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AD916D7" w14:textId="17725D16" w:rsidR="003D4F36" w:rsidRDefault="002A05CD" w:rsidP="00515652">
      <w:pPr>
        <w:bidi/>
        <w:jc w:val="center"/>
        <w:rPr>
          <w:rFonts w:eastAsiaTheme="minorEastAsia"/>
          <w:b/>
          <w:bCs/>
          <w:sz w:val="28"/>
          <w:szCs w:val="28"/>
          <w:rtl/>
          <w:lang w:bidi="he-IL"/>
        </w:rPr>
      </w:pPr>
      <w:r>
        <w:rPr>
          <w:rFonts w:cs="David"/>
          <w:sz w:val="48"/>
          <w:szCs w:val="48"/>
          <w:rtl/>
          <w:lang w:val="en-GB" w:bidi="he-IL"/>
        </w:rPr>
        <w:fldChar w:fldCharType="begin"/>
      </w:r>
      <w:r w:rsidR="00F81B01">
        <w:rPr>
          <w:rFonts w:cs="David"/>
          <w:sz w:val="48"/>
          <w:szCs w:val="48"/>
          <w:rtl/>
          <w:lang w:val="en-GB" w:bidi="he-IL"/>
        </w:rPr>
        <w:instrText xml:space="preserve"> </w:instrText>
      </w:r>
      <w:r w:rsidR="00F81B01">
        <w:rPr>
          <w:rFonts w:cs="David"/>
          <w:sz w:val="48"/>
          <w:szCs w:val="48"/>
          <w:lang w:val="en-GB" w:bidi="he-IL"/>
        </w:rPr>
        <w:instrText>MACROBUTTON</w:instrText>
      </w:r>
      <w:r w:rsidR="00F81B01">
        <w:rPr>
          <w:rFonts w:cs="David"/>
          <w:sz w:val="48"/>
          <w:szCs w:val="48"/>
          <w:rtl/>
          <w:lang w:val="en-GB" w:bidi="he-IL"/>
        </w:rPr>
        <w:instrText xml:space="preserve"> </w:instrText>
      </w:r>
      <w:r w:rsidR="00F81B01">
        <w:rPr>
          <w:rFonts w:cs="David"/>
          <w:sz w:val="48"/>
          <w:szCs w:val="48"/>
          <w:lang w:val="en-GB" w:bidi="he-IL"/>
        </w:rPr>
        <w:instrText>MTEditEquationSection2</w:instrText>
      </w:r>
      <w:r w:rsidR="00F81B01">
        <w:rPr>
          <w:rFonts w:cs="David"/>
          <w:sz w:val="48"/>
          <w:szCs w:val="48"/>
          <w:rtl/>
          <w:lang w:val="en-GB" w:bidi="he-IL"/>
        </w:rPr>
        <w:instrText xml:space="preserve"> </w:instrText>
      </w:r>
      <w:r w:rsidR="00F81B01" w:rsidRPr="00F81B01">
        <w:rPr>
          <w:rStyle w:val="MTEquationSection"/>
        </w:rPr>
        <w:instrText>Equation Chapter 1 Section 1</w:instrText>
      </w:r>
      <w:r>
        <w:rPr>
          <w:rFonts w:cs="David"/>
          <w:sz w:val="48"/>
          <w:szCs w:val="48"/>
          <w:lang w:val="en-GB" w:bidi="he-IL"/>
        </w:rPr>
        <w:fldChar w:fldCharType="begin"/>
      </w:r>
      <w:r w:rsidR="00F81B01">
        <w:rPr>
          <w:rFonts w:cs="David"/>
          <w:sz w:val="48"/>
          <w:szCs w:val="48"/>
          <w:lang w:val="en-GB" w:bidi="he-IL"/>
        </w:rPr>
        <w:instrText xml:space="preserve"> SEQ MTEqn \r \h \* MERGEFORMAT </w:instrText>
      </w:r>
      <w:r>
        <w:rPr>
          <w:rFonts w:cs="David"/>
          <w:sz w:val="48"/>
          <w:szCs w:val="48"/>
          <w:lang w:val="en-GB" w:bidi="he-IL"/>
        </w:rPr>
        <w:fldChar w:fldCharType="end"/>
      </w:r>
      <w:r>
        <w:rPr>
          <w:rFonts w:cs="David"/>
          <w:sz w:val="48"/>
          <w:szCs w:val="48"/>
          <w:lang w:val="en-GB" w:bidi="he-IL"/>
        </w:rPr>
        <w:fldChar w:fldCharType="begin"/>
      </w:r>
      <w:r w:rsidR="00F81B01">
        <w:rPr>
          <w:rFonts w:cs="David"/>
          <w:sz w:val="48"/>
          <w:szCs w:val="48"/>
          <w:lang w:val="en-GB" w:bidi="he-IL"/>
        </w:rPr>
        <w:instrText xml:space="preserve"> SEQ MTSec \r 1 \h \* MERGEFORMAT </w:instrText>
      </w:r>
      <w:r>
        <w:rPr>
          <w:rFonts w:cs="David"/>
          <w:sz w:val="48"/>
          <w:szCs w:val="48"/>
          <w:lang w:val="en-GB" w:bidi="he-IL"/>
        </w:rPr>
        <w:fldChar w:fldCharType="end"/>
      </w:r>
      <w:r>
        <w:rPr>
          <w:rFonts w:cs="David"/>
          <w:sz w:val="48"/>
          <w:szCs w:val="48"/>
          <w:lang w:val="en-GB" w:bidi="he-IL"/>
        </w:rPr>
        <w:fldChar w:fldCharType="begin"/>
      </w:r>
      <w:r w:rsidR="00F81B01">
        <w:rPr>
          <w:rFonts w:cs="David"/>
          <w:sz w:val="48"/>
          <w:szCs w:val="48"/>
          <w:lang w:val="en-GB" w:bidi="he-IL"/>
        </w:rPr>
        <w:instrText xml:space="preserve"> SEQ MTChap \r 1 \h \* MERGEFORMAT </w:instrText>
      </w:r>
      <w:r>
        <w:rPr>
          <w:rFonts w:cs="David"/>
          <w:sz w:val="48"/>
          <w:szCs w:val="48"/>
          <w:lang w:val="en-GB" w:bidi="he-IL"/>
        </w:rPr>
        <w:fldChar w:fldCharType="end"/>
      </w:r>
      <w:r>
        <w:rPr>
          <w:rFonts w:cs="David"/>
          <w:sz w:val="48"/>
          <w:szCs w:val="48"/>
          <w:rtl/>
          <w:lang w:val="en-GB" w:bidi="he-IL"/>
        </w:rPr>
        <w:fldChar w:fldCharType="end"/>
      </w:r>
      <w:r w:rsidR="00473238">
        <w:rPr>
          <w:rFonts w:cs="David"/>
          <w:sz w:val="48"/>
          <w:szCs w:val="48"/>
          <w:rtl/>
          <w:lang w:val="en-GB" w:bidi="he-IL"/>
        </w:rPr>
        <w:t>תרגול מספ</w:t>
      </w:r>
      <w:r w:rsidR="00553737">
        <w:rPr>
          <w:rFonts w:cs="David" w:hint="cs"/>
          <w:sz w:val="48"/>
          <w:szCs w:val="48"/>
          <w:rtl/>
          <w:lang w:val="en-GB" w:bidi="he-IL"/>
        </w:rPr>
        <w:t xml:space="preserve">ר </w:t>
      </w:r>
      <w:r w:rsidR="00992DB4">
        <w:rPr>
          <w:rFonts w:cs="David" w:hint="cs"/>
          <w:sz w:val="48"/>
          <w:szCs w:val="48"/>
          <w:rtl/>
          <w:lang w:val="en-GB" w:bidi="he-IL"/>
        </w:rPr>
        <w:t>5</w:t>
      </w:r>
      <w:r w:rsidR="00473238">
        <w:rPr>
          <w:rFonts w:cs="David" w:hint="cs"/>
          <w:sz w:val="48"/>
          <w:szCs w:val="48"/>
          <w:rtl/>
          <w:lang w:val="en-GB" w:bidi="he-IL"/>
        </w:rPr>
        <w:t xml:space="preserve"> </w:t>
      </w:r>
      <w:r w:rsidR="00515652">
        <w:rPr>
          <w:rFonts w:cs="David"/>
          <w:sz w:val="48"/>
          <w:szCs w:val="48"/>
          <w:rtl/>
          <w:lang w:val="en-GB" w:bidi="he-IL"/>
        </w:rPr>
        <w:t>–</w:t>
      </w:r>
      <w:r w:rsidR="00515652">
        <w:rPr>
          <w:rFonts w:cs="David" w:hint="cs"/>
          <w:sz w:val="48"/>
          <w:szCs w:val="48"/>
          <w:rtl/>
          <w:lang w:val="en-GB" w:bidi="he-IL"/>
        </w:rPr>
        <w:t xml:space="preserve"> מבוא ללמידה מודרכת</w:t>
      </w:r>
      <w:r w:rsidR="00BE4BE5">
        <w:rPr>
          <w:rFonts w:cs="David" w:hint="cs"/>
          <w:sz w:val="48"/>
          <w:szCs w:val="48"/>
          <w:rtl/>
          <w:lang w:val="en-GB" w:bidi="he-IL"/>
        </w:rPr>
        <w:t xml:space="preserve"> ו-</w:t>
      </w:r>
      <w:r w:rsidR="00BE4BE5">
        <w:rPr>
          <w:rFonts w:cs="David" w:hint="cs"/>
          <w:sz w:val="48"/>
          <w:szCs w:val="48"/>
          <w:lang w:val="en-GB" w:bidi="he-IL"/>
        </w:rPr>
        <w:t>KNN</w:t>
      </w:r>
    </w:p>
    <w:p w14:paraId="454DF379" w14:textId="77777777" w:rsidR="0071625E" w:rsidRDefault="0071625E" w:rsidP="0071625E">
      <w:pPr>
        <w:bidi/>
        <w:spacing w:after="0" w:line="240" w:lineRule="auto"/>
        <w:ind w:left="510"/>
        <w:jc w:val="both"/>
        <w:rPr>
          <w:b/>
          <w:bCs/>
          <w:sz w:val="36"/>
          <w:szCs w:val="36"/>
          <w:lang w:val="en-GB"/>
        </w:rPr>
      </w:pPr>
    </w:p>
    <w:p w14:paraId="5A8239BA" w14:textId="77777777" w:rsidR="00497010" w:rsidRPr="00387F57" w:rsidRDefault="00497010" w:rsidP="0071625E">
      <w:pPr>
        <w:numPr>
          <w:ilvl w:val="0"/>
          <w:numId w:val="30"/>
        </w:numPr>
        <w:bidi/>
        <w:spacing w:after="0" w:line="240" w:lineRule="auto"/>
        <w:jc w:val="both"/>
        <w:rPr>
          <w:b/>
          <w:bCs/>
          <w:sz w:val="36"/>
          <w:szCs w:val="36"/>
          <w:lang w:val="en-GB"/>
        </w:rPr>
      </w:pPr>
      <w:r w:rsidRPr="00387F57">
        <w:rPr>
          <w:b/>
          <w:bCs/>
          <w:sz w:val="36"/>
          <w:szCs w:val="36"/>
          <w:rtl/>
          <w:lang w:val="en-GB" w:bidi="he-IL"/>
        </w:rPr>
        <w:t>תקציר התאוריה</w:t>
      </w:r>
    </w:p>
    <w:p w14:paraId="50ED8D6E" w14:textId="77777777" w:rsidR="00497010" w:rsidRDefault="00497010" w:rsidP="00497010">
      <w:pPr>
        <w:bidi/>
        <w:jc w:val="both"/>
        <w:rPr>
          <w:rFonts w:ascii="Forte" w:hAnsi="Forte"/>
          <w:sz w:val="28"/>
          <w:szCs w:val="28"/>
          <w:rtl/>
          <w:lang w:val="en-GB"/>
        </w:rPr>
      </w:pPr>
    </w:p>
    <w:p w14:paraId="44578E47" w14:textId="77777777" w:rsidR="00497010" w:rsidRPr="00936808" w:rsidRDefault="00497010" w:rsidP="00497010">
      <w:pPr>
        <w:numPr>
          <w:ilvl w:val="0"/>
          <w:numId w:val="31"/>
        </w:num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</w:rPr>
      </w:pPr>
      <w:r w:rsidRPr="00720A9C">
        <w:rPr>
          <w:rFonts w:hint="cs"/>
          <w:b/>
          <w:bCs/>
          <w:sz w:val="32"/>
          <w:szCs w:val="32"/>
          <w:rtl/>
          <w:lang w:bidi="he-IL"/>
        </w:rPr>
        <w:t>סימונים</w:t>
      </w:r>
    </w:p>
    <w:p w14:paraId="6DFA010C" w14:textId="77777777" w:rsidR="00497010" w:rsidRDefault="00497010" w:rsidP="00497010">
      <w:pPr>
        <w:tabs>
          <w:tab w:val="right" w:pos="8306"/>
        </w:tabs>
        <w:bidi/>
        <w:jc w:val="both"/>
        <w:rPr>
          <w:sz w:val="28"/>
          <w:szCs w:val="28"/>
          <w:rtl/>
        </w:rPr>
      </w:pPr>
    </w:p>
    <w:p w14:paraId="2B071F99" w14:textId="77777777" w:rsidR="00497010" w:rsidRPr="00F43FA2" w:rsidRDefault="00FF215E" w:rsidP="00FF215E">
      <w:pPr>
        <w:bidi/>
        <w:jc w:val="both"/>
        <w:rPr>
          <w:sz w:val="28"/>
          <w:szCs w:val="28"/>
          <w:rtl/>
        </w:rPr>
      </w:pPr>
      <w:r w:rsidRPr="00FF215E">
        <w:rPr>
          <w:position w:val="-14"/>
          <w:sz w:val="28"/>
          <w:szCs w:val="28"/>
          <w:lang w:bidi="he-IL"/>
        </w:rPr>
        <w:object w:dxaOrig="1460" w:dyaOrig="420" w14:anchorId="274B46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21.3pt" o:ole="">
            <v:imagedata r:id="rId8" o:title=""/>
          </v:shape>
          <o:OLEObject Type="Embed" ProgID="Equation.DSMT4" ShapeID="_x0000_i1025" DrawAspect="Content" ObjectID="_1615479602" r:id="rId9"/>
        </w:object>
      </w:r>
      <w:r w:rsidR="00497010" w:rsidRPr="00F43FA2">
        <w:rPr>
          <w:sz w:val="28"/>
          <w:szCs w:val="28"/>
          <w:lang w:bidi="he-IL"/>
        </w:rPr>
        <w:t xml:space="preserve"> </w:t>
      </w:r>
      <w:r w:rsidR="00497010" w:rsidRPr="00F43FA2">
        <w:rPr>
          <w:rFonts w:hint="cs"/>
          <w:sz w:val="28"/>
          <w:szCs w:val="28"/>
          <w:rtl/>
        </w:rPr>
        <w:t xml:space="preserve">-  </w:t>
      </w:r>
      <w:r w:rsidR="00497010" w:rsidRPr="00F43FA2">
        <w:rPr>
          <w:rFonts w:hint="cs"/>
          <w:sz w:val="28"/>
          <w:szCs w:val="28"/>
          <w:rtl/>
          <w:lang w:bidi="he-IL"/>
        </w:rPr>
        <w:t xml:space="preserve">דוגמאות </w:t>
      </w:r>
      <w:r w:rsidR="00497010" w:rsidRPr="00F43FA2">
        <w:rPr>
          <w:rFonts w:hint="cs"/>
          <w:sz w:val="28"/>
          <w:szCs w:val="28"/>
          <w:rtl/>
        </w:rPr>
        <w:t>(</w:t>
      </w:r>
      <w:r w:rsidR="00497010" w:rsidRPr="00F43FA2">
        <w:rPr>
          <w:rFonts w:hint="cs"/>
          <w:sz w:val="28"/>
          <w:szCs w:val="28"/>
          <w:rtl/>
          <w:lang w:bidi="he-IL"/>
        </w:rPr>
        <w:t xml:space="preserve">דגימות </w:t>
      </w:r>
      <w:r w:rsidR="00497010" w:rsidRPr="00F43FA2">
        <w:rPr>
          <w:rFonts w:hint="cs"/>
          <w:sz w:val="28"/>
          <w:szCs w:val="28"/>
          <w:rtl/>
        </w:rPr>
        <w:t xml:space="preserve">- </w:t>
      </w:r>
      <w:r w:rsidR="00F43FA2" w:rsidRPr="00F43FA2">
        <w:rPr>
          <w:position w:val="-10"/>
          <w:sz w:val="28"/>
          <w:szCs w:val="28"/>
        </w:rPr>
        <w:object w:dxaOrig="880" w:dyaOrig="320" w14:anchorId="0DEF0E50">
          <v:shape id="_x0000_i1026" type="#_x0000_t75" style="width:43.85pt;height:16.9pt" o:ole="">
            <v:imagedata r:id="rId10" o:title=""/>
          </v:shape>
          <o:OLEObject Type="Embed" ProgID="Equation.DSMT4" ShapeID="_x0000_i1026" DrawAspect="Content" ObjectID="_1615479603" r:id="rId11"/>
        </w:object>
      </w:r>
      <w:r w:rsidR="00497010" w:rsidRPr="00F43FA2">
        <w:rPr>
          <w:rFonts w:hint="cs"/>
          <w:sz w:val="28"/>
          <w:szCs w:val="28"/>
          <w:rtl/>
        </w:rPr>
        <w:t xml:space="preserve">) </w:t>
      </w:r>
      <w:r w:rsidR="00497010" w:rsidRPr="00F43FA2">
        <w:rPr>
          <w:rFonts w:hint="cs"/>
          <w:sz w:val="28"/>
          <w:szCs w:val="28"/>
          <w:rtl/>
          <w:lang w:bidi="he-IL"/>
        </w:rPr>
        <w:t xml:space="preserve">בלתי תלויות של </w:t>
      </w:r>
      <w:r w:rsidR="00497010" w:rsidRPr="00F43FA2">
        <w:rPr>
          <w:sz w:val="28"/>
          <w:szCs w:val="28"/>
          <w:lang w:bidi="he-IL"/>
        </w:rPr>
        <w:object w:dxaOrig="279" w:dyaOrig="260" w14:anchorId="2704C198">
          <v:shape id="_x0000_i1027" type="#_x0000_t75" style="width:15.05pt;height:13.15pt" o:ole="">
            <v:imagedata r:id="rId12" o:title=""/>
          </v:shape>
          <o:OLEObject Type="Embed" ProgID="Equation.DSMT4" ShapeID="_x0000_i1027" DrawAspect="Content" ObjectID="_1615479604" r:id="rId13"/>
        </w:object>
      </w:r>
      <w:r w:rsidR="001C3275" w:rsidRPr="00F43FA2">
        <w:rPr>
          <w:rFonts w:hint="cs"/>
          <w:sz w:val="28"/>
          <w:szCs w:val="28"/>
          <w:rtl/>
          <w:lang w:bidi="he-IL"/>
        </w:rPr>
        <w:t xml:space="preserve"> עם פרדיקציה ידועה</w:t>
      </w:r>
      <w:r w:rsidR="00497010" w:rsidRPr="00F43FA2">
        <w:rPr>
          <w:rFonts w:hint="cs"/>
          <w:sz w:val="28"/>
          <w:szCs w:val="28"/>
          <w:rtl/>
          <w:lang w:bidi="he-IL"/>
        </w:rPr>
        <w:t xml:space="preserve"> </w:t>
      </w:r>
      <w:r w:rsidR="00497010" w:rsidRPr="00F43FA2">
        <w:rPr>
          <w:sz w:val="28"/>
          <w:szCs w:val="28"/>
          <w:lang w:bidi="he-IL"/>
        </w:rPr>
        <w:object w:dxaOrig="240" w:dyaOrig="279" w14:anchorId="7C83B656">
          <v:shape id="_x0000_i1028" type="#_x0000_t75" style="width:11.25pt;height:13.15pt" o:ole="">
            <v:imagedata r:id="rId14" o:title=""/>
          </v:shape>
          <o:OLEObject Type="Embed" ProgID="Equation.DSMT4" ShapeID="_x0000_i1028" DrawAspect="Content" ObjectID="_1615479605" r:id="rId15"/>
        </w:object>
      </w:r>
      <w:r w:rsidR="00497010" w:rsidRPr="00F43FA2">
        <w:rPr>
          <w:rFonts w:hint="cs"/>
          <w:sz w:val="28"/>
          <w:szCs w:val="28"/>
          <w:rtl/>
        </w:rPr>
        <w:t>.</w:t>
      </w:r>
    </w:p>
    <w:p w14:paraId="4B53FC56" w14:textId="77777777" w:rsidR="00D50469" w:rsidRDefault="00D50469" w:rsidP="00FF215E">
      <w:pPr>
        <w:bidi/>
        <w:spacing w:line="360" w:lineRule="auto"/>
        <w:rPr>
          <w:sz w:val="28"/>
          <w:szCs w:val="28"/>
          <w:lang w:bidi="he-IL"/>
        </w:rPr>
      </w:pPr>
      <w:r w:rsidRPr="00F43FA2">
        <w:rPr>
          <w:sz w:val="28"/>
          <w:szCs w:val="28"/>
          <w:lang w:bidi="he-IL"/>
        </w:rPr>
        <w:object w:dxaOrig="279" w:dyaOrig="260" w14:anchorId="63F70471">
          <v:shape id="_x0000_i1029" type="#_x0000_t75" style="width:15.05pt;height:13.15pt" o:ole="">
            <v:imagedata r:id="rId16" o:title=""/>
          </v:shape>
          <o:OLEObject Type="Embed" ProgID="Equation.DSMT4" ShapeID="_x0000_i1029" DrawAspect="Content" ObjectID="_1615479606" r:id="rId17"/>
        </w:object>
      </w:r>
      <w:r>
        <w:rPr>
          <w:sz w:val="28"/>
          <w:szCs w:val="28"/>
          <w:rtl/>
        </w:rPr>
        <w:t>–</w:t>
      </w:r>
      <w:r w:rsidRPr="00891ECC">
        <w:rPr>
          <w:sz w:val="28"/>
          <w:szCs w:val="28"/>
          <w:rtl/>
          <w:lang w:bidi="he-IL"/>
        </w:rPr>
        <w:t xml:space="preserve"> מרחב </w:t>
      </w:r>
      <w:r>
        <w:rPr>
          <w:rFonts w:hint="cs"/>
          <w:sz w:val="28"/>
          <w:szCs w:val="28"/>
          <w:rtl/>
          <w:lang w:bidi="he-IL"/>
        </w:rPr>
        <w:t>הקלט</w:t>
      </w:r>
      <w:r w:rsidRPr="00891ECC">
        <w:rPr>
          <w:sz w:val="28"/>
          <w:szCs w:val="28"/>
          <w:rtl/>
        </w:rPr>
        <w:t>.</w:t>
      </w:r>
      <w:r w:rsidR="00FF215E">
        <w:rPr>
          <w:rFonts w:hint="cs"/>
          <w:sz w:val="28"/>
          <w:szCs w:val="28"/>
          <w:rtl/>
          <w:lang w:bidi="he-IL"/>
        </w:rPr>
        <w:t xml:space="preserve"> </w:t>
      </w:r>
      <w:r w:rsidR="00FF215E" w:rsidRPr="00FF215E">
        <w:rPr>
          <w:position w:val="-6"/>
          <w:sz w:val="28"/>
          <w:szCs w:val="28"/>
          <w:lang w:bidi="he-IL"/>
        </w:rPr>
        <w:object w:dxaOrig="680" w:dyaOrig="279" w14:anchorId="16723EFE">
          <v:shape id="_x0000_i1030" type="#_x0000_t75" style="width:33.8pt;height:13.75pt" o:ole="">
            <v:imagedata r:id="rId18" o:title=""/>
          </v:shape>
          <o:OLEObject Type="Embed" ProgID="Equation.DSMT4" ShapeID="_x0000_i1030" DrawAspect="Content" ObjectID="_1615479607" r:id="rId19"/>
        </w:object>
      </w:r>
      <w:r w:rsidRPr="00891ECC">
        <w:rPr>
          <w:sz w:val="28"/>
          <w:szCs w:val="28"/>
          <w:rtl/>
        </w:rPr>
        <w:t>.</w:t>
      </w:r>
    </w:p>
    <w:p w14:paraId="70043B38" w14:textId="77777777" w:rsidR="00D50469" w:rsidRPr="00F43FA2" w:rsidRDefault="00CD47FC" w:rsidP="00F43FA2">
      <w:pPr>
        <w:bidi/>
        <w:jc w:val="both"/>
        <w:rPr>
          <w:sz w:val="28"/>
          <w:szCs w:val="28"/>
          <w:rtl/>
          <w:lang w:bidi="he-IL"/>
        </w:rPr>
      </w:pPr>
      <w:r w:rsidRPr="00F43FA2">
        <w:rPr>
          <w:sz w:val="28"/>
          <w:szCs w:val="28"/>
          <w:rtl/>
          <w:lang w:bidi="he-IL"/>
        </w:rPr>
        <w:br/>
      </w:r>
      <w:r w:rsidRPr="00F43FA2">
        <w:rPr>
          <w:rFonts w:hint="cs"/>
          <w:sz w:val="28"/>
          <w:szCs w:val="28"/>
          <w:rtl/>
          <w:lang w:bidi="he-IL"/>
        </w:rPr>
        <w:t>מרחב הפלט תלוי במשימה</w:t>
      </w:r>
      <w:r w:rsidR="00F43FA2" w:rsidRPr="00F43FA2">
        <w:rPr>
          <w:rFonts w:hint="cs"/>
          <w:sz w:val="28"/>
          <w:szCs w:val="28"/>
          <w:rtl/>
          <w:lang w:bidi="he-IL"/>
        </w:rPr>
        <w:t>.</w:t>
      </w:r>
      <w:r w:rsidRPr="00F43FA2">
        <w:rPr>
          <w:rFonts w:hint="cs"/>
          <w:sz w:val="28"/>
          <w:szCs w:val="28"/>
          <w:rtl/>
          <w:lang w:bidi="he-IL"/>
        </w:rPr>
        <w:t xml:space="preserve"> </w:t>
      </w:r>
      <w:r w:rsidR="00D50469" w:rsidRPr="00F43FA2">
        <w:rPr>
          <w:rFonts w:hint="cs"/>
          <w:sz w:val="28"/>
          <w:szCs w:val="28"/>
          <w:rtl/>
          <w:lang w:bidi="he-IL"/>
        </w:rPr>
        <w:t>נבחין בין שתי משימות שונות:</w:t>
      </w:r>
    </w:p>
    <w:p w14:paraId="6D60B439" w14:textId="77777777" w:rsidR="00341A36" w:rsidRDefault="00341A36" w:rsidP="00341A36">
      <w:pPr>
        <w:bidi/>
        <w:jc w:val="both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</w:rPr>
        <w:t>Classification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EA5A11"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31EEE9AA" w14:textId="77777777" w:rsidR="00EE161A" w:rsidRDefault="00EE161A" w:rsidP="00EE161A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המטרה היא סיווג דוגמאות לאחת מבין מספר סופי של מחלקות אשר הגדרנו מראש.</w:t>
      </w:r>
    </w:p>
    <w:p w14:paraId="3586FB72" w14:textId="77777777" w:rsidR="00EE161A" w:rsidRPr="00EE161A" w:rsidRDefault="00EE161A" w:rsidP="00EE161A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לדוגמא</w:t>
      </w:r>
      <w:r>
        <w:rPr>
          <w:sz w:val="28"/>
          <w:szCs w:val="28"/>
          <w:lang w:bidi="he-IL"/>
        </w:rPr>
        <w:t xml:space="preserve">: </w:t>
      </w:r>
      <w:r>
        <w:rPr>
          <w:rFonts w:hint="cs"/>
          <w:sz w:val="28"/>
          <w:szCs w:val="28"/>
          <w:rtl/>
          <w:lang w:bidi="he-IL"/>
        </w:rPr>
        <w:t xml:space="preserve"> זיהוי חתול וכלב מתמונה.</w:t>
      </w:r>
    </w:p>
    <w:p w14:paraId="16691258" w14:textId="27A92218" w:rsidR="00EA5A11" w:rsidRPr="00891ECC" w:rsidRDefault="00BE4DC0" w:rsidP="00BE4DC0">
      <w:pPr>
        <w:bidi/>
        <w:rPr>
          <w:sz w:val="28"/>
          <w:szCs w:val="28"/>
          <w:rtl/>
          <w:lang w:bidi="he-IL"/>
        </w:rPr>
      </w:pPr>
      <w:r w:rsidRPr="00BE4DC0">
        <w:rPr>
          <w:position w:val="-4"/>
          <w:sz w:val="28"/>
          <w:szCs w:val="28"/>
          <w:lang w:bidi="he-IL"/>
        </w:rPr>
        <w:object w:dxaOrig="240" w:dyaOrig="260" w14:anchorId="37E744E1">
          <v:shape id="_x0000_i1031" type="#_x0000_t75" style="width:11.9pt;height:13.75pt" o:ole="">
            <v:imagedata r:id="rId20" o:title=""/>
          </v:shape>
          <o:OLEObject Type="Embed" ProgID="Equation.DSMT4" ShapeID="_x0000_i1031" DrawAspect="Content" ObjectID="_1615479608" r:id="rId21"/>
        </w:object>
      </w:r>
      <w:r w:rsidR="00174630">
        <w:rPr>
          <w:rFonts w:hint="cs"/>
          <w:sz w:val="28"/>
          <w:szCs w:val="28"/>
          <w:rtl/>
          <w:lang w:bidi="he-IL"/>
        </w:rPr>
        <w:t xml:space="preserve"> </w:t>
      </w:r>
      <w:r w:rsidR="00EA5A11">
        <w:rPr>
          <w:sz w:val="28"/>
          <w:szCs w:val="28"/>
          <w:rtl/>
        </w:rPr>
        <w:t>–</w:t>
      </w:r>
      <w:r w:rsidR="00EA5A11" w:rsidRPr="00891ECC">
        <w:rPr>
          <w:sz w:val="28"/>
          <w:szCs w:val="28"/>
          <w:rtl/>
          <w:lang w:bidi="he-IL"/>
        </w:rPr>
        <w:t xml:space="preserve"> מרחב</w:t>
      </w:r>
      <w:r w:rsidR="00EA5A11">
        <w:rPr>
          <w:rFonts w:hint="cs"/>
          <w:sz w:val="28"/>
          <w:szCs w:val="28"/>
          <w:rtl/>
        </w:rPr>
        <w:t xml:space="preserve"> </w:t>
      </w:r>
      <w:r w:rsidR="00EA5A11" w:rsidRPr="00891ECC">
        <w:rPr>
          <w:sz w:val="28"/>
          <w:szCs w:val="28"/>
          <w:rtl/>
          <w:lang w:bidi="he-IL"/>
        </w:rPr>
        <w:t>סופי</w:t>
      </w:r>
      <w:r w:rsidR="00EA5A11">
        <w:rPr>
          <w:rFonts w:hint="cs"/>
          <w:sz w:val="28"/>
          <w:szCs w:val="28"/>
          <w:rtl/>
          <w:lang w:bidi="he-IL"/>
        </w:rPr>
        <w:t xml:space="preserve"> של </w:t>
      </w:r>
      <w:r w:rsidR="00EA5A11" w:rsidRPr="00891ECC">
        <w:rPr>
          <w:sz w:val="28"/>
          <w:szCs w:val="28"/>
          <w:rtl/>
          <w:lang w:bidi="he-IL"/>
        </w:rPr>
        <w:t xml:space="preserve">קטגוריות </w:t>
      </w:r>
      <w:r w:rsidR="00EA5A11" w:rsidRPr="00891ECC">
        <w:rPr>
          <w:sz w:val="28"/>
          <w:szCs w:val="28"/>
          <w:rtl/>
        </w:rPr>
        <w:t>(</w:t>
      </w:r>
      <w:r w:rsidR="00EA5A11">
        <w:rPr>
          <w:rFonts w:hint="cs"/>
          <w:sz w:val="28"/>
          <w:szCs w:val="28"/>
          <w:rtl/>
          <w:lang w:bidi="he-IL"/>
        </w:rPr>
        <w:t>מחלקות</w:t>
      </w:r>
      <w:r w:rsidR="00EA5A11" w:rsidRPr="00891ECC">
        <w:rPr>
          <w:sz w:val="28"/>
          <w:szCs w:val="28"/>
          <w:rtl/>
        </w:rPr>
        <w:t>)</w:t>
      </w:r>
      <w:r w:rsidR="00EA5A11">
        <w:rPr>
          <w:rFonts w:hint="cs"/>
          <w:sz w:val="28"/>
          <w:szCs w:val="28"/>
          <w:rtl/>
        </w:rPr>
        <w:t xml:space="preserve"> </w:t>
      </w:r>
      <w:r w:rsidR="00EA5A11" w:rsidRPr="00936808">
        <w:rPr>
          <w:position w:val="-18"/>
          <w:sz w:val="28"/>
          <w:szCs w:val="28"/>
        </w:rPr>
        <w:object w:dxaOrig="1980" w:dyaOrig="400" w14:anchorId="3E4A44D4">
          <v:shape id="_x0000_i1032" type="#_x0000_t75" style="width:98.3pt;height:20.65pt" o:ole="">
            <v:imagedata r:id="rId22" o:title=""/>
          </v:shape>
          <o:OLEObject Type="Embed" ProgID="Equation.DSMT4" ShapeID="_x0000_i1032" DrawAspect="Content" ObjectID="_1615479609" r:id="rId23"/>
        </w:object>
      </w:r>
      <w:r w:rsidR="006D1EBA">
        <w:rPr>
          <w:rFonts w:hint="cs"/>
          <w:sz w:val="28"/>
          <w:szCs w:val="28"/>
          <w:rtl/>
          <w:lang w:bidi="he-IL"/>
        </w:rPr>
        <w:t>.</w:t>
      </w:r>
    </w:p>
    <w:p w14:paraId="57F169D9" w14:textId="77777777" w:rsidR="00EA5A11" w:rsidRDefault="00BE4DC0" w:rsidP="00EA5A11">
      <w:pPr>
        <w:bidi/>
        <w:spacing w:line="360" w:lineRule="auto"/>
        <w:rPr>
          <w:sz w:val="28"/>
          <w:szCs w:val="28"/>
        </w:rPr>
      </w:pPr>
      <w:r w:rsidRPr="003C0781">
        <w:rPr>
          <w:position w:val="-12"/>
          <w:sz w:val="28"/>
          <w:szCs w:val="28"/>
          <w:lang w:bidi="he-IL"/>
        </w:rPr>
        <w:object w:dxaOrig="1260" w:dyaOrig="360" w14:anchorId="423F51BB">
          <v:shape id="_x0000_i1033" type="#_x0000_t75" style="width:62.6pt;height:18.8pt" o:ole="">
            <v:imagedata r:id="rId24" o:title=""/>
          </v:shape>
          <o:OLEObject Type="Embed" ProgID="Equation.DSMT4" ShapeID="_x0000_i1033" DrawAspect="Content" ObjectID="_1615479610" r:id="rId25"/>
        </w:object>
      </w:r>
      <w:r w:rsidR="00EA5A11" w:rsidRPr="00891ECC">
        <w:rPr>
          <w:sz w:val="28"/>
          <w:szCs w:val="28"/>
          <w:rtl/>
        </w:rPr>
        <w:t xml:space="preserve"> - </w:t>
      </w:r>
      <w:r w:rsidR="004D3399">
        <w:rPr>
          <w:rFonts w:hint="cs"/>
          <w:sz w:val="28"/>
          <w:szCs w:val="28"/>
          <w:rtl/>
          <w:lang w:bidi="he-IL"/>
        </w:rPr>
        <w:t xml:space="preserve">חזאי אשר </w:t>
      </w:r>
      <w:r w:rsidR="00EA5A11" w:rsidRPr="00891ECC">
        <w:rPr>
          <w:sz w:val="28"/>
          <w:szCs w:val="28"/>
          <w:rtl/>
          <w:lang w:bidi="he-IL"/>
        </w:rPr>
        <w:t xml:space="preserve">מסווג כל </w:t>
      </w:r>
      <w:r w:rsidR="00EA5A11" w:rsidRPr="009B2C90">
        <w:rPr>
          <w:position w:val="-6"/>
          <w:sz w:val="28"/>
          <w:szCs w:val="28"/>
        </w:rPr>
        <w:object w:dxaOrig="680" w:dyaOrig="279" w14:anchorId="122F4F2C">
          <v:shape id="_x0000_i1034" type="#_x0000_t75" style="width:33.8pt;height:15.05pt" o:ole="">
            <v:imagedata r:id="rId26" o:title=""/>
          </v:shape>
          <o:OLEObject Type="Embed" ProgID="Equation.DSMT4" ShapeID="_x0000_i1034" DrawAspect="Content" ObjectID="_1615479611" r:id="rId27"/>
        </w:object>
      </w:r>
      <w:r w:rsidR="00EA5A11" w:rsidRPr="00891ECC">
        <w:rPr>
          <w:sz w:val="28"/>
          <w:szCs w:val="28"/>
          <w:rtl/>
          <w:lang w:bidi="he-IL"/>
        </w:rPr>
        <w:t xml:space="preserve"> ל</w:t>
      </w:r>
      <w:r w:rsidR="00EA5A11">
        <w:rPr>
          <w:rFonts w:hint="cs"/>
          <w:sz w:val="28"/>
          <w:szCs w:val="28"/>
          <w:rtl/>
        </w:rPr>
        <w:t>-</w:t>
      </w:r>
      <w:r w:rsidR="00EE161A" w:rsidRPr="00EE161A">
        <w:rPr>
          <w:position w:val="-10"/>
          <w:sz w:val="28"/>
          <w:szCs w:val="28"/>
        </w:rPr>
        <w:object w:dxaOrig="639" w:dyaOrig="320" w14:anchorId="3BFD1577">
          <v:shape id="_x0000_i1035" type="#_x0000_t75" style="width:31.95pt;height:16.9pt" o:ole="">
            <v:imagedata r:id="rId28" o:title=""/>
          </v:shape>
          <o:OLEObject Type="Embed" ProgID="Equation.DSMT4" ShapeID="_x0000_i1035" DrawAspect="Content" ObjectID="_1615479612" r:id="rId29"/>
        </w:object>
      </w:r>
      <w:r w:rsidR="00EA5A11" w:rsidRPr="00891ECC">
        <w:rPr>
          <w:sz w:val="28"/>
          <w:szCs w:val="28"/>
          <w:rtl/>
        </w:rPr>
        <w:t>.</w:t>
      </w:r>
    </w:p>
    <w:p w14:paraId="6376864B" w14:textId="77777777" w:rsidR="00EA5A11" w:rsidRDefault="00EA5A11" w:rsidP="00EA5A11">
      <w:pPr>
        <w:bidi/>
        <w:jc w:val="both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</w:rPr>
        <w:t>Regression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550ACAA1" w14:textId="77777777" w:rsidR="00EE161A" w:rsidRDefault="00B91134" w:rsidP="003D718D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המטרה היא</w:t>
      </w:r>
      <w:r w:rsidR="003C0781">
        <w:rPr>
          <w:rFonts w:hint="cs"/>
          <w:sz w:val="28"/>
          <w:szCs w:val="28"/>
          <w:rtl/>
          <w:lang w:bidi="he-IL"/>
        </w:rPr>
        <w:t xml:space="preserve"> מציאת </w:t>
      </w:r>
      <w:r w:rsidR="004D3399">
        <w:rPr>
          <w:rFonts w:hint="cs"/>
          <w:sz w:val="28"/>
          <w:szCs w:val="28"/>
          <w:rtl/>
          <w:lang w:bidi="he-IL"/>
        </w:rPr>
        <w:t>חזאי</w:t>
      </w:r>
      <w:r w:rsidR="003C0781">
        <w:rPr>
          <w:rFonts w:hint="cs"/>
          <w:sz w:val="28"/>
          <w:szCs w:val="28"/>
          <w:rtl/>
          <w:lang w:bidi="he-IL"/>
        </w:rPr>
        <w:t xml:space="preserve"> </w:t>
      </w:r>
      <w:r w:rsidR="003C0781" w:rsidRPr="003C0781">
        <w:rPr>
          <w:position w:val="-12"/>
          <w:sz w:val="28"/>
          <w:szCs w:val="28"/>
          <w:lang w:bidi="he-IL"/>
        </w:rPr>
        <w:object w:dxaOrig="1260" w:dyaOrig="360" w14:anchorId="772D3ED5">
          <v:shape id="_x0000_i1036" type="#_x0000_t75" style="width:62.6pt;height:18.8pt" o:ole="">
            <v:imagedata r:id="rId24" o:title=""/>
          </v:shape>
          <o:OLEObject Type="Embed" ProgID="Equation.DSMT4" ShapeID="_x0000_i1036" DrawAspect="Content" ObjectID="_1615479613" r:id="rId30"/>
        </w:object>
      </w:r>
      <w:r w:rsidR="003C0781">
        <w:rPr>
          <w:rFonts w:hint="cs"/>
          <w:sz w:val="28"/>
          <w:szCs w:val="28"/>
          <w:rtl/>
          <w:lang w:bidi="he-IL"/>
        </w:rPr>
        <w:t xml:space="preserve"> אשר מקיימת את הקשר הבא </w:t>
      </w:r>
      <w:r w:rsidR="003C0781" w:rsidRPr="003C0781">
        <w:rPr>
          <w:position w:val="-14"/>
          <w:sz w:val="28"/>
          <w:szCs w:val="28"/>
          <w:lang w:bidi="he-IL"/>
        </w:rPr>
        <w:object w:dxaOrig="1200" w:dyaOrig="420" w14:anchorId="1DD071F5">
          <v:shape id="_x0000_i1037" type="#_x0000_t75" style="width:60.75pt;height:20.65pt" o:ole="">
            <v:imagedata r:id="rId31" o:title=""/>
          </v:shape>
          <o:OLEObject Type="Embed" ProgID="Equation.DSMT4" ShapeID="_x0000_i1037" DrawAspect="Content" ObjectID="_1615479614" r:id="rId32"/>
        </w:object>
      </w:r>
      <w:r w:rsidR="003C0781">
        <w:rPr>
          <w:rFonts w:hint="cs"/>
          <w:sz w:val="28"/>
          <w:szCs w:val="28"/>
          <w:rtl/>
          <w:lang w:bidi="he-IL"/>
        </w:rPr>
        <w:t>לכל צמד</w:t>
      </w:r>
      <w:r w:rsidR="001D4586" w:rsidRPr="003C0781">
        <w:rPr>
          <w:position w:val="-12"/>
          <w:sz w:val="28"/>
          <w:szCs w:val="28"/>
          <w:lang w:bidi="he-IL"/>
        </w:rPr>
        <w:object w:dxaOrig="1440" w:dyaOrig="360" w14:anchorId="60B09227">
          <v:shape id="_x0000_i1038" type="#_x0000_t75" style="width:1in;height:18.8pt" o:ole="">
            <v:imagedata r:id="rId33" o:title=""/>
          </v:shape>
          <o:OLEObject Type="Embed" ProgID="Equation.DSMT4" ShapeID="_x0000_i1038" DrawAspect="Content" ObjectID="_1615479615" r:id="rId34"/>
        </w:object>
      </w:r>
      <w:r w:rsidR="001D4586">
        <w:rPr>
          <w:rFonts w:hint="cs"/>
          <w:sz w:val="28"/>
          <w:szCs w:val="28"/>
          <w:rtl/>
          <w:lang w:bidi="he-IL"/>
        </w:rPr>
        <w:t>.</w:t>
      </w:r>
      <w:r w:rsidR="00275FF3">
        <w:rPr>
          <w:rFonts w:hint="cs"/>
          <w:sz w:val="28"/>
          <w:szCs w:val="28"/>
          <w:rtl/>
          <w:lang w:bidi="he-IL"/>
        </w:rPr>
        <w:t xml:space="preserve"> </w:t>
      </w:r>
      <w:r w:rsidR="001D4586">
        <w:rPr>
          <w:rFonts w:hint="cs"/>
          <w:sz w:val="28"/>
          <w:szCs w:val="28"/>
          <w:rtl/>
          <w:lang w:bidi="he-IL"/>
        </w:rPr>
        <w:t>ה</w:t>
      </w:r>
      <w:r w:rsidR="00275FF3">
        <w:rPr>
          <w:rFonts w:hint="cs"/>
          <w:sz w:val="28"/>
          <w:szCs w:val="28"/>
          <w:rtl/>
          <w:lang w:bidi="he-IL"/>
        </w:rPr>
        <w:t xml:space="preserve">פלט </w:t>
      </w:r>
      <w:r w:rsidR="001D4586" w:rsidRPr="001D4586">
        <w:rPr>
          <w:position w:val="-12"/>
          <w:sz w:val="28"/>
          <w:szCs w:val="28"/>
          <w:lang w:bidi="he-IL"/>
        </w:rPr>
        <w:object w:dxaOrig="240" w:dyaOrig="300" w14:anchorId="70E3CD50">
          <v:shape id="_x0000_i1039" type="#_x0000_t75" style="width:11.25pt;height:15.05pt" o:ole="">
            <v:imagedata r:id="rId35" o:title=""/>
          </v:shape>
          <o:OLEObject Type="Embed" ProgID="Equation.DSMT4" ShapeID="_x0000_i1039" DrawAspect="Content" ObjectID="_1615479616" r:id="rId36"/>
        </w:object>
      </w:r>
      <w:r w:rsidR="00275FF3">
        <w:rPr>
          <w:rFonts w:hint="cs"/>
          <w:sz w:val="28"/>
          <w:szCs w:val="28"/>
          <w:rtl/>
          <w:lang w:bidi="he-IL"/>
        </w:rPr>
        <w:t xml:space="preserve"> הינו ערך מסוים שאנו רוצים לחזות</w:t>
      </w:r>
      <w:r w:rsidR="00317DD7">
        <w:rPr>
          <w:rFonts w:hint="cs"/>
          <w:sz w:val="28"/>
          <w:szCs w:val="28"/>
          <w:rtl/>
          <w:lang w:bidi="he-IL"/>
        </w:rPr>
        <w:t xml:space="preserve"> באמצעות החזאי</w:t>
      </w:r>
      <w:r w:rsidR="00332509">
        <w:rPr>
          <w:rFonts w:hint="cs"/>
          <w:sz w:val="28"/>
          <w:szCs w:val="28"/>
          <w:rtl/>
          <w:lang w:bidi="he-IL"/>
        </w:rPr>
        <w:t xml:space="preserve"> </w:t>
      </w:r>
      <w:r w:rsidR="00332509" w:rsidRPr="00332509">
        <w:rPr>
          <w:position w:val="-12"/>
          <w:sz w:val="28"/>
          <w:szCs w:val="28"/>
          <w:lang w:bidi="he-IL"/>
        </w:rPr>
        <w:object w:dxaOrig="260" w:dyaOrig="360" w14:anchorId="6E486C86">
          <v:shape id="_x0000_i1040" type="#_x0000_t75" style="width:13.15pt;height:18.8pt" o:ole="">
            <v:imagedata r:id="rId37" o:title=""/>
          </v:shape>
          <o:OLEObject Type="Embed" ProgID="Equation.DSMT4" ShapeID="_x0000_i1040" DrawAspect="Content" ObjectID="_1615479617" r:id="rId38"/>
        </w:object>
      </w:r>
      <w:r w:rsidR="003D718D">
        <w:rPr>
          <w:rFonts w:hint="cs"/>
          <w:sz w:val="28"/>
          <w:szCs w:val="28"/>
          <w:rtl/>
          <w:lang w:bidi="he-IL"/>
        </w:rPr>
        <w:t xml:space="preserve"> ובהינתן קלט</w:t>
      </w:r>
      <w:r w:rsidR="003D718D" w:rsidRPr="00332509">
        <w:rPr>
          <w:position w:val="-6"/>
          <w:sz w:val="28"/>
          <w:szCs w:val="28"/>
          <w:lang w:bidi="he-IL"/>
        </w:rPr>
        <w:object w:dxaOrig="220" w:dyaOrig="240" w14:anchorId="6B783143">
          <v:shape id="_x0000_i1041" type="#_x0000_t75" style="width:11.25pt;height:11.25pt" o:ole="">
            <v:imagedata r:id="rId39" o:title=""/>
          </v:shape>
          <o:OLEObject Type="Embed" ProgID="Equation.DSMT4" ShapeID="_x0000_i1041" DrawAspect="Content" ObjectID="_1615479618" r:id="rId40"/>
        </w:object>
      </w:r>
      <w:r w:rsidR="003D718D">
        <w:rPr>
          <w:rFonts w:hint="cs"/>
          <w:sz w:val="28"/>
          <w:szCs w:val="28"/>
          <w:rtl/>
          <w:lang w:bidi="he-IL"/>
        </w:rPr>
        <w:t>.</w:t>
      </w:r>
    </w:p>
    <w:p w14:paraId="1A0C6519" w14:textId="77777777" w:rsidR="00EE161A" w:rsidRPr="00EE161A" w:rsidRDefault="00EE161A" w:rsidP="009E5C6D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לדוגמא: מתן תחזית לערך מנייה מסוימת על סמך נתוני הבורסה.</w:t>
      </w:r>
    </w:p>
    <w:p w14:paraId="688F250E" w14:textId="77777777" w:rsidR="00F0608D" w:rsidRDefault="004B3009" w:rsidP="00F0608D">
      <w:pPr>
        <w:bidi/>
        <w:spacing w:line="360" w:lineRule="auto"/>
        <w:rPr>
          <w:sz w:val="28"/>
          <w:szCs w:val="28"/>
          <w:rtl/>
        </w:rPr>
      </w:pPr>
      <w:r w:rsidRPr="003C0781">
        <w:rPr>
          <w:position w:val="-12"/>
          <w:sz w:val="28"/>
          <w:szCs w:val="28"/>
          <w:lang w:bidi="he-IL"/>
        </w:rPr>
        <w:object w:dxaOrig="1260" w:dyaOrig="360" w14:anchorId="7D06B66C">
          <v:shape id="_x0000_i1042" type="#_x0000_t75" style="width:62.6pt;height:18.8pt" o:ole="">
            <v:imagedata r:id="rId24" o:title=""/>
          </v:shape>
          <o:OLEObject Type="Embed" ProgID="Equation.DSMT4" ShapeID="_x0000_i1042" DrawAspect="Content" ObjectID="_1615479619" r:id="rId41"/>
        </w:object>
      </w:r>
      <w:r w:rsidR="00F0608D" w:rsidRPr="00891ECC">
        <w:rPr>
          <w:sz w:val="28"/>
          <w:szCs w:val="28"/>
          <w:rtl/>
        </w:rPr>
        <w:t xml:space="preserve">- </w:t>
      </w:r>
      <w:r w:rsidR="00F0608D" w:rsidRPr="00891ECC">
        <w:rPr>
          <w:sz w:val="28"/>
          <w:szCs w:val="28"/>
          <w:rtl/>
          <w:lang w:bidi="he-IL"/>
        </w:rPr>
        <w:t xml:space="preserve">מסווג כל </w:t>
      </w:r>
      <w:r w:rsidR="00F0608D" w:rsidRPr="009B2C90">
        <w:rPr>
          <w:position w:val="-6"/>
          <w:sz w:val="28"/>
          <w:szCs w:val="28"/>
        </w:rPr>
        <w:object w:dxaOrig="680" w:dyaOrig="279" w14:anchorId="05913A69">
          <v:shape id="_x0000_i1043" type="#_x0000_t75" style="width:33.8pt;height:15.05pt" o:ole="">
            <v:imagedata r:id="rId26" o:title=""/>
          </v:shape>
          <o:OLEObject Type="Embed" ProgID="Equation.DSMT4" ShapeID="_x0000_i1043" DrawAspect="Content" ObjectID="_1615479620" r:id="rId42"/>
        </w:object>
      </w:r>
      <w:r w:rsidR="00F0608D" w:rsidRPr="00891ECC">
        <w:rPr>
          <w:sz w:val="28"/>
          <w:szCs w:val="28"/>
          <w:rtl/>
          <w:lang w:bidi="he-IL"/>
        </w:rPr>
        <w:t xml:space="preserve"> ל</w:t>
      </w:r>
      <w:r w:rsidR="00F0608D">
        <w:rPr>
          <w:rFonts w:hint="cs"/>
          <w:sz w:val="28"/>
          <w:szCs w:val="28"/>
          <w:rtl/>
        </w:rPr>
        <w:t>-</w:t>
      </w:r>
      <w:r w:rsidR="00F0608D" w:rsidRPr="00F0608D">
        <w:rPr>
          <w:position w:val="-10"/>
          <w:sz w:val="28"/>
          <w:szCs w:val="28"/>
        </w:rPr>
        <w:object w:dxaOrig="660" w:dyaOrig="320" w14:anchorId="2F7A7449">
          <v:shape id="_x0000_i1044" type="#_x0000_t75" style="width:31.95pt;height:16.9pt" o:ole="">
            <v:imagedata r:id="rId43" o:title=""/>
          </v:shape>
          <o:OLEObject Type="Embed" ProgID="Equation.DSMT4" ShapeID="_x0000_i1044" DrawAspect="Content" ObjectID="_1615479621" r:id="rId44"/>
        </w:object>
      </w:r>
      <w:r w:rsidR="00F0608D" w:rsidRPr="00891ECC">
        <w:rPr>
          <w:sz w:val="28"/>
          <w:szCs w:val="28"/>
          <w:rtl/>
        </w:rPr>
        <w:t>.</w:t>
      </w:r>
    </w:p>
    <w:p w14:paraId="568D7409" w14:textId="77777777" w:rsidR="004D3399" w:rsidRDefault="004D3399" w:rsidP="004D3399">
      <w:p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  <w:rtl/>
        </w:rPr>
      </w:pPr>
    </w:p>
    <w:p w14:paraId="0BA950F8" w14:textId="77777777" w:rsidR="004D3399" w:rsidRPr="004D3399" w:rsidRDefault="004D3399" w:rsidP="004D3399">
      <w:p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</w:rPr>
      </w:pPr>
    </w:p>
    <w:p w14:paraId="7993E972" w14:textId="77777777" w:rsidR="00EA76F0" w:rsidRPr="00B51E4B" w:rsidRDefault="00EA76F0" w:rsidP="004D3399">
      <w:pPr>
        <w:numPr>
          <w:ilvl w:val="0"/>
          <w:numId w:val="31"/>
        </w:numPr>
        <w:tabs>
          <w:tab w:val="right" w:pos="8306"/>
        </w:tabs>
        <w:bidi/>
        <w:spacing w:after="0" w:line="240" w:lineRule="auto"/>
        <w:jc w:val="both"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he-IL"/>
        </w:rPr>
        <w:t>ולידציה</w:t>
      </w:r>
    </w:p>
    <w:p w14:paraId="3A6FB2D3" w14:textId="77777777" w:rsidR="00B51E4B" w:rsidRPr="00936808" w:rsidRDefault="00B51E4B" w:rsidP="00B51E4B">
      <w:pPr>
        <w:tabs>
          <w:tab w:val="right" w:pos="8306"/>
        </w:tabs>
        <w:bidi/>
        <w:spacing w:after="0" w:line="240" w:lineRule="auto"/>
        <w:ind w:left="510"/>
        <w:jc w:val="both"/>
        <w:rPr>
          <w:sz w:val="32"/>
          <w:szCs w:val="32"/>
        </w:rPr>
      </w:pPr>
    </w:p>
    <w:p w14:paraId="6A2C1E98" w14:textId="77777777" w:rsidR="00EA76F0" w:rsidRDefault="00EA76F0" w:rsidP="00EA76F0">
      <w:pPr>
        <w:bidi/>
        <w:jc w:val="both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>Training Set</w:t>
      </w:r>
      <w:r w:rsidR="00B51E4B">
        <w:rPr>
          <w:rFonts w:hint="cs"/>
          <w:b/>
          <w:bCs/>
          <w:sz w:val="28"/>
          <w:szCs w:val="28"/>
          <w:rtl/>
          <w:lang w:bidi="he-IL"/>
        </w:rPr>
        <w:t xml:space="preserve"> (סט אימון)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EA76F0">
        <w:rPr>
          <w:rFonts w:hint="cs"/>
          <w:sz w:val="28"/>
          <w:szCs w:val="28"/>
          <w:rtl/>
          <w:lang w:bidi="he-IL"/>
        </w:rPr>
        <w:t>סט דוגמאות</w:t>
      </w:r>
      <w:r w:rsidR="008A627E">
        <w:rPr>
          <w:rFonts w:hint="cs"/>
          <w:sz w:val="28"/>
          <w:szCs w:val="28"/>
          <w:rtl/>
          <w:lang w:bidi="he-IL"/>
        </w:rPr>
        <w:t xml:space="preserve"> מתוי</w:t>
      </w:r>
      <w:r>
        <w:rPr>
          <w:rFonts w:hint="cs"/>
          <w:sz w:val="28"/>
          <w:szCs w:val="28"/>
          <w:rtl/>
          <w:lang w:bidi="he-IL"/>
        </w:rPr>
        <w:t xml:space="preserve">ג </w:t>
      </w:r>
      <w:r w:rsidR="00D123E4" w:rsidRPr="00EA76F0">
        <w:rPr>
          <w:position w:val="-14"/>
          <w:sz w:val="28"/>
          <w:szCs w:val="28"/>
          <w:lang w:bidi="he-IL"/>
        </w:rPr>
        <w:object w:dxaOrig="1760" w:dyaOrig="420" w14:anchorId="07CBD975">
          <v:shape id="_x0000_i1045" type="#_x0000_t75" style="width:87.05pt;height:20.65pt" o:ole="">
            <v:imagedata r:id="rId45" o:title=""/>
          </v:shape>
          <o:OLEObject Type="Embed" ProgID="Equation.DSMT4" ShapeID="_x0000_i1045" DrawAspect="Content" ObjectID="_1615479622" r:id="rId46"/>
        </w:object>
      </w:r>
      <w:r>
        <w:rPr>
          <w:rFonts w:hint="cs"/>
          <w:sz w:val="28"/>
          <w:szCs w:val="28"/>
          <w:rtl/>
          <w:lang w:bidi="he-IL"/>
        </w:rPr>
        <w:t xml:space="preserve"> שבאמצעותו האלגוריתם לומד.</w:t>
      </w:r>
    </w:p>
    <w:p w14:paraId="399E942C" w14:textId="77777777" w:rsidR="00EA76F0" w:rsidRDefault="00EA76F0" w:rsidP="008A627E">
      <w:pPr>
        <w:bidi/>
        <w:jc w:val="both"/>
        <w:rPr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>Validation Set</w:t>
      </w:r>
      <w:r w:rsidR="001873E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B51E4B">
        <w:rPr>
          <w:rFonts w:hint="cs"/>
          <w:b/>
          <w:bCs/>
          <w:sz w:val="28"/>
          <w:szCs w:val="28"/>
          <w:rtl/>
          <w:lang w:bidi="he-IL"/>
        </w:rPr>
        <w:t xml:space="preserve">(סט אימות) </w:t>
      </w:r>
      <w:r w:rsidR="001873E5">
        <w:rPr>
          <w:b/>
          <w:bCs/>
          <w:sz w:val="28"/>
          <w:szCs w:val="28"/>
          <w:rtl/>
          <w:lang w:bidi="he-IL"/>
        </w:rPr>
        <w:t>–</w:t>
      </w:r>
      <w:r w:rsidR="001873E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1873E5" w:rsidRPr="001873E5">
        <w:rPr>
          <w:rFonts w:hint="cs"/>
          <w:sz w:val="28"/>
          <w:szCs w:val="28"/>
          <w:rtl/>
          <w:lang w:bidi="he-IL"/>
        </w:rPr>
        <w:t>סט דוגמאות מתויג</w:t>
      </w:r>
      <w:r w:rsidR="001873E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D123E4" w:rsidRPr="001873E5">
        <w:rPr>
          <w:b/>
          <w:bCs/>
          <w:position w:val="-14"/>
          <w:sz w:val="28"/>
          <w:szCs w:val="28"/>
          <w:lang w:bidi="he-IL"/>
        </w:rPr>
        <w:object w:dxaOrig="2060" w:dyaOrig="420" w14:anchorId="3262152D">
          <v:shape id="_x0000_i1046" type="#_x0000_t75" style="width:102.05pt;height:20.65pt" o:ole="">
            <v:imagedata r:id="rId47" o:title=""/>
          </v:shape>
          <o:OLEObject Type="Embed" ProgID="Equation.DSMT4" ShapeID="_x0000_i1046" DrawAspect="Content" ObjectID="_1615479623" r:id="rId48"/>
        </w:object>
      </w:r>
      <w:r w:rsidR="00AE670B">
        <w:rPr>
          <w:rFonts w:hint="cs"/>
          <w:sz w:val="28"/>
          <w:szCs w:val="28"/>
          <w:rtl/>
          <w:lang w:bidi="he-IL"/>
        </w:rPr>
        <w:t>שבאמצעותו נעריך את טיבם של המודלים, על מנת לבחור ביניהם</w:t>
      </w:r>
      <w:r w:rsidR="00F87FD0">
        <w:rPr>
          <w:rFonts w:hint="cs"/>
          <w:sz w:val="28"/>
          <w:szCs w:val="28"/>
          <w:rtl/>
          <w:lang w:bidi="he-IL"/>
        </w:rPr>
        <w:t>.</w:t>
      </w:r>
    </w:p>
    <w:p w14:paraId="13A7257E" w14:textId="77777777" w:rsidR="00AA5745" w:rsidRDefault="00AA5745" w:rsidP="001D6CA7">
      <w:pPr>
        <w:bidi/>
        <w:jc w:val="both"/>
        <w:rPr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>Test Set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(סט</w:t>
      </w:r>
      <w:r w:rsidR="004A0527">
        <w:rPr>
          <w:rFonts w:hint="cs"/>
          <w:b/>
          <w:bCs/>
          <w:sz w:val="28"/>
          <w:szCs w:val="28"/>
          <w:rtl/>
          <w:lang w:bidi="he-IL"/>
        </w:rPr>
        <w:t xml:space="preserve"> בחן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) </w:t>
      </w:r>
      <w:r>
        <w:rPr>
          <w:b/>
          <w:bCs/>
          <w:sz w:val="28"/>
          <w:szCs w:val="28"/>
          <w:rtl/>
          <w:lang w:bidi="he-IL"/>
        </w:rPr>
        <w:t>–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1873E5">
        <w:rPr>
          <w:rFonts w:hint="cs"/>
          <w:sz w:val="28"/>
          <w:szCs w:val="28"/>
          <w:rtl/>
          <w:lang w:bidi="he-IL"/>
        </w:rPr>
        <w:t>סט דוגמאות מתויג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1873E5">
        <w:rPr>
          <w:b/>
          <w:bCs/>
          <w:position w:val="-14"/>
          <w:sz w:val="28"/>
          <w:szCs w:val="28"/>
          <w:lang w:bidi="he-IL"/>
        </w:rPr>
        <w:object w:dxaOrig="2060" w:dyaOrig="420" w14:anchorId="77D3379C">
          <v:shape id="_x0000_i1047" type="#_x0000_t75" style="width:102.05pt;height:20.65pt" o:ole="">
            <v:imagedata r:id="rId47" o:title=""/>
          </v:shape>
          <o:OLEObject Type="Embed" ProgID="Equation.DSMT4" ShapeID="_x0000_i1047" DrawAspect="Content" ObjectID="_1615479624" r:id="rId49"/>
        </w:object>
      </w:r>
      <w:r>
        <w:rPr>
          <w:rFonts w:hint="cs"/>
          <w:sz w:val="28"/>
          <w:szCs w:val="28"/>
          <w:rtl/>
          <w:lang w:bidi="he-IL"/>
        </w:rPr>
        <w:t>שבאמצעותו נעריך</w:t>
      </w:r>
      <w:r w:rsidR="00B109EB">
        <w:rPr>
          <w:rFonts w:hint="cs"/>
          <w:sz w:val="28"/>
          <w:szCs w:val="28"/>
          <w:rtl/>
          <w:lang w:bidi="he-IL"/>
        </w:rPr>
        <w:t xml:space="preserve"> את ביצועי </w:t>
      </w:r>
      <w:r w:rsidR="00B80A8F">
        <w:rPr>
          <w:rFonts w:hint="cs"/>
          <w:sz w:val="28"/>
          <w:szCs w:val="28"/>
          <w:rtl/>
          <w:lang w:bidi="he-IL"/>
        </w:rPr>
        <w:t xml:space="preserve">המודל הסופי </w:t>
      </w:r>
      <w:r w:rsidR="00B109EB">
        <w:rPr>
          <w:rFonts w:hint="cs"/>
          <w:sz w:val="28"/>
          <w:szCs w:val="28"/>
          <w:rtl/>
          <w:lang w:bidi="he-IL"/>
        </w:rPr>
        <w:t>שבחרנו</w:t>
      </w:r>
      <w:r>
        <w:rPr>
          <w:rFonts w:hint="cs"/>
          <w:sz w:val="28"/>
          <w:szCs w:val="28"/>
          <w:rtl/>
          <w:lang w:bidi="he-IL"/>
        </w:rPr>
        <w:t>.</w:t>
      </w:r>
      <w:r w:rsidR="00B109EB">
        <w:rPr>
          <w:rFonts w:hint="cs"/>
          <w:sz w:val="28"/>
          <w:szCs w:val="28"/>
          <w:rtl/>
          <w:lang w:bidi="he-IL"/>
        </w:rPr>
        <w:t xml:space="preserve"> נשים לב שהשימוש ב</w:t>
      </w:r>
      <w:r w:rsidR="00AC455E">
        <w:rPr>
          <w:rFonts w:hint="cs"/>
          <w:sz w:val="28"/>
          <w:szCs w:val="28"/>
          <w:rtl/>
          <w:lang w:bidi="he-IL"/>
        </w:rPr>
        <w:t xml:space="preserve">סט זה </w:t>
      </w:r>
      <w:r w:rsidR="007D47B4">
        <w:rPr>
          <w:rFonts w:hint="cs"/>
          <w:sz w:val="28"/>
          <w:szCs w:val="28"/>
          <w:rtl/>
          <w:lang w:bidi="he-IL"/>
        </w:rPr>
        <w:t xml:space="preserve">הינו השלב האחרון </w:t>
      </w:r>
      <w:r w:rsidR="001D6CA7">
        <w:rPr>
          <w:rFonts w:hint="cs"/>
          <w:sz w:val="28"/>
          <w:szCs w:val="28"/>
          <w:rtl/>
          <w:lang w:bidi="he-IL"/>
        </w:rPr>
        <w:t>בתהליך הלמידה, ואין להשתמש בו כדי להעריך את ביצועי המודל</w:t>
      </w:r>
      <w:r w:rsidR="009A1E44">
        <w:rPr>
          <w:rFonts w:hint="cs"/>
          <w:sz w:val="28"/>
          <w:szCs w:val="28"/>
          <w:rtl/>
          <w:lang w:bidi="he-IL"/>
        </w:rPr>
        <w:t xml:space="preserve"> במהלך הלימוד</w:t>
      </w:r>
      <w:r w:rsidR="001D6CA7">
        <w:rPr>
          <w:rFonts w:hint="cs"/>
          <w:sz w:val="28"/>
          <w:szCs w:val="28"/>
          <w:rtl/>
          <w:lang w:bidi="he-IL"/>
        </w:rPr>
        <w:t xml:space="preserve">. </w:t>
      </w:r>
    </w:p>
    <w:p w14:paraId="0E560D85" w14:textId="77777777" w:rsidR="00D123E4" w:rsidRPr="001873E5" w:rsidRDefault="00D123E4" w:rsidP="00D123E4">
      <w:pPr>
        <w:bidi/>
        <w:jc w:val="both"/>
        <w:rPr>
          <w:sz w:val="28"/>
          <w:szCs w:val="28"/>
          <w:rtl/>
          <w:lang w:bidi="he-IL"/>
        </w:rPr>
      </w:pPr>
    </w:p>
    <w:p w14:paraId="16516A61" w14:textId="77777777" w:rsidR="00FB1282" w:rsidRDefault="00D123E4" w:rsidP="009E5C6D">
      <w:pPr>
        <w:bidi/>
        <w:jc w:val="both"/>
        <w:rPr>
          <w:b/>
          <w:bCs/>
          <w:sz w:val="28"/>
          <w:szCs w:val="28"/>
          <w:rtl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K-fold </w:t>
      </w:r>
      <w:r w:rsidR="009E5C6D">
        <w:rPr>
          <w:b/>
          <w:bCs/>
          <w:sz w:val="28"/>
          <w:szCs w:val="28"/>
          <w:lang w:bidi="he-IL"/>
        </w:rPr>
        <w:t>Cr</w:t>
      </w:r>
      <w:r w:rsidR="008A627E">
        <w:rPr>
          <w:b/>
          <w:bCs/>
          <w:sz w:val="28"/>
          <w:szCs w:val="28"/>
          <w:lang w:bidi="he-IL"/>
        </w:rPr>
        <w:t>oss</w:t>
      </w:r>
      <w:r w:rsidR="00FB1282">
        <w:rPr>
          <w:b/>
          <w:bCs/>
          <w:sz w:val="28"/>
          <w:szCs w:val="28"/>
          <w:lang w:bidi="he-IL"/>
        </w:rPr>
        <w:t>-Validation</w:t>
      </w:r>
    </w:p>
    <w:p w14:paraId="4C6AD485" w14:textId="77777777" w:rsidR="00FB1282" w:rsidRDefault="00EA76F0" w:rsidP="009F6954">
      <w:pPr>
        <w:bidi/>
        <w:jc w:val="both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במקרים בהם ה- </w:t>
      </w:r>
      <w:r>
        <w:rPr>
          <w:rFonts w:hint="cs"/>
          <w:sz w:val="28"/>
          <w:szCs w:val="28"/>
          <w:lang w:bidi="he-IL"/>
        </w:rPr>
        <w:t>D</w:t>
      </w:r>
      <w:r>
        <w:rPr>
          <w:sz w:val="28"/>
          <w:szCs w:val="28"/>
          <w:lang w:bidi="he-IL"/>
        </w:rPr>
        <w:t>ata</w:t>
      </w:r>
      <w:r>
        <w:rPr>
          <w:rFonts w:hint="cs"/>
          <w:sz w:val="28"/>
          <w:szCs w:val="28"/>
          <w:rtl/>
          <w:lang w:bidi="he-IL"/>
        </w:rPr>
        <w:t xml:space="preserve"> הניתן לנו הוא מוגבל, לא נרצה לבזבז </w:t>
      </w:r>
      <w:r>
        <w:rPr>
          <w:sz w:val="28"/>
          <w:szCs w:val="28"/>
          <w:lang w:bidi="he-IL"/>
        </w:rPr>
        <w:t>Data</w:t>
      </w:r>
      <w:r>
        <w:rPr>
          <w:rFonts w:hint="cs"/>
          <w:sz w:val="28"/>
          <w:szCs w:val="28"/>
          <w:rtl/>
          <w:lang w:bidi="he-IL"/>
        </w:rPr>
        <w:t xml:space="preserve"> </w:t>
      </w:r>
      <w:r w:rsidR="00D123E4">
        <w:rPr>
          <w:rFonts w:hint="cs"/>
          <w:sz w:val="28"/>
          <w:szCs w:val="28"/>
          <w:rtl/>
          <w:lang w:bidi="he-IL"/>
        </w:rPr>
        <w:t xml:space="preserve">על ידי הקצאתו ל- </w:t>
      </w:r>
      <w:r w:rsidR="00D123E4">
        <w:rPr>
          <w:sz w:val="28"/>
          <w:szCs w:val="28"/>
          <w:lang w:bidi="he-IL"/>
        </w:rPr>
        <w:t>Validation Set</w:t>
      </w:r>
      <w:r w:rsidR="00D123E4">
        <w:rPr>
          <w:rFonts w:hint="cs"/>
          <w:sz w:val="28"/>
          <w:szCs w:val="28"/>
          <w:rtl/>
          <w:lang w:bidi="he-IL"/>
        </w:rPr>
        <w:t xml:space="preserve">. שיטה זו מאפשרת לקבל </w:t>
      </w:r>
      <w:r w:rsidR="009F6954">
        <w:rPr>
          <w:rFonts w:hint="cs"/>
          <w:sz w:val="28"/>
          <w:szCs w:val="28"/>
          <w:rtl/>
          <w:lang w:bidi="he-IL"/>
        </w:rPr>
        <w:t xml:space="preserve">הערכה </w:t>
      </w:r>
      <w:r w:rsidR="00D123E4">
        <w:rPr>
          <w:rFonts w:hint="cs"/>
          <w:sz w:val="28"/>
          <w:szCs w:val="28"/>
          <w:rtl/>
          <w:lang w:bidi="he-IL"/>
        </w:rPr>
        <w:t xml:space="preserve">לשגיאת </w:t>
      </w:r>
      <w:r w:rsidR="00C60C2F">
        <w:rPr>
          <w:rFonts w:hint="cs"/>
          <w:sz w:val="28"/>
          <w:szCs w:val="28"/>
          <w:rtl/>
          <w:lang w:bidi="he-IL"/>
        </w:rPr>
        <w:t>שערוך</w:t>
      </w:r>
      <w:r w:rsidR="00D123E4">
        <w:rPr>
          <w:rFonts w:hint="cs"/>
          <w:sz w:val="28"/>
          <w:szCs w:val="28"/>
          <w:rtl/>
          <w:lang w:bidi="he-IL"/>
        </w:rPr>
        <w:t>.</w:t>
      </w:r>
    </w:p>
    <w:p w14:paraId="3967BE85" w14:textId="77777777" w:rsidR="00D123E4" w:rsidRPr="00EA76F0" w:rsidRDefault="00E42108" w:rsidP="00E366B6">
      <w:pPr>
        <w:bidi/>
        <w:jc w:val="center"/>
        <w:rPr>
          <w:sz w:val="28"/>
          <w:szCs w:val="28"/>
          <w:lang w:bidi="he-IL"/>
        </w:rPr>
      </w:pPr>
      <w:r w:rsidRPr="00E366B6">
        <w:rPr>
          <w:position w:val="-198"/>
          <w:sz w:val="28"/>
          <w:szCs w:val="28"/>
          <w:lang w:bidi="he-IL"/>
        </w:rPr>
        <w:object w:dxaOrig="7320" w:dyaOrig="4000" w14:anchorId="7D095AD2">
          <v:shape id="_x0000_i1048" type="#_x0000_t75" style="width:366.25pt;height:200.95pt" o:ole="">
            <v:imagedata r:id="rId50" o:title=""/>
          </v:shape>
          <o:OLEObject Type="Embed" ProgID="Equation.DSMT4" ShapeID="_x0000_i1048" DrawAspect="Content" ObjectID="_1615479625" r:id="rId51"/>
        </w:object>
      </w:r>
    </w:p>
    <w:p w14:paraId="5C04C3BD" w14:textId="77777777" w:rsidR="00FB1282" w:rsidRPr="00FB1282" w:rsidRDefault="00FB1282" w:rsidP="00FB1282">
      <w:pPr>
        <w:bidi/>
        <w:jc w:val="both"/>
        <w:rPr>
          <w:b/>
          <w:bCs/>
          <w:sz w:val="28"/>
          <w:szCs w:val="28"/>
          <w:rtl/>
          <w:lang w:bidi="he-IL"/>
        </w:rPr>
      </w:pPr>
    </w:p>
    <w:p w14:paraId="3DD6182E" w14:textId="77777777" w:rsidR="00E941A7" w:rsidRDefault="00E941A7">
      <w:pPr>
        <w:rPr>
          <w:b/>
          <w:bCs/>
          <w:sz w:val="28"/>
          <w:szCs w:val="28"/>
          <w:rtl/>
          <w:lang w:val="en-GB" w:bidi="he-IL"/>
        </w:rPr>
      </w:pPr>
      <w:r>
        <w:rPr>
          <w:b/>
          <w:bCs/>
          <w:sz w:val="28"/>
          <w:szCs w:val="28"/>
          <w:rtl/>
          <w:lang w:val="en-GB" w:bidi="he-IL"/>
        </w:rPr>
        <w:br w:type="page"/>
      </w:r>
    </w:p>
    <w:p w14:paraId="596A737A" w14:textId="77777777" w:rsidR="00F73C56" w:rsidRPr="00555B15" w:rsidRDefault="00F73C56" w:rsidP="00FB1282">
      <w:pPr>
        <w:bidi/>
        <w:jc w:val="both"/>
        <w:rPr>
          <w:b/>
          <w:bCs/>
          <w:sz w:val="28"/>
          <w:szCs w:val="28"/>
          <w:rtl/>
        </w:rPr>
      </w:pPr>
      <w:r w:rsidRPr="00555B15">
        <w:rPr>
          <w:b/>
          <w:bCs/>
          <w:sz w:val="28"/>
          <w:szCs w:val="28"/>
          <w:rtl/>
          <w:lang w:val="en-GB" w:bidi="he-IL"/>
        </w:rPr>
        <w:lastRenderedPageBreak/>
        <w:t xml:space="preserve">למידה </w:t>
      </w:r>
      <w:r w:rsidRPr="00555B15">
        <w:rPr>
          <w:b/>
          <w:bCs/>
          <w:sz w:val="28"/>
          <w:szCs w:val="28"/>
          <w:rtl/>
          <w:lang w:val="en-GB"/>
        </w:rPr>
        <w:t>"</w:t>
      </w:r>
      <w:r w:rsidRPr="00555B15">
        <w:rPr>
          <w:b/>
          <w:bCs/>
          <w:sz w:val="28"/>
          <w:szCs w:val="28"/>
          <w:rtl/>
          <w:lang w:val="en-GB" w:bidi="he-IL"/>
        </w:rPr>
        <w:t>עצלנית</w:t>
      </w:r>
      <w:r w:rsidRPr="00555B15">
        <w:rPr>
          <w:b/>
          <w:bCs/>
          <w:sz w:val="28"/>
          <w:szCs w:val="28"/>
          <w:rtl/>
          <w:lang w:val="en-GB"/>
        </w:rPr>
        <w:t>" (</w:t>
      </w:r>
      <w:r w:rsidRPr="00555B15">
        <w:rPr>
          <w:b/>
          <w:bCs/>
          <w:sz w:val="28"/>
          <w:szCs w:val="28"/>
        </w:rPr>
        <w:t>Lazy Learning</w:t>
      </w:r>
      <w:r w:rsidRPr="00555B15">
        <w:rPr>
          <w:b/>
          <w:bCs/>
          <w:sz w:val="28"/>
          <w:szCs w:val="28"/>
          <w:rtl/>
        </w:rPr>
        <w:t>)</w:t>
      </w:r>
    </w:p>
    <w:p w14:paraId="63DCF632" w14:textId="77777777" w:rsidR="00F73C56" w:rsidRPr="00DA6272" w:rsidRDefault="00F73C56" w:rsidP="00555B15">
      <w:pPr>
        <w:bidi/>
        <w:spacing w:line="360" w:lineRule="auto"/>
        <w:jc w:val="both"/>
        <w:rPr>
          <w:sz w:val="28"/>
          <w:szCs w:val="28"/>
          <w:rtl/>
        </w:rPr>
      </w:pPr>
      <w:r w:rsidRPr="00DA6272">
        <w:rPr>
          <w:sz w:val="28"/>
          <w:szCs w:val="28"/>
          <w:rtl/>
          <w:lang w:bidi="he-IL"/>
        </w:rPr>
        <w:t>למידה עצלנית כשמה כן היא</w:t>
      </w:r>
      <w:r w:rsidRPr="00DA6272">
        <w:rPr>
          <w:sz w:val="28"/>
          <w:szCs w:val="28"/>
          <w:rtl/>
        </w:rPr>
        <w:t xml:space="preserve">: </w:t>
      </w:r>
      <w:r w:rsidRPr="00DA6272">
        <w:rPr>
          <w:sz w:val="28"/>
          <w:szCs w:val="28"/>
          <w:rtl/>
          <w:lang w:bidi="he-IL"/>
        </w:rPr>
        <w:t>עם קבלת סט האימון לא מתבצעים חישובים כלשהם ולא נעשית הכללה למקרה הכללי</w:t>
      </w:r>
      <w:r w:rsidRPr="00DA6272">
        <w:rPr>
          <w:sz w:val="28"/>
          <w:szCs w:val="28"/>
          <w:rtl/>
        </w:rPr>
        <w:t xml:space="preserve">, </w:t>
      </w:r>
      <w:r w:rsidRPr="00DA6272">
        <w:rPr>
          <w:sz w:val="28"/>
          <w:szCs w:val="28"/>
          <w:rtl/>
          <w:lang w:bidi="he-IL"/>
        </w:rPr>
        <w:t>ורק כאשר נדרשת קבלת החלטה מבצעת המערכת את מספר הפעולות המינימלי הנדרש לשם כך</w:t>
      </w:r>
      <w:r w:rsidRPr="00DA6272">
        <w:rPr>
          <w:sz w:val="28"/>
          <w:szCs w:val="28"/>
          <w:rtl/>
        </w:rPr>
        <w:t xml:space="preserve">. </w:t>
      </w:r>
      <w:r w:rsidRPr="00DA6272">
        <w:rPr>
          <w:sz w:val="28"/>
          <w:szCs w:val="28"/>
          <w:rtl/>
          <w:lang w:bidi="he-IL"/>
        </w:rPr>
        <w:t>זאת לפי הפתגם הידוע</w:t>
      </w:r>
      <w:r w:rsidRPr="00DA6272">
        <w:rPr>
          <w:sz w:val="28"/>
          <w:szCs w:val="28"/>
          <w:rtl/>
        </w:rPr>
        <w:t>: "</w:t>
      </w:r>
      <w:r w:rsidRPr="00DA6272">
        <w:rPr>
          <w:sz w:val="28"/>
          <w:szCs w:val="28"/>
          <w:rtl/>
          <w:lang w:bidi="he-IL"/>
        </w:rPr>
        <w:t>מדוע לדחות למחר את מה שאפשר</w:t>
      </w:r>
      <w:r w:rsidR="00555B15" w:rsidRPr="00DA6272">
        <w:rPr>
          <w:sz w:val="28"/>
          <w:szCs w:val="28"/>
          <w:rtl/>
          <w:lang w:bidi="he-IL"/>
        </w:rPr>
        <w:t xml:space="preserve"> לדחות </w:t>
      </w:r>
      <w:proofErr w:type="spellStart"/>
      <w:r w:rsidR="00555B15" w:rsidRPr="00DA6272">
        <w:rPr>
          <w:sz w:val="28"/>
          <w:szCs w:val="28"/>
          <w:rtl/>
          <w:lang w:bidi="he-IL"/>
        </w:rPr>
        <w:t>למחרתיים</w:t>
      </w:r>
      <w:proofErr w:type="spellEnd"/>
      <w:r w:rsidR="00555B15" w:rsidRPr="00DA6272">
        <w:rPr>
          <w:sz w:val="28"/>
          <w:szCs w:val="28"/>
          <w:rtl/>
        </w:rPr>
        <w:t>?".</w:t>
      </w:r>
    </w:p>
    <w:p w14:paraId="2EDDC511" w14:textId="77777777" w:rsidR="00F73C56" w:rsidRPr="00555B15" w:rsidRDefault="00F73C56" w:rsidP="00555B15">
      <w:pPr>
        <w:bidi/>
        <w:jc w:val="both"/>
        <w:rPr>
          <w:b/>
          <w:bCs/>
          <w:sz w:val="28"/>
          <w:szCs w:val="28"/>
          <w:rtl/>
        </w:rPr>
      </w:pPr>
      <w:r w:rsidRPr="00555B15">
        <w:rPr>
          <w:b/>
          <w:bCs/>
          <w:sz w:val="28"/>
          <w:szCs w:val="28"/>
          <w:rtl/>
          <w:lang w:val="en-GB" w:bidi="he-IL"/>
        </w:rPr>
        <w:t xml:space="preserve">סיווג בעזרת </w:t>
      </w:r>
      <w:r w:rsidRPr="00555B15">
        <w:rPr>
          <w:b/>
          <w:bCs/>
          <w:sz w:val="28"/>
          <w:szCs w:val="28"/>
          <w:rtl/>
          <w:lang w:bidi="he-IL"/>
        </w:rPr>
        <w:t xml:space="preserve">אלגוריתם  </w:t>
      </w:r>
      <w:r w:rsidR="00555B15">
        <w:rPr>
          <w:b/>
          <w:bCs/>
          <w:sz w:val="28"/>
          <w:szCs w:val="28"/>
        </w:rPr>
        <w:t>K-NN</w:t>
      </w:r>
      <w:r w:rsidR="00555B1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555B15">
        <w:rPr>
          <w:rFonts w:ascii="Euclid" w:hAnsi="Euclid"/>
          <w:b/>
          <w:bCs/>
          <w:sz w:val="28"/>
          <w:szCs w:val="28"/>
          <w:rtl/>
          <w:lang w:val="en-GB"/>
        </w:rPr>
        <w:t>(</w:t>
      </w:r>
      <w:r w:rsidRPr="00555B15">
        <w:rPr>
          <w:rFonts w:ascii="Euclid" w:hAnsi="Euclid"/>
          <w:b/>
          <w:bCs/>
          <w:i/>
          <w:iCs/>
          <w:sz w:val="28"/>
          <w:szCs w:val="28"/>
        </w:rPr>
        <w:t>k</w:t>
      </w:r>
      <w:r w:rsidRPr="00555B15">
        <w:rPr>
          <w:rFonts w:ascii="Euclid" w:hAnsi="Euclid"/>
          <w:b/>
          <w:bCs/>
          <w:sz w:val="28"/>
          <w:szCs w:val="28"/>
          <w:lang w:val="en-GB"/>
        </w:rPr>
        <w:t xml:space="preserve"> Nearest Neighbours</w:t>
      </w:r>
      <w:r w:rsidR="00555B15" w:rsidRPr="00555B15">
        <w:rPr>
          <w:rFonts w:ascii="Euclid" w:hAnsi="Euclid"/>
          <w:b/>
          <w:bCs/>
          <w:sz w:val="28"/>
          <w:szCs w:val="28"/>
          <w:rtl/>
          <w:lang w:val="en-GB"/>
        </w:rPr>
        <w:t>)</w:t>
      </w:r>
    </w:p>
    <w:p w14:paraId="0CDDDC0B" w14:textId="77777777" w:rsidR="00F73C56" w:rsidRPr="00DA6272" w:rsidRDefault="00F73C56" w:rsidP="00F73C56">
      <w:pPr>
        <w:numPr>
          <w:ilvl w:val="0"/>
          <w:numId w:val="28"/>
        </w:numPr>
        <w:suppressAutoHyphens/>
        <w:bidi/>
        <w:spacing w:after="0" w:line="360" w:lineRule="auto"/>
        <w:jc w:val="both"/>
        <w:rPr>
          <w:sz w:val="28"/>
          <w:szCs w:val="28"/>
          <w:rtl/>
        </w:rPr>
      </w:pPr>
      <w:r w:rsidRPr="00DA6272">
        <w:rPr>
          <w:sz w:val="28"/>
          <w:szCs w:val="28"/>
          <w:rtl/>
          <w:lang w:bidi="he-IL"/>
        </w:rPr>
        <w:t xml:space="preserve">מצא את </w:t>
      </w:r>
      <w:r w:rsidRPr="00DA6272">
        <w:rPr>
          <w:sz w:val="28"/>
          <w:szCs w:val="28"/>
          <w:lang w:bidi="he-IL"/>
        </w:rPr>
        <w:object w:dxaOrig="279" w:dyaOrig="260" w14:anchorId="6AEE33EE">
          <v:shape id="_x0000_i1049" type="#_x0000_t75" style="width:13.15pt;height:13.15pt" o:ole="" filled="t">
            <v:fill color2="black"/>
            <v:imagedata r:id="rId52" o:title=""/>
          </v:shape>
          <o:OLEObject Type="Embed" ProgID="Equation.DSMT4" ShapeID="_x0000_i1049" DrawAspect="Content" ObjectID="_1615479626" r:id="rId53"/>
        </w:object>
      </w:r>
      <w:r w:rsidRPr="00DA6272">
        <w:rPr>
          <w:sz w:val="28"/>
          <w:szCs w:val="28"/>
          <w:rtl/>
          <w:lang w:bidi="he-IL"/>
        </w:rPr>
        <w:t xml:space="preserve"> השכנים הקרובים ביותר לנקודה החדשה</w:t>
      </w:r>
      <w:r w:rsidRPr="00DA6272">
        <w:rPr>
          <w:sz w:val="28"/>
          <w:szCs w:val="28"/>
          <w:rtl/>
        </w:rPr>
        <w:t>.</w:t>
      </w:r>
    </w:p>
    <w:p w14:paraId="364F54AF" w14:textId="77777777" w:rsidR="00F73C56" w:rsidRPr="00DA6272" w:rsidRDefault="00F73C56" w:rsidP="00F73C56">
      <w:pPr>
        <w:numPr>
          <w:ilvl w:val="0"/>
          <w:numId w:val="28"/>
        </w:numPr>
        <w:tabs>
          <w:tab w:val="right" w:pos="8313"/>
        </w:tabs>
        <w:suppressAutoHyphens/>
        <w:bidi/>
        <w:spacing w:after="0" w:line="360" w:lineRule="auto"/>
        <w:jc w:val="both"/>
        <w:rPr>
          <w:sz w:val="28"/>
          <w:szCs w:val="28"/>
          <w:rtl/>
        </w:rPr>
      </w:pPr>
      <w:r w:rsidRPr="00DA6272">
        <w:rPr>
          <w:sz w:val="28"/>
          <w:szCs w:val="28"/>
          <w:rtl/>
          <w:lang w:bidi="he-IL"/>
        </w:rPr>
        <w:t>מצא לאיזו קבוצה שייכים רוב השכנים</w:t>
      </w:r>
      <w:r w:rsidRPr="00DA6272">
        <w:rPr>
          <w:sz w:val="28"/>
          <w:szCs w:val="28"/>
          <w:rtl/>
        </w:rPr>
        <w:t xml:space="preserve">. </w:t>
      </w:r>
      <w:r w:rsidRPr="00DA6272">
        <w:rPr>
          <w:sz w:val="28"/>
          <w:szCs w:val="28"/>
          <w:rtl/>
          <w:lang w:bidi="he-IL"/>
        </w:rPr>
        <w:t>הנקודה החדשה שייכת לקבוצה זו</w:t>
      </w:r>
      <w:r w:rsidRPr="00DA6272">
        <w:rPr>
          <w:sz w:val="28"/>
          <w:szCs w:val="28"/>
          <w:rtl/>
        </w:rPr>
        <w:t>.</w:t>
      </w:r>
    </w:p>
    <w:p w14:paraId="1C708A61" w14:textId="77777777" w:rsidR="00F73C56" w:rsidRPr="00DA6272" w:rsidRDefault="00F73C56" w:rsidP="00F73C56">
      <w:pPr>
        <w:numPr>
          <w:ilvl w:val="1"/>
          <w:numId w:val="28"/>
        </w:numPr>
        <w:suppressAutoHyphens/>
        <w:bidi/>
        <w:spacing w:after="0" w:line="360" w:lineRule="auto"/>
        <w:jc w:val="both"/>
        <w:rPr>
          <w:sz w:val="28"/>
          <w:szCs w:val="28"/>
          <w:rtl/>
        </w:rPr>
      </w:pPr>
      <w:r w:rsidRPr="00DA6272">
        <w:rPr>
          <w:sz w:val="28"/>
          <w:szCs w:val="28"/>
          <w:rtl/>
          <w:lang w:bidi="he-IL"/>
        </w:rPr>
        <w:t xml:space="preserve">במקרה של שוויון בשלב </w:t>
      </w:r>
      <w:r w:rsidRPr="00DA6272">
        <w:rPr>
          <w:sz w:val="28"/>
          <w:szCs w:val="28"/>
          <w:lang w:bidi="he-IL"/>
        </w:rPr>
        <w:t>2</w:t>
      </w:r>
      <w:r w:rsidRPr="00DA6272">
        <w:rPr>
          <w:sz w:val="28"/>
          <w:szCs w:val="28"/>
          <w:rtl/>
        </w:rPr>
        <w:t xml:space="preserve">, </w:t>
      </w:r>
      <w:r w:rsidRPr="00DA6272">
        <w:rPr>
          <w:sz w:val="28"/>
          <w:szCs w:val="28"/>
          <w:rtl/>
          <w:lang w:bidi="he-IL"/>
        </w:rPr>
        <w:t>השווה סכום מרחקים</w:t>
      </w:r>
      <w:r w:rsidRPr="00DA6272">
        <w:rPr>
          <w:sz w:val="28"/>
          <w:szCs w:val="28"/>
          <w:rtl/>
        </w:rPr>
        <w:t xml:space="preserve">. </w:t>
      </w:r>
      <w:r w:rsidRPr="00DA6272">
        <w:rPr>
          <w:sz w:val="28"/>
          <w:szCs w:val="28"/>
          <w:rtl/>
          <w:lang w:bidi="he-IL"/>
        </w:rPr>
        <w:t>הנקודה החדשה שייכת לקבוצה בעלת הסכום המינימלי</w:t>
      </w:r>
      <w:r w:rsidRPr="00DA6272">
        <w:rPr>
          <w:sz w:val="28"/>
          <w:szCs w:val="28"/>
          <w:rtl/>
        </w:rPr>
        <w:t>.</w:t>
      </w:r>
    </w:p>
    <w:p w14:paraId="247965AF" w14:textId="77777777" w:rsidR="00F73C56" w:rsidRPr="00DA6272" w:rsidRDefault="00F73C56" w:rsidP="00F73C56">
      <w:pPr>
        <w:numPr>
          <w:ilvl w:val="2"/>
          <w:numId w:val="28"/>
        </w:numPr>
        <w:suppressAutoHyphens/>
        <w:bidi/>
        <w:spacing w:after="0" w:line="360" w:lineRule="auto"/>
        <w:ind w:right="1224"/>
        <w:jc w:val="both"/>
        <w:rPr>
          <w:sz w:val="28"/>
          <w:szCs w:val="28"/>
          <w:lang w:bidi="he-IL"/>
        </w:rPr>
      </w:pPr>
      <w:r w:rsidRPr="00DA6272">
        <w:rPr>
          <w:sz w:val="28"/>
          <w:szCs w:val="28"/>
          <w:rtl/>
          <w:lang w:bidi="he-IL"/>
        </w:rPr>
        <w:t xml:space="preserve">במקרה של שוויון בשלב </w:t>
      </w:r>
      <w:r w:rsidRPr="00DA6272">
        <w:rPr>
          <w:sz w:val="28"/>
          <w:szCs w:val="28"/>
          <w:lang w:bidi="he-IL"/>
        </w:rPr>
        <w:t>2.1</w:t>
      </w:r>
      <w:r w:rsidRPr="00DA6272">
        <w:rPr>
          <w:sz w:val="28"/>
          <w:szCs w:val="28"/>
          <w:rtl/>
        </w:rPr>
        <w:t xml:space="preserve">, </w:t>
      </w:r>
      <w:r w:rsidRPr="00DA6272">
        <w:rPr>
          <w:sz w:val="28"/>
          <w:szCs w:val="28"/>
          <w:rtl/>
          <w:lang w:bidi="he-IL"/>
        </w:rPr>
        <w:t>בחר אקראית</w:t>
      </w:r>
      <w:r w:rsidRPr="00DA6272">
        <w:rPr>
          <w:sz w:val="28"/>
          <w:szCs w:val="28"/>
          <w:rtl/>
        </w:rPr>
        <w:t>.</w:t>
      </w:r>
    </w:p>
    <w:p w14:paraId="603EB820" w14:textId="77777777" w:rsidR="00B51EF1" w:rsidRDefault="00B51EF1" w:rsidP="00B51EF1">
      <w:pPr>
        <w:suppressAutoHyphens/>
        <w:bidi/>
        <w:spacing w:after="0" w:line="360" w:lineRule="auto"/>
        <w:ind w:right="1224"/>
        <w:jc w:val="both"/>
      </w:pPr>
    </w:p>
    <w:p w14:paraId="612A7D63" w14:textId="77777777" w:rsidR="00DA6272" w:rsidRDefault="00DA6272">
      <w:pPr>
        <w:rPr>
          <w:rFonts w:eastAsiaTheme="minorEastAsia"/>
          <w:b/>
          <w:bCs/>
          <w:sz w:val="28"/>
          <w:szCs w:val="28"/>
          <w:rtl/>
          <w:lang w:bidi="he-IL"/>
        </w:rPr>
      </w:pPr>
      <w:r>
        <w:rPr>
          <w:rFonts w:eastAsiaTheme="minorEastAsia"/>
          <w:b/>
          <w:bCs/>
          <w:sz w:val="28"/>
          <w:szCs w:val="28"/>
          <w:rtl/>
          <w:lang w:bidi="he-IL"/>
        </w:rPr>
        <w:br w:type="page"/>
      </w:r>
    </w:p>
    <w:p w14:paraId="36193008" w14:textId="77777777" w:rsidR="00B51EF1" w:rsidRDefault="00B51EF1" w:rsidP="00B51EF1">
      <w:pPr>
        <w:bidi/>
        <w:jc w:val="both"/>
        <w:rPr>
          <w:rFonts w:eastAsiaTheme="minorEastAsia"/>
          <w:b/>
          <w:bCs/>
          <w:sz w:val="28"/>
          <w:szCs w:val="28"/>
          <w:rtl/>
          <w:lang w:bidi="he-IL"/>
        </w:rPr>
      </w:pPr>
      <w:r>
        <w:rPr>
          <w:rFonts w:eastAsiaTheme="minorEastAsia" w:hint="cs"/>
          <w:b/>
          <w:bCs/>
          <w:sz w:val="28"/>
          <w:szCs w:val="28"/>
          <w:rtl/>
          <w:lang w:bidi="he-IL"/>
        </w:rPr>
        <w:lastRenderedPageBreak/>
        <w:t>תרגיל</w:t>
      </w:r>
      <w:r w:rsidR="009F0849">
        <w:rPr>
          <w:rFonts w:eastAsiaTheme="minorEastAsia" w:hint="cs"/>
          <w:b/>
          <w:bCs/>
          <w:sz w:val="28"/>
          <w:szCs w:val="28"/>
          <w:rtl/>
          <w:lang w:bidi="he-IL"/>
        </w:rPr>
        <w:t xml:space="preserve"> 1</w:t>
      </w:r>
    </w:p>
    <w:p w14:paraId="7F54806A" w14:textId="77777777" w:rsidR="003B291A" w:rsidRPr="00DA6272" w:rsidRDefault="003B291A" w:rsidP="00825CD1">
      <w:pPr>
        <w:bidi/>
        <w:jc w:val="both"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סטודנט נבון ניגש לבחור </w:t>
      </w:r>
      <w:r w:rsidR="00825CD1" w:rsidRPr="00DA6272">
        <w:rPr>
          <w:rFonts w:hint="cs"/>
          <w:sz w:val="28"/>
          <w:szCs w:val="28"/>
          <w:rtl/>
          <w:lang w:bidi="he-IL"/>
        </w:rPr>
        <w:t>אבטיחים</w:t>
      </w:r>
      <w:r w:rsidRPr="00DA6272">
        <w:rPr>
          <w:rFonts w:hint="cs"/>
          <w:sz w:val="28"/>
          <w:szCs w:val="28"/>
          <w:rtl/>
          <w:lang w:bidi="he-IL"/>
        </w:rPr>
        <w:t xml:space="preserve"> בסופרמרקט. ידוע כי זוהי רק תחילתה של עונת האבטיחים וקיים מספר לא מבוטל של אבטיחי בוסר הסטודנט שם לב כי ניתן לאפיין את </w:t>
      </w:r>
      <w:r w:rsidR="00825CD1" w:rsidRPr="00DA6272">
        <w:rPr>
          <w:rFonts w:hint="cs"/>
          <w:sz w:val="28"/>
          <w:szCs w:val="28"/>
          <w:rtl/>
          <w:lang w:bidi="he-IL"/>
        </w:rPr>
        <w:t>האבטיחים</w:t>
      </w:r>
      <w:r w:rsidRPr="00DA6272">
        <w:rPr>
          <w:rFonts w:hint="cs"/>
          <w:sz w:val="28"/>
          <w:szCs w:val="28"/>
          <w:rtl/>
          <w:lang w:bidi="he-IL"/>
        </w:rPr>
        <w:t xml:space="preserve"> ע"פ ההד בהקשה וע"פ קוטר האבטיח. הסטודנט החליט למפות את ניסיו</w:t>
      </w:r>
      <w:r w:rsidRPr="00DA6272">
        <w:rPr>
          <w:rFonts w:hint="eastAsia"/>
          <w:sz w:val="28"/>
          <w:szCs w:val="28"/>
          <w:rtl/>
          <w:lang w:bidi="he-IL"/>
        </w:rPr>
        <w:t>ן</w:t>
      </w:r>
      <w:r w:rsidRPr="00DA6272">
        <w:rPr>
          <w:rFonts w:hint="cs"/>
          <w:sz w:val="28"/>
          <w:szCs w:val="28"/>
          <w:rtl/>
          <w:lang w:bidi="he-IL"/>
        </w:rPr>
        <w:t xml:space="preserve"> העבר שלו:</w:t>
      </w:r>
    </w:p>
    <w:p w14:paraId="67CF56B8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חזק (עוצמה 1), רדיוס 8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מתוק</w:t>
      </w:r>
    </w:p>
    <w:p w14:paraId="183EC68F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בינוני (עוצמה 2), רדיוס 10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חמוץ</w:t>
      </w:r>
    </w:p>
    <w:p w14:paraId="3B541D23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בינוני (עוצמה 2),  רדיוס 5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מתוק</w:t>
      </w:r>
    </w:p>
    <w:p w14:paraId="24EEA29B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חלש (עוצמה 3), רדיוס 7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מתוק</w:t>
      </w:r>
    </w:p>
    <w:p w14:paraId="71E0D472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רפה (עוצמה 4), רדיוס 6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חמוץ</w:t>
      </w:r>
    </w:p>
    <w:p w14:paraId="594305D6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רפה (עוצמה 4), רדיוס 11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חמוץ</w:t>
      </w:r>
    </w:p>
    <w:p w14:paraId="7B43B649" w14:textId="77777777" w:rsidR="003B291A" w:rsidRPr="00DA6272" w:rsidRDefault="003B291A" w:rsidP="003B291A">
      <w:pPr>
        <w:pStyle w:val="ListParagraph"/>
        <w:numPr>
          <w:ilvl w:val="0"/>
          <w:numId w:val="24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הד עמום (עוצמה 5), רדיוס 8 ס"מ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מתוק</w:t>
      </w:r>
    </w:p>
    <w:p w14:paraId="6FB4FCA9" w14:textId="77777777" w:rsidR="003B291A" w:rsidRPr="00DA6272" w:rsidRDefault="003B291A" w:rsidP="004D3399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הסטודנט מחזיק בידו האבטיח בעל הד חלש רדיוס 8 ס"מ. האם סביר </w:t>
      </w:r>
      <w:r w:rsidR="008D47A4">
        <w:rPr>
          <w:rFonts w:hint="cs"/>
          <w:sz w:val="28"/>
          <w:szCs w:val="28"/>
          <w:rtl/>
          <w:lang w:bidi="he-IL"/>
        </w:rPr>
        <w:t>שהאבטיח</w:t>
      </w:r>
      <w:r w:rsidRPr="00DA6272">
        <w:rPr>
          <w:rFonts w:hint="cs"/>
          <w:sz w:val="28"/>
          <w:szCs w:val="28"/>
          <w:rtl/>
          <w:lang w:bidi="he-IL"/>
        </w:rPr>
        <w:t xml:space="preserve"> מתוק או חמוץ?</w:t>
      </w:r>
    </w:p>
    <w:p w14:paraId="0D4DE033" w14:textId="77777777" w:rsidR="003B291A" w:rsidRPr="00DA6272" w:rsidRDefault="003B291A" w:rsidP="003B291A">
      <w:pPr>
        <w:pStyle w:val="ListParagraph"/>
        <w:numPr>
          <w:ilvl w:val="0"/>
          <w:numId w:val="25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בדקו את תוצאות ה-</w:t>
      </w:r>
      <w:r w:rsidRPr="00DA6272">
        <w:rPr>
          <w:sz w:val="28"/>
          <w:szCs w:val="28"/>
          <w:lang w:bidi="he-IL"/>
        </w:rPr>
        <w:t>classification</w:t>
      </w:r>
      <w:r w:rsidRPr="00DA6272">
        <w:rPr>
          <w:rFonts w:hint="cs"/>
          <w:sz w:val="28"/>
          <w:szCs w:val="28"/>
          <w:rtl/>
          <w:lang w:bidi="he-IL"/>
        </w:rPr>
        <w:t xml:space="preserve"> עבור </w:t>
      </w:r>
      <w:r w:rsidRPr="00DA6272">
        <w:rPr>
          <w:sz w:val="28"/>
          <w:szCs w:val="28"/>
          <w:lang w:bidi="he-IL"/>
        </w:rPr>
        <w:t>k-nearest neighbors</w:t>
      </w:r>
      <w:r w:rsidRPr="00DA6272">
        <w:rPr>
          <w:rFonts w:hint="cs"/>
          <w:sz w:val="28"/>
          <w:szCs w:val="28"/>
          <w:rtl/>
          <w:lang w:bidi="he-IL"/>
        </w:rPr>
        <w:t xml:space="preserve">, כאשר </w:t>
      </w:r>
      <w:r w:rsidRPr="00DA6272">
        <w:rPr>
          <w:sz w:val="28"/>
          <w:szCs w:val="28"/>
          <w:lang w:bidi="he-IL"/>
        </w:rPr>
        <w:t>K=1,3</w: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7F9EC14A" w14:textId="77777777" w:rsidR="00D50714" w:rsidRPr="00DA6272" w:rsidRDefault="00D50714" w:rsidP="00D50714">
      <w:pPr>
        <w:pStyle w:val="ListParagraph"/>
        <w:numPr>
          <w:ilvl w:val="0"/>
          <w:numId w:val="25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בצע </w:t>
      </w:r>
      <w:r w:rsidRPr="00DA6272">
        <w:rPr>
          <w:sz w:val="28"/>
          <w:szCs w:val="28"/>
          <w:lang w:bidi="he-IL"/>
        </w:rPr>
        <w:t>Cross Validation</w:t>
      </w:r>
      <w:r w:rsidRPr="00DA6272">
        <w:rPr>
          <w:rFonts w:hint="cs"/>
          <w:sz w:val="28"/>
          <w:szCs w:val="28"/>
          <w:rtl/>
          <w:lang w:bidi="he-IL"/>
        </w:rPr>
        <w:t xml:space="preserve"> להערכת טיב המודל, עבור </w:t>
      </w:r>
      <w:r w:rsidRPr="00DA6272">
        <w:rPr>
          <w:sz w:val="28"/>
          <w:szCs w:val="28"/>
          <w:lang w:bidi="he-IL"/>
        </w:rPr>
        <w:t>K=1,3</w:t>
      </w:r>
      <w:r w:rsidR="0024747A" w:rsidRPr="00DA6272">
        <w:rPr>
          <w:rFonts w:hint="cs"/>
          <w:sz w:val="28"/>
          <w:szCs w:val="28"/>
          <w:rtl/>
          <w:lang w:bidi="he-IL"/>
        </w:rPr>
        <w:t xml:space="preserve"> ו-7 קבוצות (</w:t>
      </w:r>
      <w:r w:rsidR="0024747A" w:rsidRPr="00DA6272">
        <w:rPr>
          <w:sz w:val="28"/>
          <w:szCs w:val="28"/>
          <w:lang w:bidi="he-IL"/>
        </w:rPr>
        <w:t>Leave-one-out Cross Validation</w:t>
      </w:r>
      <w:r w:rsidR="0024747A" w:rsidRPr="00DA6272">
        <w:rPr>
          <w:rFonts w:hint="cs"/>
          <w:sz w:val="28"/>
          <w:szCs w:val="28"/>
          <w:rtl/>
          <w:lang w:bidi="he-IL"/>
        </w:rPr>
        <w:t>)</w:t>
      </w:r>
      <w:r w:rsidR="009C0C73" w:rsidRPr="00DA6272">
        <w:rPr>
          <w:rFonts w:hint="cs"/>
          <w:sz w:val="28"/>
          <w:szCs w:val="28"/>
          <w:rtl/>
          <w:lang w:bidi="he-IL"/>
        </w:rPr>
        <w:t>.</w:t>
      </w:r>
      <w:r w:rsidR="00DD569E" w:rsidRPr="00DA6272">
        <w:rPr>
          <w:rFonts w:hint="cs"/>
          <w:sz w:val="28"/>
          <w:szCs w:val="28"/>
          <w:rtl/>
          <w:lang w:bidi="he-IL"/>
        </w:rPr>
        <w:t xml:space="preserve"> באיזה מסווג נבחר?</w:t>
      </w:r>
    </w:p>
    <w:p w14:paraId="086A4001" w14:textId="77777777" w:rsidR="00DD569E" w:rsidRPr="00DA6272" w:rsidRDefault="00DD569E" w:rsidP="00DD569E">
      <w:pPr>
        <w:pStyle w:val="ListParagraph"/>
        <w:numPr>
          <w:ilvl w:val="0"/>
          <w:numId w:val="25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מה יקרה אם נבחר את </w:t>
      </w:r>
      <w:r w:rsidRPr="00DA6272">
        <w:rPr>
          <w:sz w:val="28"/>
          <w:szCs w:val="28"/>
          <w:lang w:bidi="he-IL"/>
        </w:rPr>
        <w:t>k</w:t>
      </w:r>
      <w:r w:rsidRPr="00DA6272">
        <w:rPr>
          <w:rFonts w:hint="cs"/>
          <w:sz w:val="28"/>
          <w:szCs w:val="28"/>
          <w:rtl/>
          <w:lang w:bidi="he-IL"/>
        </w:rPr>
        <w:t xml:space="preserve"> להיות בגודל ה- </w:t>
      </w:r>
      <w:r w:rsidRPr="00DA6272">
        <w:rPr>
          <w:sz w:val="28"/>
          <w:szCs w:val="28"/>
          <w:lang w:bidi="he-IL"/>
        </w:rPr>
        <w:t>dataset</w: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6F260D40" w14:textId="77777777" w:rsidR="003B291A" w:rsidRPr="00DA6272" w:rsidRDefault="003B291A" w:rsidP="00D50714">
      <w:pPr>
        <w:pStyle w:val="ListParagraph"/>
        <w:numPr>
          <w:ilvl w:val="0"/>
          <w:numId w:val="25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סטודנטית נבונה (אף יותר!) העירה לסטודנט כי קוטר האבטיח אינו משנה, וכי עליו להתייחס אך ורק להד. חזרו על התהליך במקרה זה.</w:t>
      </w:r>
    </w:p>
    <w:p w14:paraId="21D73482" w14:textId="77777777" w:rsidR="003D4F36" w:rsidRPr="00057F87" w:rsidRDefault="00837ECD" w:rsidP="00DA6272">
      <w:pPr>
        <w:bidi/>
        <w:jc w:val="center"/>
        <w:rPr>
          <w:noProof/>
          <w:rtl/>
          <w:lang w:bidi="he-IL"/>
        </w:rPr>
      </w:pPr>
      <w:r>
        <w:rPr>
          <w:noProof/>
          <w:lang w:bidi="he-IL"/>
        </w:rPr>
        <w:pict w14:anchorId="4F4B2539">
          <v:shape id="_x0000_i1050" type="#_x0000_t75" style="width:301.15pt;height:210.35pt">
            <v:imagedata r:id="rId54" o:title="watermelon" croptop="5803f" cropleft="3300f" cropright="5006f"/>
          </v:shape>
        </w:pict>
      </w:r>
    </w:p>
    <w:p w14:paraId="58061433" w14:textId="77777777" w:rsidR="003D4F36" w:rsidRPr="00DA6272" w:rsidRDefault="003D4F36" w:rsidP="003D4F36">
      <w:pPr>
        <w:bidi/>
        <w:jc w:val="both"/>
        <w:rPr>
          <w:sz w:val="28"/>
          <w:szCs w:val="28"/>
          <w:u w:val="single"/>
          <w:rtl/>
          <w:lang w:bidi="he-IL"/>
        </w:rPr>
      </w:pPr>
      <w:r w:rsidRPr="00DA6272">
        <w:rPr>
          <w:rFonts w:hint="cs"/>
          <w:sz w:val="28"/>
          <w:szCs w:val="28"/>
          <w:u w:val="single"/>
          <w:rtl/>
          <w:lang w:bidi="he-IL"/>
        </w:rPr>
        <w:lastRenderedPageBreak/>
        <w:t>פתרון</w:t>
      </w:r>
    </w:p>
    <w:p w14:paraId="7C41D279" w14:textId="77777777" w:rsidR="003D4F36" w:rsidRPr="00DA6272" w:rsidRDefault="003D4F36" w:rsidP="00F73C56">
      <w:pPr>
        <w:pStyle w:val="ListParagraph"/>
        <w:numPr>
          <w:ilvl w:val="0"/>
          <w:numId w:val="26"/>
        </w:numPr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נמפה את הנתונים על גרף, כאשר ציר </w:t>
      </w:r>
      <w:r w:rsidRPr="00DA6272">
        <w:rPr>
          <w:sz w:val="28"/>
          <w:szCs w:val="28"/>
          <w:lang w:bidi="he-IL"/>
        </w:rPr>
        <w:t>x</w:t>
      </w:r>
      <w:r w:rsidR="00F73C56" w:rsidRPr="00DA6272">
        <w:rPr>
          <w:rFonts w:hint="cs"/>
          <w:sz w:val="28"/>
          <w:szCs w:val="28"/>
          <w:rtl/>
          <w:lang w:bidi="he-IL"/>
        </w:rPr>
        <w:t xml:space="preserve"> הינו הד האבטיח</w:t>
      </w:r>
      <w:r w:rsidRPr="00DA6272">
        <w:rPr>
          <w:rFonts w:hint="cs"/>
          <w:sz w:val="28"/>
          <w:szCs w:val="28"/>
          <w:rtl/>
          <w:lang w:bidi="he-IL"/>
        </w:rPr>
        <w:t xml:space="preserve"> מ-1 (</w:t>
      </w:r>
      <w:r w:rsidR="00F73C56" w:rsidRPr="00DA6272">
        <w:rPr>
          <w:rFonts w:hint="cs"/>
          <w:sz w:val="28"/>
          <w:szCs w:val="28"/>
          <w:rtl/>
          <w:lang w:bidi="he-IL"/>
        </w:rPr>
        <w:t>חזק</w:t>
      </w:r>
      <w:r w:rsidRPr="00DA6272">
        <w:rPr>
          <w:rFonts w:hint="cs"/>
          <w:sz w:val="28"/>
          <w:szCs w:val="28"/>
          <w:rtl/>
          <w:lang w:bidi="he-IL"/>
        </w:rPr>
        <w:t>) ל-5 (</w:t>
      </w:r>
      <w:r w:rsidR="00F73C56" w:rsidRPr="00DA6272">
        <w:rPr>
          <w:rFonts w:hint="cs"/>
          <w:sz w:val="28"/>
          <w:szCs w:val="28"/>
          <w:rtl/>
          <w:lang w:bidi="he-IL"/>
        </w:rPr>
        <w:t>עמום</w:t>
      </w:r>
      <w:r w:rsidRPr="00DA6272">
        <w:rPr>
          <w:rFonts w:hint="cs"/>
          <w:sz w:val="28"/>
          <w:szCs w:val="28"/>
          <w:rtl/>
          <w:lang w:bidi="he-IL"/>
        </w:rPr>
        <w:t xml:space="preserve">). </w:t>
      </w:r>
    </w:p>
    <w:p w14:paraId="04346605" w14:textId="77777777" w:rsidR="003D4F36" w:rsidRPr="00DA6272" w:rsidRDefault="003D4F36" w:rsidP="001708FB">
      <w:pPr>
        <w:pStyle w:val="ListParagraph"/>
        <w:bidi/>
        <w:jc w:val="both"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כל נקודה ניתן לרשום כ </w:t>
      </w:r>
      <w:bookmarkStart w:id="1" w:name="OLE_LINK12"/>
      <w:bookmarkStart w:id="2" w:name="OLE_LINK13"/>
      <w:r w:rsidR="001708FB" w:rsidRPr="001708FB">
        <w:rPr>
          <w:position w:val="-12"/>
          <w:sz w:val="28"/>
          <w:szCs w:val="28"/>
          <w:lang w:bidi="he-IL"/>
        </w:rPr>
        <w:object w:dxaOrig="720" w:dyaOrig="360" w14:anchorId="10DFEDFA">
          <v:shape id="_x0000_i1051" type="#_x0000_t75" style="width:36.3pt;height:18.15pt" o:ole="">
            <v:imagedata r:id="rId55" o:title=""/>
          </v:shape>
          <o:OLEObject Type="Embed" ProgID="Equation.DSMT4" ShapeID="_x0000_i1051" DrawAspect="Content" ObjectID="_1615479627" r:id="rId56"/>
        </w:object>
      </w:r>
      <w:bookmarkEnd w:id="1"/>
      <w:bookmarkEnd w:id="2"/>
      <w:r w:rsidRPr="00DA6272">
        <w:rPr>
          <w:sz w:val="28"/>
          <w:szCs w:val="28"/>
          <w:rtl/>
          <w:lang w:bidi="he-IL"/>
        </w:rPr>
        <w:t xml:space="preserve"> </w:t>
      </w:r>
      <w:r w:rsidRPr="00DA6272">
        <w:rPr>
          <w:rFonts w:hint="cs"/>
          <w:sz w:val="28"/>
          <w:szCs w:val="28"/>
          <w:rtl/>
          <w:lang w:bidi="he-IL"/>
        </w:rPr>
        <w:t xml:space="preserve">כאשר </w:t>
      </w:r>
      <w:r w:rsidR="008A627E" w:rsidRPr="008A627E">
        <w:rPr>
          <w:position w:val="-10"/>
          <w:sz w:val="28"/>
          <w:szCs w:val="28"/>
          <w:lang w:bidi="he-IL"/>
        </w:rPr>
        <w:object w:dxaOrig="1040" w:dyaOrig="340" w14:anchorId="79B9435E">
          <v:shape id="_x0000_i1052" type="#_x0000_t75" style="width:51.95pt;height:16.9pt" o:ole="">
            <v:imagedata r:id="rId57" o:title=""/>
          </v:shape>
          <o:OLEObject Type="Embed" ProgID="Equation.DSMT4" ShapeID="_x0000_i1052" DrawAspect="Content" ObjectID="_1615479628" r:id="rId58"/>
        </w:object>
      </w:r>
      <w:r w:rsidR="008A627E">
        <w:rPr>
          <w:rFonts w:hint="cs"/>
          <w:sz w:val="28"/>
          <w:szCs w:val="28"/>
          <w:rtl/>
          <w:lang w:bidi="he-IL"/>
        </w:rPr>
        <w:t xml:space="preserve">, </w:t>
      </w:r>
      <w:r w:rsidRPr="00DA6272">
        <w:rPr>
          <w:rFonts w:hint="cs"/>
          <w:sz w:val="28"/>
          <w:szCs w:val="28"/>
          <w:rtl/>
          <w:lang w:bidi="he-IL"/>
        </w:rPr>
        <w:t xml:space="preserve">הנקודה הנבדקת היא </w:t>
      </w:r>
      <w:r w:rsidR="001708FB" w:rsidRPr="001708FB">
        <w:rPr>
          <w:position w:val="-14"/>
          <w:sz w:val="28"/>
          <w:szCs w:val="28"/>
          <w:lang w:bidi="he-IL"/>
        </w:rPr>
        <w:object w:dxaOrig="639" w:dyaOrig="400" w14:anchorId="535A6C27">
          <v:shape id="_x0000_i1053" type="#_x0000_t75" style="width:31.95pt;height:20.05pt" o:ole="">
            <v:imagedata r:id="rId59" o:title=""/>
          </v:shape>
          <o:OLEObject Type="Embed" ProgID="Equation.DSMT4" ShapeID="_x0000_i1053" DrawAspect="Content" ObjectID="_1615479629" r:id="rId60"/>
        </w:object>
      </w:r>
      <w:r w:rsidRPr="00DA6272">
        <w:rPr>
          <w:sz w:val="28"/>
          <w:szCs w:val="28"/>
          <w:rtl/>
          <w:lang w:bidi="he-IL"/>
        </w:rPr>
        <w:t xml:space="preserve"> </w: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693A7D3E" w14:textId="77777777" w:rsidR="003D4F36" w:rsidRPr="00DA6272" w:rsidRDefault="003D4F36" w:rsidP="007D110B">
      <w:pPr>
        <w:pStyle w:val="ListParagraph"/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בבדיקה ישירה במרחק </w:t>
      </w:r>
      <w:proofErr w:type="spellStart"/>
      <w:r w:rsidRPr="00DA6272">
        <w:rPr>
          <w:rFonts w:hint="cs"/>
          <w:sz w:val="28"/>
          <w:szCs w:val="28"/>
          <w:rtl/>
          <w:lang w:bidi="he-IL"/>
        </w:rPr>
        <w:t>אוקלידי</w:t>
      </w:r>
      <w:proofErr w:type="spellEnd"/>
      <w:r w:rsidRPr="00DA6272">
        <w:rPr>
          <w:rFonts w:hint="cs"/>
          <w:sz w:val="28"/>
          <w:szCs w:val="28"/>
          <w:rtl/>
          <w:lang w:bidi="he-IL"/>
        </w:rPr>
        <w:t xml:space="preserve">: השכן הקרוב ביותר הוא  </w:t>
      </w:r>
      <w:bookmarkStart w:id="3" w:name="OLE_LINK8"/>
      <w:bookmarkStart w:id="4" w:name="OLE_LINK9"/>
      <w:r w:rsidRPr="00DA6272">
        <w:rPr>
          <w:sz w:val="28"/>
          <w:szCs w:val="28"/>
          <w:lang w:bidi="he-IL"/>
        </w:rPr>
        <w:object w:dxaOrig="260" w:dyaOrig="360" w14:anchorId="4EF3E983">
          <v:shape id="_x0000_i1054" type="#_x0000_t75" style="width:13.15pt;height:18.8pt" o:ole="">
            <v:imagedata r:id="rId61" o:title=""/>
          </v:shape>
          <o:OLEObject Type="Embed" ProgID="Equation.DSMT4" ShapeID="_x0000_i1054" DrawAspect="Content" ObjectID="_1615479630" r:id="rId62"/>
        </w:object>
      </w:r>
      <w:bookmarkEnd w:id="3"/>
      <w:bookmarkEnd w:id="4"/>
      <w:r w:rsidRPr="00DA6272">
        <w:rPr>
          <w:sz w:val="28"/>
          <w:szCs w:val="28"/>
          <w:lang w:bidi="he-IL"/>
        </w:rPr>
        <w:t xml:space="preserve">  </w:t>
      </w:r>
      <w:r w:rsidRPr="00DA6272">
        <w:rPr>
          <w:rFonts w:hint="cs"/>
          <w:sz w:val="28"/>
          <w:szCs w:val="28"/>
          <w:rtl/>
          <w:lang w:bidi="he-IL"/>
        </w:rPr>
        <w:t xml:space="preserve">ולכן נעניק לנקודה הנבדקת </w:t>
      </w:r>
      <w:r w:rsidR="007D110B" w:rsidRPr="007D110B">
        <w:rPr>
          <w:position w:val="-12"/>
          <w:sz w:val="28"/>
          <w:szCs w:val="28"/>
          <w:lang w:bidi="he-IL"/>
        </w:rPr>
        <w:object w:dxaOrig="1520" w:dyaOrig="360" w14:anchorId="7E521C28">
          <v:shape id="_x0000_i1055" type="#_x0000_t75" style="width:75.75pt;height:18.15pt" o:ole="">
            <v:imagedata r:id="rId63" o:title=""/>
          </v:shape>
          <o:OLEObject Type="Embed" ProgID="Equation.DSMT4" ShapeID="_x0000_i1055" DrawAspect="Content" ObjectID="_1615479631" r:id="rId64"/>
        </w:objec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03E3B2E8" w14:textId="77777777" w:rsidR="003B291A" w:rsidRPr="00DA6272" w:rsidRDefault="003D4F36" w:rsidP="007D110B">
      <w:pPr>
        <w:pStyle w:val="ListParagraph"/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שלושת השכנים הקרובים ביותר הם </w:t>
      </w:r>
      <w:r w:rsidRPr="00DA6272">
        <w:rPr>
          <w:sz w:val="28"/>
          <w:szCs w:val="28"/>
          <w:rtl/>
          <w:lang w:bidi="he-IL"/>
        </w:rPr>
        <w:t xml:space="preserve"> </w:t>
      </w:r>
      <w:r w:rsidR="007D110B" w:rsidRPr="007D110B">
        <w:rPr>
          <w:position w:val="-12"/>
          <w:sz w:val="28"/>
          <w:szCs w:val="28"/>
          <w:lang w:bidi="he-IL"/>
        </w:rPr>
        <w:object w:dxaOrig="1520" w:dyaOrig="360" w14:anchorId="2F0F1501">
          <v:shape id="_x0000_i1056" type="#_x0000_t75" style="width:77pt;height:18.8pt" o:ole="">
            <v:imagedata r:id="rId65" o:title=""/>
          </v:shape>
          <o:OLEObject Type="Embed" ProgID="Equation.DSMT4" ShapeID="_x0000_i1056" DrawAspect="Content" ObjectID="_1615479632" r:id="rId66"/>
        </w:object>
      </w:r>
      <w:r w:rsidRPr="00DA6272">
        <w:rPr>
          <w:rFonts w:hint="cs"/>
          <w:sz w:val="28"/>
          <w:szCs w:val="28"/>
          <w:rtl/>
          <w:lang w:bidi="he-IL"/>
        </w:rPr>
        <w:t xml:space="preserve"> וע"פ הצבעת רוב </w:t>
      </w:r>
      <w:r w:rsidR="007D110B" w:rsidRPr="007D110B">
        <w:rPr>
          <w:position w:val="-6"/>
          <w:sz w:val="28"/>
          <w:szCs w:val="28"/>
          <w:lang w:bidi="he-IL"/>
        </w:rPr>
        <w:object w:dxaOrig="920" w:dyaOrig="260" w14:anchorId="70A5A58C">
          <v:shape id="_x0000_i1057" type="#_x0000_t75" style="width:45.7pt;height:13.15pt" o:ole="">
            <v:imagedata r:id="rId67" o:title=""/>
          </v:shape>
          <o:OLEObject Type="Embed" ProgID="Equation.DSMT4" ShapeID="_x0000_i1057" DrawAspect="Content" ObjectID="_1615479633" r:id="rId68"/>
        </w:objec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515319AA" w14:textId="77777777" w:rsidR="0024747A" w:rsidRPr="00DA6272" w:rsidRDefault="0024747A" w:rsidP="0024747A">
      <w:pPr>
        <w:pStyle w:val="ListParagraph"/>
        <w:numPr>
          <w:ilvl w:val="0"/>
          <w:numId w:val="26"/>
        </w:numPr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כאמור ה- </w:t>
      </w:r>
      <w:r w:rsidRPr="00DA6272">
        <w:rPr>
          <w:sz w:val="28"/>
          <w:szCs w:val="28"/>
          <w:lang w:bidi="he-IL"/>
        </w:rPr>
        <w:t>Data</w:t>
      </w:r>
      <w:r w:rsidRPr="00DA6272">
        <w:rPr>
          <w:rFonts w:hint="cs"/>
          <w:sz w:val="28"/>
          <w:szCs w:val="28"/>
          <w:rtl/>
          <w:lang w:bidi="he-IL"/>
        </w:rPr>
        <w:t xml:space="preserve"> שלנו הינו:</w:t>
      </w:r>
      <w:r w:rsidR="00837ECD">
        <w:rPr>
          <w:sz w:val="28"/>
          <w:szCs w:val="28"/>
          <w:lang w:bidi="he-IL"/>
        </w:rPr>
        <w:pict w14:anchorId="1DCCD210">
          <v:shape id="_x0000_i1058" type="#_x0000_t75" style="width:6in;height:4in">
            <v:imagedata r:id="rId69" o:title="watermelon_no_star"/>
          </v:shape>
        </w:pict>
      </w:r>
    </w:p>
    <w:p w14:paraId="7C0C6F1D" w14:textId="77777777" w:rsidR="009C0C73" w:rsidRPr="00DA6272" w:rsidRDefault="009C0C73" w:rsidP="0024747A">
      <w:pPr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נזכור שבמצב שהמרחקים שווים, נבחר צבע באקראי. במקרה זה נניח שתמיד שובר השוויון הינו כחול, שכן יש לנו יותר נקודות כחולות.</w:t>
      </w:r>
    </w:p>
    <w:p w14:paraId="040F9C02" w14:textId="77777777" w:rsidR="0024747A" w:rsidRPr="00DA6272" w:rsidRDefault="0024747A" w:rsidP="009C0C73">
      <w:pPr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נב</w:t>
      </w:r>
      <w:r w:rsidR="009C0C73" w:rsidRPr="00DA6272">
        <w:rPr>
          <w:rFonts w:hint="cs"/>
          <w:sz w:val="28"/>
          <w:szCs w:val="28"/>
          <w:rtl/>
          <w:lang w:bidi="he-IL"/>
        </w:rPr>
        <w:t>דוק כל אחת מהנקודות:</w:t>
      </w:r>
    </w:p>
    <w:p w14:paraId="65E09E90" w14:textId="77777777" w:rsidR="009C0C73" w:rsidRDefault="00E941A7" w:rsidP="009C0C73">
      <w:pPr>
        <w:rPr>
          <w:rFonts w:eastAsiaTheme="minorEastAsia"/>
          <w:lang w:bidi="he-IL"/>
        </w:rPr>
      </w:pPr>
      <w:r w:rsidRPr="00111206">
        <w:rPr>
          <w:rFonts w:eastAsiaTheme="minorEastAsia"/>
          <w:position w:val="-156"/>
          <w:lang w:bidi="he-IL"/>
        </w:rPr>
        <w:object w:dxaOrig="5840" w:dyaOrig="3580" w14:anchorId="55A3805C">
          <v:shape id="_x0000_i1059" type="#_x0000_t75" style="width:291.15pt;height:177.8pt" o:ole="">
            <v:imagedata r:id="rId70" o:title=""/>
          </v:shape>
          <o:OLEObject Type="Embed" ProgID="Equation.DSMT4" ShapeID="_x0000_i1059" DrawAspect="Content" ObjectID="_1615479634" r:id="rId71"/>
        </w:object>
      </w:r>
    </w:p>
    <w:p w14:paraId="752FF019" w14:textId="77777777" w:rsidR="00111206" w:rsidRPr="00DA6272" w:rsidRDefault="00111206" w:rsidP="00111206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נחשב את שגיאת ה- </w:t>
      </w:r>
      <w:r w:rsidRPr="00DA6272">
        <w:rPr>
          <w:sz w:val="28"/>
          <w:szCs w:val="28"/>
          <w:lang w:bidi="he-IL"/>
        </w:rPr>
        <w:t>CV</w:t>
      </w:r>
      <w:r w:rsidRPr="00DA6272">
        <w:rPr>
          <w:rFonts w:hint="cs"/>
          <w:sz w:val="28"/>
          <w:szCs w:val="28"/>
          <w:rtl/>
          <w:lang w:bidi="he-IL"/>
        </w:rPr>
        <w:t>:</w:t>
      </w:r>
    </w:p>
    <w:p w14:paraId="4B1ADD9A" w14:textId="77777777" w:rsidR="00111206" w:rsidRPr="00DA6272" w:rsidRDefault="00111206" w:rsidP="007D110B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עבור </w:t>
      </w:r>
      <w:r w:rsidRPr="00DA6272">
        <w:rPr>
          <w:sz w:val="28"/>
          <w:szCs w:val="28"/>
          <w:lang w:bidi="he-IL"/>
        </w:rPr>
        <w:t>K=1</w:t>
      </w:r>
      <w:r w:rsidRPr="00DA6272">
        <w:rPr>
          <w:rFonts w:hint="cs"/>
          <w:sz w:val="28"/>
          <w:szCs w:val="28"/>
          <w:rtl/>
          <w:lang w:bidi="he-IL"/>
        </w:rPr>
        <w:t xml:space="preserve">, מספר השגיאות הוא </w:t>
      </w:r>
      <w:r w:rsidRPr="00DA6272">
        <w:rPr>
          <w:sz w:val="28"/>
          <w:szCs w:val="28"/>
          <w:lang w:bidi="he-IL"/>
        </w:rPr>
        <w:t>3</w:t>
      </w:r>
      <w:r w:rsidRPr="00DA6272">
        <w:rPr>
          <w:rFonts w:hint="cs"/>
          <w:sz w:val="28"/>
          <w:szCs w:val="28"/>
          <w:rtl/>
          <w:lang w:bidi="he-IL"/>
        </w:rPr>
        <w:t xml:space="preserve">, לכן שגיאת ה- </w:t>
      </w:r>
      <w:r w:rsidRPr="00DA6272">
        <w:rPr>
          <w:sz w:val="28"/>
          <w:szCs w:val="28"/>
          <w:lang w:bidi="he-IL"/>
        </w:rPr>
        <w:t>CV</w:t>
      </w:r>
      <w:r w:rsidRPr="00DA6272">
        <w:rPr>
          <w:rFonts w:hint="cs"/>
          <w:sz w:val="28"/>
          <w:szCs w:val="28"/>
          <w:rtl/>
          <w:lang w:bidi="he-IL"/>
        </w:rPr>
        <w:t xml:space="preserve"> הינה: </w:t>
      </w:r>
      <w:r w:rsidR="007D110B" w:rsidRPr="007D110B">
        <w:rPr>
          <w:position w:val="-28"/>
          <w:sz w:val="28"/>
          <w:szCs w:val="28"/>
          <w:lang w:bidi="he-IL"/>
        </w:rPr>
        <w:object w:dxaOrig="800" w:dyaOrig="720" w14:anchorId="7C802D5F">
          <v:shape id="_x0000_i1060" type="#_x0000_t75" style="width:40.05pt;height:36.3pt" o:ole="">
            <v:imagedata r:id="rId72" o:title=""/>
          </v:shape>
          <o:OLEObject Type="Embed" ProgID="Equation.DSMT4" ShapeID="_x0000_i1060" DrawAspect="Content" ObjectID="_1615479635" r:id="rId73"/>
        </w:object>
      </w:r>
    </w:p>
    <w:p w14:paraId="60B433C9" w14:textId="77777777" w:rsidR="00111206" w:rsidRPr="00DA6272" w:rsidRDefault="00111206" w:rsidP="007D110B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עבור </w:t>
      </w:r>
      <w:r w:rsidRPr="00DA6272">
        <w:rPr>
          <w:sz w:val="28"/>
          <w:szCs w:val="28"/>
          <w:lang w:bidi="he-IL"/>
        </w:rPr>
        <w:t>K=3</w:t>
      </w:r>
      <w:r w:rsidRPr="00DA6272">
        <w:rPr>
          <w:rFonts w:hint="cs"/>
          <w:sz w:val="28"/>
          <w:szCs w:val="28"/>
          <w:rtl/>
          <w:lang w:bidi="he-IL"/>
        </w:rPr>
        <w:t xml:space="preserve">, מספר השגיאות הינו </w:t>
      </w:r>
      <w:r w:rsidR="00D07480" w:rsidRPr="00DA6272">
        <w:rPr>
          <w:sz w:val="28"/>
          <w:szCs w:val="28"/>
          <w:lang w:bidi="he-IL"/>
        </w:rPr>
        <w:t>4</w:t>
      </w:r>
      <w:r w:rsidR="00D07480" w:rsidRPr="00DA6272">
        <w:rPr>
          <w:rFonts w:hint="cs"/>
          <w:sz w:val="28"/>
          <w:szCs w:val="28"/>
          <w:rtl/>
          <w:lang w:bidi="he-IL"/>
        </w:rPr>
        <w:t xml:space="preserve">, לכן שגיאת ה- </w:t>
      </w:r>
      <w:r w:rsidR="00D07480" w:rsidRPr="00DA6272">
        <w:rPr>
          <w:sz w:val="28"/>
          <w:szCs w:val="28"/>
          <w:lang w:bidi="he-IL"/>
        </w:rPr>
        <w:t>CV</w:t>
      </w:r>
      <w:r w:rsidR="00D07480" w:rsidRPr="00DA6272">
        <w:rPr>
          <w:rFonts w:hint="cs"/>
          <w:sz w:val="28"/>
          <w:szCs w:val="28"/>
          <w:rtl/>
          <w:lang w:bidi="he-IL"/>
        </w:rPr>
        <w:t xml:space="preserve"> הינה </w:t>
      </w:r>
      <w:r w:rsidR="007D110B" w:rsidRPr="007D110B">
        <w:rPr>
          <w:position w:val="-28"/>
          <w:sz w:val="28"/>
          <w:szCs w:val="28"/>
          <w:lang w:bidi="he-IL"/>
        </w:rPr>
        <w:object w:dxaOrig="800" w:dyaOrig="720" w14:anchorId="5C59A18D">
          <v:shape id="_x0000_i1061" type="#_x0000_t75" style="width:40.05pt;height:36.3pt" o:ole="">
            <v:imagedata r:id="rId74" o:title=""/>
          </v:shape>
          <o:OLEObject Type="Embed" ProgID="Equation.DSMT4" ShapeID="_x0000_i1061" DrawAspect="Content" ObjectID="_1615479636" r:id="rId75"/>
        </w:object>
      </w:r>
      <w:r w:rsidR="00D07480" w:rsidRPr="00DA6272">
        <w:rPr>
          <w:rFonts w:hint="cs"/>
          <w:sz w:val="28"/>
          <w:szCs w:val="28"/>
          <w:rtl/>
          <w:lang w:bidi="he-IL"/>
        </w:rPr>
        <w:t>.</w:t>
      </w:r>
    </w:p>
    <w:p w14:paraId="7C3393DC" w14:textId="77777777" w:rsidR="00185E5B" w:rsidRPr="00DA6272" w:rsidRDefault="00185E5B" w:rsidP="00185E5B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קיבלנו שעבור </w:t>
      </w:r>
      <w:r w:rsidRPr="00DA6272">
        <w:rPr>
          <w:sz w:val="28"/>
          <w:szCs w:val="28"/>
          <w:lang w:bidi="he-IL"/>
        </w:rPr>
        <w:t>k=1</w:t>
      </w:r>
      <w:r w:rsidRPr="00DA6272">
        <w:rPr>
          <w:rFonts w:hint="cs"/>
          <w:sz w:val="28"/>
          <w:szCs w:val="28"/>
          <w:rtl/>
          <w:lang w:bidi="he-IL"/>
        </w:rPr>
        <w:t xml:space="preserve"> שגיאת המסווג קטנה יותר מאשר </w:t>
      </w:r>
      <w:r w:rsidRPr="00DA6272">
        <w:rPr>
          <w:sz w:val="28"/>
          <w:szCs w:val="28"/>
          <w:lang w:bidi="he-IL"/>
        </w:rPr>
        <w:t>k=3</w:t>
      </w:r>
      <w:r w:rsidRPr="00DA6272">
        <w:rPr>
          <w:rFonts w:hint="cs"/>
          <w:sz w:val="28"/>
          <w:szCs w:val="28"/>
          <w:rtl/>
          <w:lang w:bidi="he-IL"/>
        </w:rPr>
        <w:t xml:space="preserve">, לכן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במקרה זה נבחר במסווג בעל </w:t>
      </w:r>
      <w:r w:rsidRPr="00DA6272">
        <w:rPr>
          <w:sz w:val="28"/>
          <w:szCs w:val="28"/>
          <w:lang w:bidi="he-IL"/>
        </w:rPr>
        <w:t>k=1</w:t>
      </w:r>
      <w:r w:rsidRPr="00DA6272">
        <w:rPr>
          <w:rFonts w:hint="cs"/>
          <w:sz w:val="28"/>
          <w:szCs w:val="28"/>
          <w:rtl/>
          <w:lang w:bidi="he-IL"/>
        </w:rPr>
        <w:t>.</w:t>
      </w:r>
    </w:p>
    <w:p w14:paraId="61BC6A10" w14:textId="77777777" w:rsidR="00DD569E" w:rsidRPr="00DA6272" w:rsidRDefault="00DD569E" w:rsidP="00DD569E">
      <w:p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נשים לב שבמקרה זה תוצאות שני המסווגים גרועות ביותר.</w:t>
      </w:r>
    </w:p>
    <w:p w14:paraId="143DCD7E" w14:textId="77777777" w:rsidR="001410D5" w:rsidRPr="00DA6272" w:rsidRDefault="001410D5" w:rsidP="001410D5">
      <w:pPr>
        <w:pStyle w:val="ListParagraph"/>
        <w:numPr>
          <w:ilvl w:val="0"/>
          <w:numId w:val="26"/>
        </w:numPr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במצב כזה ההחלטה שלנו תקבע ישירות לפי באיזה מהמחלקות יש יותר דוגמאות (במקרה זה, לכל דוגמא חדשה יתקבל הצבע הכחול </w:t>
      </w:r>
      <w:r w:rsidRPr="00DA6272">
        <w:rPr>
          <w:sz w:val="28"/>
          <w:szCs w:val="28"/>
          <w:rtl/>
          <w:lang w:bidi="he-IL"/>
        </w:rPr>
        <w:t>–</w:t>
      </w:r>
      <w:r w:rsidRPr="00DA6272">
        <w:rPr>
          <w:rFonts w:hint="cs"/>
          <w:sz w:val="28"/>
          <w:szCs w:val="28"/>
          <w:rtl/>
          <w:lang w:bidi="he-IL"/>
        </w:rPr>
        <w:t xml:space="preserve"> כל האבטיחים מתוקים!)</w:t>
      </w:r>
    </w:p>
    <w:p w14:paraId="220120E9" w14:textId="77777777" w:rsidR="00D50714" w:rsidRDefault="00D50714" w:rsidP="00D50714">
      <w:pPr>
        <w:pStyle w:val="ListParagraph"/>
        <w:bidi/>
        <w:rPr>
          <w:rFonts w:eastAsiaTheme="minorEastAsia"/>
          <w:rtl/>
          <w:lang w:bidi="he-IL"/>
        </w:rPr>
      </w:pPr>
    </w:p>
    <w:p w14:paraId="20583EB9" w14:textId="77777777" w:rsidR="0094026E" w:rsidRDefault="0094026E" w:rsidP="0094026E">
      <w:pPr>
        <w:pStyle w:val="ListParagraph"/>
        <w:bidi/>
        <w:rPr>
          <w:rFonts w:eastAsiaTheme="minorEastAsia"/>
          <w:rtl/>
          <w:lang w:bidi="he-IL"/>
        </w:rPr>
      </w:pPr>
    </w:p>
    <w:p w14:paraId="746AFBE5" w14:textId="77777777" w:rsidR="00E941A7" w:rsidRDefault="00E941A7" w:rsidP="00E941A7">
      <w:pPr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lang w:val="en-GB" w:bidi="he-IL"/>
        </w:rPr>
        <w:t>B</w:t>
      </w:r>
      <w:proofErr w:type="spellStart"/>
      <w:r>
        <w:rPr>
          <w:b/>
          <w:bCs/>
          <w:sz w:val="28"/>
          <w:szCs w:val="28"/>
          <w:lang w:bidi="he-IL"/>
        </w:rPr>
        <w:t>ias</w:t>
      </w:r>
      <w:proofErr w:type="spellEnd"/>
      <w:r>
        <w:rPr>
          <w:b/>
          <w:bCs/>
          <w:sz w:val="28"/>
          <w:szCs w:val="28"/>
          <w:lang w:bidi="he-IL"/>
        </w:rPr>
        <w:t>-Variance Tradeoff</w:t>
      </w:r>
      <w:r>
        <w:rPr>
          <w:rFonts w:hint="cs"/>
          <w:b/>
          <w:bCs/>
          <w:sz w:val="28"/>
          <w:szCs w:val="28"/>
          <w:rtl/>
          <w:lang w:bidi="he-IL"/>
        </w:rPr>
        <w:t>:</w:t>
      </w:r>
    </w:p>
    <w:p w14:paraId="474E8557" w14:textId="77777777" w:rsidR="00E941A7" w:rsidRDefault="00E941A7" w:rsidP="00E941A7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כפי שנלמד בהרצאה, ניתן לרשום את שגיאת הלימוד באופן הבא:</w:t>
      </w:r>
    </w:p>
    <w:p w14:paraId="2A5E2BE8" w14:textId="77777777" w:rsidR="00E941A7" w:rsidRDefault="00E941A7" w:rsidP="00E941A7">
      <w:pPr>
        <w:rPr>
          <w:sz w:val="28"/>
          <w:szCs w:val="28"/>
          <w:lang w:bidi="he-IL"/>
        </w:rPr>
      </w:pPr>
      <w:r w:rsidRPr="00E941A7">
        <w:rPr>
          <w:position w:val="-22"/>
          <w:sz w:val="28"/>
          <w:szCs w:val="28"/>
          <w:lang w:bidi="he-IL"/>
        </w:rPr>
        <w:object w:dxaOrig="3260" w:dyaOrig="580" w14:anchorId="75978ACA">
          <v:shape id="_x0000_i1062" type="#_x0000_t75" style="width:162.8pt;height:28.15pt" o:ole="">
            <v:imagedata r:id="rId76" o:title=""/>
          </v:shape>
          <o:OLEObject Type="Embed" ProgID="Equation.DSMT4" ShapeID="_x0000_i1062" DrawAspect="Content" ObjectID="_1615479637" r:id="rId77"/>
        </w:object>
      </w:r>
    </w:p>
    <w:p w14:paraId="79C719D3" w14:textId="77777777" w:rsidR="00E941A7" w:rsidRDefault="00E941A7" w:rsidP="00AB13A1">
      <w:pPr>
        <w:bidi/>
        <w:rPr>
          <w:sz w:val="28"/>
          <w:szCs w:val="28"/>
          <w:rtl/>
          <w:lang w:bidi="he-IL"/>
        </w:rPr>
      </w:pPr>
      <w:r w:rsidRPr="00E941A7">
        <w:rPr>
          <w:position w:val="-4"/>
          <w:sz w:val="28"/>
          <w:szCs w:val="28"/>
          <w:lang w:bidi="he-IL"/>
        </w:rPr>
        <w:object w:dxaOrig="279" w:dyaOrig="279" w14:anchorId="51B46F27">
          <v:shape id="_x0000_i1063" type="#_x0000_t75" style="width:13.15pt;height:13.15pt" o:ole="">
            <v:imagedata r:id="rId78" o:title=""/>
          </v:shape>
          <o:OLEObject Type="Embed" ProgID="Equation.DSMT4" ShapeID="_x0000_i1063" DrawAspect="Content" ObjectID="_1615479638" r:id="rId79"/>
        </w:object>
      </w:r>
      <w:r w:rsidR="00AB13A1">
        <w:rPr>
          <w:rFonts w:hint="cs"/>
          <w:sz w:val="28"/>
          <w:szCs w:val="28"/>
          <w:rtl/>
          <w:lang w:bidi="he-IL"/>
        </w:rPr>
        <w:t>-</w:t>
      </w:r>
      <w:r>
        <w:rPr>
          <w:rFonts w:hint="cs"/>
          <w:sz w:val="28"/>
          <w:szCs w:val="28"/>
          <w:rtl/>
          <w:lang w:bidi="he-IL"/>
        </w:rPr>
        <w:t xml:space="preserve"> משפחת המודלים ממנה נבחר את המודל הטוב ביותר.</w:t>
      </w:r>
    </w:p>
    <w:p w14:paraId="6636BCD8" w14:textId="77777777" w:rsidR="00E941A7" w:rsidRDefault="00E941A7" w:rsidP="00E941A7">
      <w:pPr>
        <w:bidi/>
        <w:rPr>
          <w:sz w:val="28"/>
          <w:szCs w:val="28"/>
          <w:rtl/>
          <w:lang w:bidi="he-IL"/>
        </w:rPr>
      </w:pPr>
      <w:r w:rsidRPr="00E941A7">
        <w:rPr>
          <w:position w:val="-12"/>
          <w:sz w:val="28"/>
          <w:szCs w:val="28"/>
          <w:lang w:bidi="he-IL"/>
        </w:rPr>
        <w:object w:dxaOrig="260" w:dyaOrig="440" w14:anchorId="12190A1B">
          <v:shape id="_x0000_i1064" type="#_x0000_t75" style="width:13.15pt;height:22.55pt" o:ole="">
            <v:imagedata r:id="rId80" o:title=""/>
          </v:shape>
          <o:OLEObject Type="Embed" ProgID="Equation.DSMT4" ShapeID="_x0000_i1064" DrawAspect="Content" ObjectID="_1615479639" r:id="rId81"/>
        </w:object>
      </w:r>
      <w:r w:rsidR="00AB13A1">
        <w:rPr>
          <w:rFonts w:hint="cs"/>
          <w:sz w:val="28"/>
          <w:szCs w:val="28"/>
          <w:rtl/>
          <w:lang w:bidi="he-IL"/>
        </w:rPr>
        <w:t xml:space="preserve">- </w:t>
      </w:r>
      <w:r>
        <w:rPr>
          <w:rFonts w:hint="cs"/>
          <w:sz w:val="28"/>
          <w:szCs w:val="28"/>
          <w:rtl/>
          <w:lang w:bidi="he-IL"/>
        </w:rPr>
        <w:t xml:space="preserve">הינו המודל </w:t>
      </w:r>
      <w:r w:rsidR="00264407">
        <w:rPr>
          <w:rFonts w:hint="cs"/>
          <w:sz w:val="28"/>
          <w:szCs w:val="28"/>
          <w:rtl/>
          <w:lang w:bidi="he-IL"/>
        </w:rPr>
        <w:t xml:space="preserve">הנלמד מתוך </w:t>
      </w:r>
      <w:r w:rsidR="00264407" w:rsidRPr="00264407">
        <w:rPr>
          <w:position w:val="-4"/>
          <w:sz w:val="28"/>
          <w:szCs w:val="28"/>
          <w:lang w:bidi="he-IL"/>
        </w:rPr>
        <w:object w:dxaOrig="300" w:dyaOrig="279" w14:anchorId="65A5669A">
          <v:shape id="_x0000_i1065" type="#_x0000_t75" style="width:15.05pt;height:13.15pt" o:ole="">
            <v:imagedata r:id="rId82" o:title=""/>
          </v:shape>
          <o:OLEObject Type="Embed" ProgID="Equation.DSMT4" ShapeID="_x0000_i1065" DrawAspect="Content" ObjectID="_1615479640" r:id="rId83"/>
        </w:object>
      </w:r>
      <w:r w:rsidR="00264407">
        <w:rPr>
          <w:rFonts w:hint="cs"/>
          <w:sz w:val="28"/>
          <w:szCs w:val="28"/>
          <w:rtl/>
          <w:lang w:bidi="he-IL"/>
        </w:rPr>
        <w:t>.</w:t>
      </w:r>
    </w:p>
    <w:p w14:paraId="5CF79AC9" w14:textId="77777777" w:rsidR="00CF0081" w:rsidRDefault="00E941A7" w:rsidP="00CF0081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lastRenderedPageBreak/>
        <w:t xml:space="preserve">המונח </w:t>
      </w:r>
      <w:r>
        <w:rPr>
          <w:sz w:val="28"/>
          <w:szCs w:val="28"/>
          <w:lang w:bidi="he-IL"/>
        </w:rPr>
        <w:t>Variance</w:t>
      </w:r>
      <w:r>
        <w:rPr>
          <w:rFonts w:hint="cs"/>
          <w:sz w:val="28"/>
          <w:szCs w:val="28"/>
          <w:rtl/>
          <w:lang w:bidi="he-IL"/>
        </w:rPr>
        <w:t xml:space="preserve"> מתייחס </w:t>
      </w:r>
      <w:r w:rsidR="00264407">
        <w:rPr>
          <w:rFonts w:hint="cs"/>
          <w:sz w:val="28"/>
          <w:szCs w:val="28"/>
          <w:rtl/>
          <w:lang w:bidi="he-IL"/>
        </w:rPr>
        <w:t xml:space="preserve">לעושר של משפחת המודלים </w:t>
      </w:r>
      <w:r w:rsidR="00264407" w:rsidRPr="00264407">
        <w:rPr>
          <w:position w:val="-4"/>
          <w:sz w:val="28"/>
          <w:szCs w:val="28"/>
          <w:lang w:bidi="he-IL"/>
        </w:rPr>
        <w:object w:dxaOrig="279" w:dyaOrig="279" w14:anchorId="155E1603">
          <v:shape id="_x0000_i1066" type="#_x0000_t75" style="width:13.15pt;height:13.15pt" o:ole="">
            <v:imagedata r:id="rId84" o:title=""/>
          </v:shape>
          <o:OLEObject Type="Embed" ProgID="Equation.DSMT4" ShapeID="_x0000_i1066" DrawAspect="Content" ObjectID="_1615479641" r:id="rId85"/>
        </w:object>
      </w:r>
      <w:r w:rsidR="00264407">
        <w:rPr>
          <w:rFonts w:hint="cs"/>
          <w:sz w:val="28"/>
          <w:szCs w:val="28"/>
          <w:rtl/>
          <w:lang w:bidi="he-IL"/>
        </w:rPr>
        <w:t xml:space="preserve">. בהינתן </w:t>
      </w:r>
      <w:r w:rsidR="00264407" w:rsidRPr="00264407">
        <w:rPr>
          <w:position w:val="-4"/>
          <w:sz w:val="28"/>
          <w:szCs w:val="28"/>
          <w:lang w:bidi="he-IL"/>
        </w:rPr>
        <w:object w:dxaOrig="300" w:dyaOrig="279" w14:anchorId="557F326D">
          <v:shape id="_x0000_i1067" type="#_x0000_t75" style="width:15.05pt;height:13.15pt" o:ole="">
            <v:imagedata r:id="rId86" o:title=""/>
          </v:shape>
          <o:OLEObject Type="Embed" ProgID="Equation.DSMT4" ShapeID="_x0000_i1067" DrawAspect="Content" ObjectID="_1615479642" r:id="rId87"/>
        </w:object>
      </w:r>
      <w:r w:rsidR="00264407">
        <w:rPr>
          <w:rFonts w:hint="cs"/>
          <w:sz w:val="28"/>
          <w:szCs w:val="28"/>
          <w:rtl/>
          <w:lang w:bidi="he-IL"/>
        </w:rPr>
        <w:t xml:space="preserve">סופית, ככל שמשפחת המודלים גדולה יותר, </w:t>
      </w:r>
      <w:r w:rsidR="00CF0081">
        <w:rPr>
          <w:rFonts w:hint="cs"/>
          <w:sz w:val="28"/>
          <w:szCs w:val="28"/>
          <w:rtl/>
          <w:lang w:bidi="he-IL"/>
        </w:rPr>
        <w:t xml:space="preserve">ניתן לבחור מודל אשר מתאר את ה </w:t>
      </w:r>
      <w:r w:rsidR="00CF0081">
        <w:rPr>
          <w:sz w:val="28"/>
          <w:szCs w:val="28"/>
          <w:lang w:bidi="he-IL"/>
        </w:rPr>
        <w:t>Data</w:t>
      </w:r>
      <w:r w:rsidR="00CF0081">
        <w:rPr>
          <w:rFonts w:hint="cs"/>
          <w:sz w:val="28"/>
          <w:szCs w:val="28"/>
          <w:rtl/>
          <w:lang w:bidi="he-IL"/>
        </w:rPr>
        <w:t xml:space="preserve"> טוב יותר. לכן, שגיאת הקירוב תקטן </w:t>
      </w:r>
      <w:r w:rsidR="00CF0081" w:rsidRPr="00CF0081">
        <w:rPr>
          <w:position w:val="-16"/>
          <w:sz w:val="28"/>
          <w:szCs w:val="28"/>
          <w:lang w:bidi="he-IL"/>
        </w:rPr>
        <w:object w:dxaOrig="980" w:dyaOrig="440" w14:anchorId="0BBE686D">
          <v:shape id="_x0000_i1068" type="#_x0000_t75" style="width:49.45pt;height:22.55pt" o:ole="">
            <v:imagedata r:id="rId88" o:title=""/>
          </v:shape>
          <o:OLEObject Type="Embed" ProgID="Equation.DSMT4" ShapeID="_x0000_i1068" DrawAspect="Content" ObjectID="_1615479643" r:id="rId89"/>
        </w:object>
      </w:r>
      <w:r w:rsidR="00CF0081">
        <w:rPr>
          <w:rFonts w:hint="cs"/>
          <w:sz w:val="28"/>
          <w:szCs w:val="28"/>
          <w:rtl/>
          <w:lang w:bidi="he-IL"/>
        </w:rPr>
        <w:t>. מצב זה רצוי, שכן אנחנו מקטינים את אחד משני חלקי השגיאה.</w:t>
      </w:r>
    </w:p>
    <w:p w14:paraId="21F9F593" w14:textId="77777777" w:rsidR="00264407" w:rsidRDefault="00CF0081" w:rsidP="00DB4197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עם זאת, </w:t>
      </w:r>
      <w:r w:rsidR="00DD52F0">
        <w:rPr>
          <w:rFonts w:hint="cs"/>
          <w:sz w:val="28"/>
          <w:szCs w:val="28"/>
          <w:rtl/>
          <w:lang w:bidi="he-IL"/>
        </w:rPr>
        <w:t>ככל ש</w:t>
      </w:r>
      <w:r>
        <w:rPr>
          <w:rFonts w:hint="cs"/>
          <w:sz w:val="28"/>
          <w:szCs w:val="28"/>
          <w:rtl/>
          <w:lang w:bidi="he-IL"/>
        </w:rPr>
        <w:t xml:space="preserve">בחירת המודל </w:t>
      </w:r>
      <w:r w:rsidR="00264407" w:rsidRPr="00264407">
        <w:rPr>
          <w:position w:val="-12"/>
          <w:sz w:val="28"/>
          <w:szCs w:val="28"/>
          <w:lang w:bidi="he-IL"/>
        </w:rPr>
        <w:object w:dxaOrig="260" w:dyaOrig="440" w14:anchorId="22B8D57F">
          <v:shape id="_x0000_i1069" type="#_x0000_t75" style="width:13.15pt;height:22.55pt" o:ole="">
            <v:imagedata r:id="rId90" o:title=""/>
          </v:shape>
          <o:OLEObject Type="Embed" ProgID="Equation.DSMT4" ShapeID="_x0000_i1069" DrawAspect="Content" ObjectID="_1615479644" r:id="rId91"/>
        </w:object>
      </w:r>
      <w:r w:rsidR="00264407">
        <w:rPr>
          <w:rFonts w:hint="cs"/>
          <w:sz w:val="28"/>
          <w:szCs w:val="28"/>
          <w:rtl/>
          <w:lang w:bidi="he-IL"/>
        </w:rPr>
        <w:t xml:space="preserve"> </w:t>
      </w:r>
      <w:r w:rsidR="00DD52F0">
        <w:rPr>
          <w:rFonts w:hint="cs"/>
          <w:sz w:val="28"/>
          <w:szCs w:val="28"/>
          <w:rtl/>
          <w:lang w:bidi="he-IL"/>
        </w:rPr>
        <w:t xml:space="preserve">תהיה קרובה יותר ב- </w:t>
      </w:r>
      <w:r w:rsidR="00264407">
        <w:rPr>
          <w:rFonts w:hint="cs"/>
          <w:sz w:val="28"/>
          <w:szCs w:val="28"/>
          <w:lang w:bidi="he-IL"/>
        </w:rPr>
        <w:t>D</w:t>
      </w:r>
      <w:r w:rsidR="00264407">
        <w:rPr>
          <w:sz w:val="28"/>
          <w:szCs w:val="28"/>
          <w:lang w:bidi="he-IL"/>
        </w:rPr>
        <w:t>ata</w:t>
      </w:r>
      <w:r>
        <w:rPr>
          <w:rFonts w:hint="cs"/>
          <w:sz w:val="28"/>
          <w:szCs w:val="28"/>
          <w:rtl/>
          <w:lang w:bidi="he-IL"/>
        </w:rPr>
        <w:t xml:space="preserve">, שגיאת השערוך </w:t>
      </w:r>
      <w:r w:rsidRPr="00CF0081">
        <w:rPr>
          <w:position w:val="-22"/>
          <w:sz w:val="28"/>
          <w:szCs w:val="28"/>
          <w:lang w:bidi="he-IL"/>
        </w:rPr>
        <w:object w:dxaOrig="1200" w:dyaOrig="580" w14:anchorId="27E32FF2">
          <v:shape id="_x0000_i1070" type="#_x0000_t75" style="width:60.75pt;height:28.15pt" o:ole="">
            <v:imagedata r:id="rId92" o:title=""/>
          </v:shape>
          <o:OLEObject Type="Embed" ProgID="Equation.DSMT4" ShapeID="_x0000_i1070" DrawAspect="Content" ObjectID="_1615479645" r:id="rId93"/>
        </w:object>
      </w:r>
      <w:r w:rsidR="00DB4197">
        <w:rPr>
          <w:rFonts w:hint="cs"/>
          <w:sz w:val="28"/>
          <w:szCs w:val="28"/>
          <w:rtl/>
          <w:lang w:bidi="he-IL"/>
        </w:rPr>
        <w:t xml:space="preserve">גדלה, שכן בחירת מודל אשר מתאים בייתר פירוט ל- </w:t>
      </w:r>
      <w:r w:rsidR="00DB4197">
        <w:rPr>
          <w:sz w:val="28"/>
          <w:szCs w:val="28"/>
          <w:lang w:bidi="he-IL"/>
        </w:rPr>
        <w:t>DATA</w:t>
      </w:r>
      <w:r w:rsidR="00DB4197">
        <w:rPr>
          <w:rFonts w:hint="cs"/>
          <w:sz w:val="28"/>
          <w:szCs w:val="28"/>
          <w:rtl/>
          <w:lang w:bidi="he-IL"/>
        </w:rPr>
        <w:t xml:space="preserve"> תסביר גם את הרעש שבו. </w:t>
      </w:r>
      <w:r>
        <w:rPr>
          <w:rFonts w:hint="cs"/>
          <w:sz w:val="28"/>
          <w:szCs w:val="28"/>
          <w:rtl/>
          <w:lang w:bidi="he-IL"/>
        </w:rPr>
        <w:t xml:space="preserve">כאן, בא לידי הביטוי ה- </w:t>
      </w:r>
      <w:r>
        <w:rPr>
          <w:sz w:val="28"/>
          <w:szCs w:val="28"/>
          <w:lang w:bidi="he-IL"/>
        </w:rPr>
        <w:t>Tradeoff</w:t>
      </w:r>
      <w:r>
        <w:rPr>
          <w:rFonts w:hint="cs"/>
          <w:sz w:val="28"/>
          <w:szCs w:val="28"/>
          <w:rtl/>
          <w:lang w:bidi="he-IL"/>
        </w:rPr>
        <w:t>:</w:t>
      </w:r>
    </w:p>
    <w:p w14:paraId="0D4ED91B" w14:textId="77777777" w:rsidR="00CF0081" w:rsidRDefault="00CF0081" w:rsidP="00DB4197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מודל פשוט מקשה עלינו למצוא התאמה ל- </w:t>
      </w:r>
      <w:r>
        <w:rPr>
          <w:rFonts w:hint="cs"/>
          <w:sz w:val="28"/>
          <w:szCs w:val="28"/>
          <w:lang w:bidi="he-IL"/>
        </w:rPr>
        <w:t>DATA</w:t>
      </w:r>
      <w:r>
        <w:rPr>
          <w:rFonts w:hint="cs"/>
          <w:sz w:val="28"/>
          <w:szCs w:val="28"/>
          <w:rtl/>
          <w:lang w:bidi="he-IL"/>
        </w:rPr>
        <w:t xml:space="preserve">, אך מאפשר </w:t>
      </w:r>
      <w:r w:rsidR="00DB4197">
        <w:rPr>
          <w:rFonts w:hint="cs"/>
          <w:sz w:val="28"/>
          <w:szCs w:val="28"/>
          <w:rtl/>
          <w:lang w:bidi="he-IL"/>
        </w:rPr>
        <w:t>הכללה לדוגמאות חדשות</w:t>
      </w:r>
      <w:r>
        <w:rPr>
          <w:rFonts w:hint="cs"/>
          <w:sz w:val="28"/>
          <w:szCs w:val="28"/>
          <w:rtl/>
          <w:lang w:bidi="he-IL"/>
        </w:rPr>
        <w:t>.</w:t>
      </w:r>
    </w:p>
    <w:p w14:paraId="7A7F7EE4" w14:textId="5203842E" w:rsidR="00E941A7" w:rsidRDefault="00CF0081" w:rsidP="006D1EBA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לעומתו, מודל מסובך מאפשר התאמה טובה ל- </w:t>
      </w:r>
      <w:r>
        <w:rPr>
          <w:sz w:val="28"/>
          <w:szCs w:val="28"/>
          <w:lang w:bidi="he-IL"/>
        </w:rPr>
        <w:t>DATA</w:t>
      </w:r>
      <w:r>
        <w:rPr>
          <w:rFonts w:hint="cs"/>
          <w:sz w:val="28"/>
          <w:szCs w:val="28"/>
          <w:rtl/>
          <w:lang w:bidi="he-IL"/>
        </w:rPr>
        <w:t xml:space="preserve">, אך מביא ל- </w:t>
      </w:r>
      <w:r>
        <w:rPr>
          <w:sz w:val="28"/>
          <w:szCs w:val="28"/>
          <w:lang w:bidi="he-IL"/>
        </w:rPr>
        <w:t>Overfitting</w:t>
      </w:r>
      <w:r>
        <w:rPr>
          <w:rFonts w:hint="cs"/>
          <w:sz w:val="28"/>
          <w:szCs w:val="28"/>
          <w:rtl/>
          <w:lang w:bidi="he-IL"/>
        </w:rPr>
        <w:t xml:space="preserve">, כלומר לפגיעה בשגיאת </w:t>
      </w:r>
      <w:r w:rsidR="0092454E">
        <w:rPr>
          <w:rFonts w:hint="cs"/>
          <w:sz w:val="28"/>
          <w:szCs w:val="28"/>
          <w:rtl/>
          <w:lang w:bidi="he-IL"/>
        </w:rPr>
        <w:t>השערוך</w:t>
      </w:r>
      <w:r>
        <w:rPr>
          <w:rFonts w:hint="cs"/>
          <w:sz w:val="28"/>
          <w:szCs w:val="28"/>
          <w:rtl/>
          <w:lang w:bidi="he-IL"/>
        </w:rPr>
        <w:t>.</w:t>
      </w:r>
    </w:p>
    <w:p w14:paraId="6BF2CB0D" w14:textId="77777777" w:rsidR="006D1EBA" w:rsidRDefault="006D1EBA" w:rsidP="006D1EBA">
      <w:pPr>
        <w:bidi/>
        <w:rPr>
          <w:sz w:val="28"/>
          <w:szCs w:val="28"/>
          <w:rtl/>
          <w:lang w:bidi="he-IL"/>
        </w:rPr>
      </w:pPr>
    </w:p>
    <w:p w14:paraId="48DB5272" w14:textId="1EDE7ABC" w:rsidR="00DD52F0" w:rsidRPr="00E941A7" w:rsidRDefault="00DD52F0" w:rsidP="006D1EBA">
      <w:pPr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נציג דוגמא ויזואלית אשר מסבירה בצורה קונספטואלית א</w:t>
      </w:r>
      <w:r w:rsidRPr="00E941A7">
        <w:rPr>
          <w:rFonts w:hint="cs"/>
          <w:sz w:val="28"/>
          <w:szCs w:val="28"/>
          <w:rtl/>
          <w:lang w:bidi="he-IL"/>
        </w:rPr>
        <w:t xml:space="preserve">ת ה- </w:t>
      </w:r>
      <w:r w:rsidRPr="00E941A7">
        <w:rPr>
          <w:rFonts w:hint="cs"/>
          <w:sz w:val="28"/>
          <w:szCs w:val="28"/>
          <w:lang w:val="en-GB" w:bidi="he-IL"/>
        </w:rPr>
        <w:t>B</w:t>
      </w:r>
      <w:proofErr w:type="spellStart"/>
      <w:r w:rsidRPr="00E941A7">
        <w:rPr>
          <w:sz w:val="28"/>
          <w:szCs w:val="28"/>
          <w:lang w:bidi="he-IL"/>
        </w:rPr>
        <w:t>ias</w:t>
      </w:r>
      <w:proofErr w:type="spellEnd"/>
      <w:r w:rsidRPr="00E941A7">
        <w:rPr>
          <w:sz w:val="28"/>
          <w:szCs w:val="28"/>
          <w:lang w:bidi="he-IL"/>
        </w:rPr>
        <w:t>-Variance Tradeoff</w:t>
      </w:r>
      <w:r>
        <w:rPr>
          <w:rFonts w:hint="cs"/>
          <w:sz w:val="28"/>
          <w:szCs w:val="28"/>
          <w:rtl/>
          <w:lang w:bidi="he-IL"/>
        </w:rPr>
        <w:t>:</w:t>
      </w:r>
    </w:p>
    <w:p w14:paraId="114417E9" w14:textId="77777777" w:rsidR="006D1EBA" w:rsidRDefault="00E941A7" w:rsidP="006D1EBA">
      <w:pPr>
        <w:bidi/>
        <w:jc w:val="center"/>
        <w:rPr>
          <w:sz w:val="28"/>
          <w:szCs w:val="28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51B32357" wp14:editId="2EEC9426">
            <wp:extent cx="3657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1648" w14:textId="7C55F479" w:rsidR="00E941A7" w:rsidRPr="006D1EBA" w:rsidRDefault="002240B4" w:rsidP="006D1EBA">
      <w:pPr>
        <w:bidi/>
        <w:rPr>
          <w:b/>
          <w:bCs/>
          <w:sz w:val="28"/>
          <w:szCs w:val="28"/>
          <w:rtl/>
          <w:lang w:bidi="he-IL"/>
        </w:rPr>
      </w:pPr>
      <w:r w:rsidRPr="002240B4">
        <w:rPr>
          <w:rFonts w:hint="cs"/>
          <w:sz w:val="28"/>
          <w:szCs w:val="28"/>
          <w:rtl/>
          <w:lang w:bidi="he-IL"/>
        </w:rPr>
        <w:t>הפגיעה במרכז המטרה מציג</w:t>
      </w:r>
      <w:r>
        <w:rPr>
          <w:rFonts w:hint="cs"/>
          <w:sz w:val="28"/>
          <w:szCs w:val="28"/>
          <w:rtl/>
          <w:lang w:bidi="he-IL"/>
        </w:rPr>
        <w:t xml:space="preserve"> ה- </w:t>
      </w:r>
      <w:r>
        <w:rPr>
          <w:sz w:val="28"/>
          <w:szCs w:val="28"/>
          <w:lang w:bidi="he-IL"/>
        </w:rPr>
        <w:t>Bias</w:t>
      </w:r>
      <w:r>
        <w:rPr>
          <w:rFonts w:hint="cs"/>
          <w:sz w:val="28"/>
          <w:szCs w:val="28"/>
          <w:rtl/>
          <w:lang w:bidi="he-IL"/>
        </w:rPr>
        <w:t xml:space="preserve"> (שגיאת</w:t>
      </w:r>
      <w:r w:rsidR="00400C95">
        <w:rPr>
          <w:rFonts w:hint="cs"/>
          <w:sz w:val="28"/>
          <w:szCs w:val="28"/>
          <w:rtl/>
          <w:lang w:bidi="he-IL"/>
        </w:rPr>
        <w:t xml:space="preserve"> הקירוב</w:t>
      </w:r>
      <w:r>
        <w:rPr>
          <w:rFonts w:hint="cs"/>
          <w:sz w:val="28"/>
          <w:szCs w:val="28"/>
          <w:rtl/>
          <w:lang w:bidi="he-IL"/>
        </w:rPr>
        <w:t xml:space="preserve">), הפיזור מציג את ה- </w:t>
      </w:r>
      <w:r>
        <w:rPr>
          <w:sz w:val="28"/>
          <w:szCs w:val="28"/>
          <w:lang w:bidi="he-IL"/>
        </w:rPr>
        <w:t>Variance</w:t>
      </w:r>
      <w:r>
        <w:rPr>
          <w:rFonts w:hint="cs"/>
          <w:sz w:val="28"/>
          <w:szCs w:val="28"/>
          <w:rtl/>
          <w:lang w:bidi="he-IL"/>
        </w:rPr>
        <w:t xml:space="preserve"> (שגיאת </w:t>
      </w:r>
      <w:r w:rsidR="00400C95">
        <w:rPr>
          <w:rFonts w:hint="cs"/>
          <w:sz w:val="28"/>
          <w:szCs w:val="28"/>
          <w:rtl/>
          <w:lang w:bidi="he-IL"/>
        </w:rPr>
        <w:t>השערוך</w:t>
      </w:r>
      <w:r>
        <w:rPr>
          <w:rFonts w:hint="cs"/>
          <w:sz w:val="28"/>
          <w:szCs w:val="28"/>
          <w:rtl/>
          <w:lang w:bidi="he-IL"/>
        </w:rPr>
        <w:t xml:space="preserve">). </w:t>
      </w:r>
    </w:p>
    <w:p w14:paraId="761588D1" w14:textId="77777777" w:rsidR="0094026E" w:rsidRDefault="00B04447" w:rsidP="00E941A7">
      <w:pPr>
        <w:bidi/>
        <w:jc w:val="both"/>
        <w:rPr>
          <w:rFonts w:eastAsiaTheme="minorEastAsia"/>
          <w:b/>
          <w:bCs/>
          <w:sz w:val="28"/>
          <w:szCs w:val="28"/>
          <w:rtl/>
          <w:lang w:bidi="he-IL"/>
        </w:rPr>
      </w:pPr>
      <w:r>
        <w:rPr>
          <w:rFonts w:eastAsiaTheme="minorEastAsia" w:hint="cs"/>
          <w:b/>
          <w:bCs/>
          <w:sz w:val="28"/>
          <w:szCs w:val="28"/>
          <w:rtl/>
          <w:lang w:bidi="he-IL"/>
        </w:rPr>
        <w:lastRenderedPageBreak/>
        <w:t>דוגמא</w:t>
      </w:r>
      <w:r w:rsidR="00A94BA3">
        <w:rPr>
          <w:rFonts w:eastAsiaTheme="minorEastAsia" w:hint="cs"/>
          <w:b/>
          <w:bCs/>
          <w:sz w:val="28"/>
          <w:szCs w:val="28"/>
          <w:rtl/>
          <w:lang w:bidi="he-IL"/>
        </w:rPr>
        <w:t xml:space="preserve"> מסכמת</w:t>
      </w:r>
      <w:r>
        <w:rPr>
          <w:rFonts w:eastAsiaTheme="minorEastAsia" w:hint="cs"/>
          <w:b/>
          <w:bCs/>
          <w:sz w:val="28"/>
          <w:szCs w:val="28"/>
          <w:rtl/>
          <w:lang w:bidi="he-IL"/>
        </w:rPr>
        <w:t>:</w:t>
      </w:r>
    </w:p>
    <w:p w14:paraId="332EB0C3" w14:textId="77777777" w:rsidR="00C41B2C" w:rsidRDefault="00995C11" w:rsidP="00EA700E">
      <w:pPr>
        <w:bidi/>
        <w:jc w:val="both"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 xml:space="preserve">בשאלה זו ננסה לחזות את בחירתו של אזרח אמריקאי </w:t>
      </w:r>
      <w:r w:rsidR="00EA700E">
        <w:rPr>
          <w:rFonts w:eastAsiaTheme="minorEastAsia" w:hint="cs"/>
          <w:sz w:val="28"/>
          <w:szCs w:val="28"/>
          <w:rtl/>
          <w:lang w:bidi="he-IL"/>
        </w:rPr>
        <w:t xml:space="preserve">באמצעות אלגוריתם </w:t>
      </w:r>
      <w:r w:rsidR="00EA700E">
        <w:rPr>
          <w:rFonts w:eastAsiaTheme="minorEastAsia"/>
          <w:sz w:val="28"/>
          <w:szCs w:val="28"/>
          <w:lang w:bidi="he-IL"/>
        </w:rPr>
        <w:t>K-NN</w:t>
      </w:r>
      <w:r>
        <w:rPr>
          <w:rFonts w:eastAsiaTheme="minorEastAsia" w:hint="cs"/>
          <w:sz w:val="28"/>
          <w:szCs w:val="28"/>
          <w:rtl/>
          <w:lang w:bidi="he-IL"/>
        </w:rPr>
        <w:t>.</w:t>
      </w:r>
    </w:p>
    <w:p w14:paraId="214005FA" w14:textId="77777777" w:rsidR="00995C11" w:rsidRDefault="00995C11" w:rsidP="00995C11">
      <w:pPr>
        <w:bidi/>
        <w:jc w:val="both"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>לשם הפשטות, נניח כי כל אזרח מיוצג על ידי שני מאפיינים:</w:t>
      </w:r>
    </w:p>
    <w:p w14:paraId="30321932" w14:textId="77777777" w:rsidR="00995C11" w:rsidRDefault="00CC74D4" w:rsidP="00CC74D4">
      <w:pPr>
        <w:bidi/>
        <w:jc w:val="both"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 xml:space="preserve">מצבו הכלכלי (הציר האופקי - </w:t>
      </w:r>
      <w:r>
        <w:rPr>
          <w:rFonts w:eastAsiaTheme="minorEastAsia"/>
          <w:sz w:val="28"/>
          <w:szCs w:val="28"/>
          <w:lang w:bidi="he-IL"/>
        </w:rPr>
        <w:t>x</w:t>
      </w:r>
      <w:r>
        <w:rPr>
          <w:rFonts w:eastAsiaTheme="minorEastAsia" w:hint="cs"/>
          <w:sz w:val="28"/>
          <w:szCs w:val="28"/>
          <w:rtl/>
          <w:lang w:bidi="he-IL"/>
        </w:rPr>
        <w:t>) ו</w:t>
      </w:r>
      <w:r w:rsidR="00995C11">
        <w:rPr>
          <w:rFonts w:eastAsiaTheme="minorEastAsia" w:hint="cs"/>
          <w:sz w:val="28"/>
          <w:szCs w:val="28"/>
          <w:rtl/>
          <w:lang w:bidi="he-IL"/>
        </w:rPr>
        <w:t xml:space="preserve">קרבתו לדת (הציר האנכי </w:t>
      </w:r>
      <w:r w:rsidR="00995C11">
        <w:rPr>
          <w:rFonts w:eastAsiaTheme="minorEastAsia"/>
          <w:sz w:val="28"/>
          <w:szCs w:val="28"/>
          <w:rtl/>
          <w:lang w:bidi="he-IL"/>
        </w:rPr>
        <w:t>–</w:t>
      </w:r>
      <w:r w:rsidR="00995C11">
        <w:rPr>
          <w:rFonts w:eastAsiaTheme="minorEastAsia" w:hint="cs"/>
          <w:sz w:val="28"/>
          <w:szCs w:val="28"/>
          <w:rtl/>
          <w:lang w:bidi="he-IL"/>
        </w:rPr>
        <w:t xml:space="preserve"> </w:t>
      </w:r>
      <w:r w:rsidR="00995C11">
        <w:rPr>
          <w:rFonts w:eastAsiaTheme="minorEastAsia"/>
          <w:sz w:val="28"/>
          <w:szCs w:val="28"/>
          <w:lang w:bidi="he-IL"/>
        </w:rPr>
        <w:t>y</w:t>
      </w:r>
      <w:r w:rsidR="00995C11">
        <w:rPr>
          <w:rFonts w:eastAsiaTheme="minorEastAsia" w:hint="cs"/>
          <w:sz w:val="28"/>
          <w:szCs w:val="28"/>
          <w:rtl/>
          <w:lang w:bidi="he-IL"/>
        </w:rPr>
        <w:t>)</w:t>
      </w:r>
      <w:r>
        <w:rPr>
          <w:rFonts w:eastAsiaTheme="minorEastAsia" w:hint="cs"/>
          <w:sz w:val="28"/>
          <w:szCs w:val="28"/>
          <w:rtl/>
          <w:lang w:bidi="he-IL"/>
        </w:rPr>
        <w:t>.</w:t>
      </w:r>
    </w:p>
    <w:p w14:paraId="213A91E8" w14:textId="325463FE" w:rsidR="00757C34" w:rsidRDefault="00757C34" w:rsidP="006D1EBA">
      <w:pPr>
        <w:bidi/>
        <w:rPr>
          <w:rFonts w:eastAsiaTheme="minorEastAsia"/>
          <w:sz w:val="28"/>
          <w:szCs w:val="28"/>
          <w:rtl/>
          <w:lang w:bidi="he-IL"/>
        </w:rPr>
      </w:pPr>
      <w:r>
        <w:rPr>
          <w:rFonts w:eastAsiaTheme="minorEastAsia" w:hint="cs"/>
          <w:sz w:val="28"/>
          <w:szCs w:val="28"/>
          <w:rtl/>
          <w:lang w:bidi="he-IL"/>
        </w:rPr>
        <w:t>בסימונים שלמדנו:</w:t>
      </w:r>
    </w:p>
    <w:p w14:paraId="5EFC3A2F" w14:textId="77777777" w:rsidR="00757C34" w:rsidRDefault="008B01A6" w:rsidP="00A15A2D">
      <w:pPr>
        <w:jc w:val="both"/>
        <w:rPr>
          <w:rFonts w:eastAsiaTheme="minorEastAsia"/>
          <w:sz w:val="28"/>
          <w:szCs w:val="28"/>
          <w:rtl/>
          <w:lang w:bidi="he-IL"/>
        </w:rPr>
      </w:pPr>
      <w:r w:rsidRPr="00757C34">
        <w:rPr>
          <w:rFonts w:eastAsiaTheme="minorEastAsia"/>
          <w:position w:val="-14"/>
          <w:sz w:val="28"/>
          <w:szCs w:val="28"/>
          <w:lang w:bidi="he-IL"/>
        </w:rPr>
        <w:object w:dxaOrig="4140" w:dyaOrig="440" w14:anchorId="504746FB">
          <v:shape id="_x0000_i1071" type="#_x0000_t75" style="width:206.6pt;height:22.55pt" o:ole="">
            <v:imagedata r:id="rId95" o:title=""/>
          </v:shape>
          <o:OLEObject Type="Embed" ProgID="Equation.DSMT4" ShapeID="_x0000_i1071" DrawAspect="Content" ObjectID="_1615479646" r:id="rId96"/>
        </w:object>
      </w:r>
    </w:p>
    <w:p w14:paraId="0D51132A" w14:textId="77777777" w:rsidR="00757C34" w:rsidRDefault="00757C34" w:rsidP="00A15A2D">
      <w:pPr>
        <w:rPr>
          <w:rFonts w:eastAsiaTheme="minorEastAsia"/>
          <w:sz w:val="28"/>
          <w:szCs w:val="28"/>
          <w:lang w:bidi="he-IL"/>
        </w:rPr>
      </w:pPr>
      <w:r w:rsidRPr="00757C34">
        <w:rPr>
          <w:rFonts w:eastAsiaTheme="minorEastAsia"/>
          <w:color w:val="FF0000"/>
          <w:position w:val="-14"/>
          <w:sz w:val="28"/>
          <w:szCs w:val="28"/>
          <w:lang w:bidi="he-IL"/>
        </w:rPr>
        <w:object w:dxaOrig="3980" w:dyaOrig="420" w14:anchorId="597AE313">
          <v:shape id="_x0000_i1072" type="#_x0000_t75" style="width:199.1pt;height:20.65pt" o:ole="">
            <v:imagedata r:id="rId97" o:title=""/>
          </v:shape>
          <o:OLEObject Type="Embed" ProgID="Equation.DSMT4" ShapeID="_x0000_i1072" DrawAspect="Content" ObjectID="_1615479647" r:id="rId98"/>
        </w:object>
      </w:r>
    </w:p>
    <w:p w14:paraId="7A58EFEC" w14:textId="77777777" w:rsidR="006D2A72" w:rsidRDefault="00611549" w:rsidP="00611549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להלן ה- </w:t>
      </w:r>
      <w:r>
        <w:rPr>
          <w:sz w:val="28"/>
          <w:szCs w:val="28"/>
          <w:lang w:bidi="he-IL"/>
        </w:rPr>
        <w:t>Dataset</w:t>
      </w:r>
      <w:r>
        <w:rPr>
          <w:rFonts w:hint="cs"/>
          <w:sz w:val="28"/>
          <w:szCs w:val="28"/>
          <w:rtl/>
          <w:lang w:bidi="he-IL"/>
        </w:rPr>
        <w:t xml:space="preserve"> (מיוצג ע"י נקודות) ומשטחי ההחלטה שנובעים מאלגוריתם </w:t>
      </w:r>
      <w:r>
        <w:rPr>
          <w:sz w:val="28"/>
          <w:szCs w:val="28"/>
          <w:lang w:bidi="he-IL"/>
        </w:rPr>
        <w:t>1-nn</w:t>
      </w:r>
      <w:r w:rsidR="00826367">
        <w:rPr>
          <w:rFonts w:hint="cs"/>
          <w:sz w:val="28"/>
          <w:szCs w:val="28"/>
          <w:rtl/>
          <w:lang w:bidi="he-IL"/>
        </w:rPr>
        <w:t>:</w:t>
      </w:r>
    </w:p>
    <w:p w14:paraId="40F91D61" w14:textId="77777777" w:rsidR="006D2A72" w:rsidRDefault="006D2A72" w:rsidP="006D2A72">
      <w:pPr>
        <w:pStyle w:val="ListParagraph"/>
        <w:bidi/>
        <w:rPr>
          <w:rFonts w:eastAsiaTheme="minorEastAsia"/>
          <w:lang w:bidi="he-IL"/>
        </w:rPr>
      </w:pPr>
    </w:p>
    <w:p w14:paraId="2FE8FAC4" w14:textId="77777777" w:rsidR="004F3722" w:rsidRDefault="004F3722" w:rsidP="004F3722">
      <w:pPr>
        <w:pStyle w:val="ListParagraph"/>
        <w:bidi/>
        <w:rPr>
          <w:rFonts w:eastAsiaTheme="minorEastAsia"/>
          <w:lang w:bidi="he-IL"/>
        </w:rPr>
      </w:pPr>
    </w:p>
    <w:p w14:paraId="17E8F398" w14:textId="77777777" w:rsidR="004F3722" w:rsidRDefault="004F3722" w:rsidP="00826367">
      <w:pPr>
        <w:pStyle w:val="ListParagraph"/>
        <w:bidi/>
        <w:jc w:val="center"/>
        <w:rPr>
          <w:rFonts w:eastAsiaTheme="minorEastAsia"/>
          <w:lang w:bidi="he-IL"/>
        </w:rPr>
      </w:pPr>
      <w:r>
        <w:rPr>
          <w:noProof/>
          <w:lang w:bidi="he-IL"/>
        </w:rPr>
        <w:drawing>
          <wp:inline distT="0" distB="0" distL="0" distR="0" wp14:anchorId="5A662C36" wp14:editId="1CBB0B6E">
            <wp:extent cx="6400800" cy="4303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BF25" w14:textId="77777777" w:rsidR="004F3722" w:rsidRDefault="004F3722" w:rsidP="004F3722">
      <w:pPr>
        <w:pStyle w:val="ListParagraph"/>
        <w:bidi/>
        <w:rPr>
          <w:rFonts w:eastAsiaTheme="minorEastAsia"/>
          <w:lang w:bidi="he-IL"/>
        </w:rPr>
      </w:pPr>
    </w:p>
    <w:p w14:paraId="377526AE" w14:textId="77777777" w:rsidR="002375CC" w:rsidRPr="006D1EBA" w:rsidRDefault="002375CC" w:rsidP="006D1EBA">
      <w:pPr>
        <w:bidi/>
        <w:rPr>
          <w:sz w:val="28"/>
          <w:szCs w:val="28"/>
          <w:rtl/>
          <w:lang w:bidi="he-IL"/>
        </w:rPr>
      </w:pPr>
    </w:p>
    <w:p w14:paraId="2459BCB3" w14:textId="77777777" w:rsidR="00826367" w:rsidRPr="00DA6272" w:rsidRDefault="00826367" w:rsidP="002375CC">
      <w:pPr>
        <w:pStyle w:val="ListParagraph"/>
        <w:bidi/>
        <w:rPr>
          <w:sz w:val="28"/>
          <w:szCs w:val="28"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 xml:space="preserve">כעת, נבצע פרדיקציה לסט </w:t>
      </w:r>
      <w:r w:rsidR="00E8285E">
        <w:rPr>
          <w:rFonts w:hint="cs"/>
          <w:sz w:val="28"/>
          <w:szCs w:val="28"/>
          <w:rtl/>
          <w:lang w:bidi="he-IL"/>
        </w:rPr>
        <w:t>בחן</w:t>
      </w:r>
      <w:r w:rsidRPr="00DA6272">
        <w:rPr>
          <w:rFonts w:hint="cs"/>
          <w:sz w:val="28"/>
          <w:szCs w:val="28"/>
          <w:rtl/>
          <w:lang w:bidi="he-IL"/>
        </w:rPr>
        <w:t xml:space="preserve"> לדוגמא:</w:t>
      </w:r>
    </w:p>
    <w:p w14:paraId="21A8F08D" w14:textId="77777777" w:rsidR="004A3C24" w:rsidRDefault="004A3C24" w:rsidP="004A3C24">
      <w:pPr>
        <w:pStyle w:val="ListParagraph"/>
        <w:bidi/>
        <w:rPr>
          <w:rFonts w:eastAsiaTheme="minorEastAsia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EB23F72" wp14:editId="2738D301">
            <wp:extent cx="6400800" cy="4245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BEBA8EAE-BF5A-486C-A8C5-ECC9F3942E4B}">
                          <a14:imgProps xmlns:a14="http://schemas.microsoft.com/office/drawing/2010/main">
                            <a14:imgLayer r:embed="rId101">
                              <a14:imgEffect>
                                <a14:saturation sat="3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1CAC" w14:textId="77777777" w:rsidR="004A3C24" w:rsidRDefault="004A3C24" w:rsidP="004A3C24">
      <w:pPr>
        <w:pStyle w:val="ListParagraph"/>
        <w:bidi/>
        <w:rPr>
          <w:rFonts w:eastAsiaTheme="minorEastAsia"/>
          <w:rtl/>
          <w:lang w:bidi="he-IL"/>
        </w:rPr>
      </w:pPr>
    </w:p>
    <w:p w14:paraId="126B6BFC" w14:textId="77777777" w:rsidR="00B04444" w:rsidRDefault="00B04444" w:rsidP="00B04444">
      <w:pPr>
        <w:pStyle w:val="ListParagraph"/>
        <w:bidi/>
        <w:rPr>
          <w:rFonts w:eastAsiaTheme="minorEastAsia"/>
          <w:rtl/>
          <w:lang w:bidi="he-IL"/>
        </w:rPr>
      </w:pPr>
    </w:p>
    <w:p w14:paraId="3E1A5FEA" w14:textId="77777777" w:rsidR="00B04444" w:rsidRDefault="00B04444">
      <w:pPr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 w:type="page"/>
      </w:r>
    </w:p>
    <w:p w14:paraId="14DE64C9" w14:textId="77777777" w:rsidR="00B04444" w:rsidRDefault="00B04444" w:rsidP="00B04444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lastRenderedPageBreak/>
        <w:t xml:space="preserve">שאלה: איזה משפחה </w:t>
      </w:r>
      <w:r w:rsidRPr="00B04444">
        <w:rPr>
          <w:position w:val="-4"/>
          <w:sz w:val="28"/>
          <w:szCs w:val="28"/>
          <w:lang w:bidi="he-IL"/>
        </w:rPr>
        <w:object w:dxaOrig="279" w:dyaOrig="279" w14:anchorId="4A0397FE">
          <v:shape id="_x0000_i1073" type="#_x0000_t75" style="width:13.15pt;height:13.15pt" o:ole="">
            <v:imagedata r:id="rId102" o:title=""/>
          </v:shape>
          <o:OLEObject Type="Embed" ProgID="Equation.DSMT4" ShapeID="_x0000_i1073" DrawAspect="Content" ObjectID="_1615479648" r:id="rId103"/>
        </w:object>
      </w:r>
      <w:r>
        <w:rPr>
          <w:rFonts w:hint="cs"/>
          <w:sz w:val="28"/>
          <w:szCs w:val="28"/>
          <w:rtl/>
          <w:lang w:bidi="he-IL"/>
        </w:rPr>
        <w:t xml:space="preserve">יותר עשירה? תוצאת סיווג עבור </w:t>
      </w:r>
      <w:r>
        <w:rPr>
          <w:sz w:val="28"/>
          <w:szCs w:val="28"/>
          <w:lang w:bidi="he-IL"/>
        </w:rPr>
        <w:t>1-nn</w:t>
      </w:r>
      <w:r>
        <w:rPr>
          <w:rFonts w:hint="cs"/>
          <w:sz w:val="28"/>
          <w:szCs w:val="28"/>
          <w:rtl/>
          <w:lang w:bidi="he-IL"/>
        </w:rPr>
        <w:t xml:space="preserve"> או עבור </w:t>
      </w:r>
      <w:r>
        <w:rPr>
          <w:sz w:val="28"/>
          <w:szCs w:val="28"/>
          <w:lang w:bidi="he-IL"/>
        </w:rPr>
        <w:t>50-nn</w:t>
      </w:r>
      <w:r>
        <w:rPr>
          <w:rFonts w:hint="cs"/>
          <w:sz w:val="28"/>
          <w:szCs w:val="28"/>
          <w:rtl/>
          <w:lang w:bidi="he-IL"/>
        </w:rPr>
        <w:t>?</w:t>
      </w:r>
    </w:p>
    <w:p w14:paraId="32CD1F27" w14:textId="77777777" w:rsidR="00B469C1" w:rsidRDefault="00B469C1" w:rsidP="00B469C1">
      <w:pPr>
        <w:pStyle w:val="ListParagraph"/>
        <w:bidi/>
        <w:rPr>
          <w:sz w:val="28"/>
          <w:szCs w:val="28"/>
          <w:rtl/>
          <w:lang w:bidi="he-IL"/>
        </w:rPr>
      </w:pPr>
    </w:p>
    <w:p w14:paraId="0230F47D" w14:textId="77777777" w:rsidR="00B469C1" w:rsidRDefault="00B469C1" w:rsidP="00B469C1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נראה זאת ויזואלית:</w:t>
      </w:r>
    </w:p>
    <w:p w14:paraId="2B20004E" w14:textId="77777777" w:rsidR="00B469C1" w:rsidRDefault="00B10061" w:rsidP="00B10061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נסתכל על סט </w:t>
      </w:r>
      <w:r w:rsidR="00733B41">
        <w:rPr>
          <w:rFonts w:hint="cs"/>
          <w:sz w:val="28"/>
          <w:szCs w:val="28"/>
          <w:rtl/>
          <w:lang w:bidi="he-IL"/>
        </w:rPr>
        <w:t>אימון</w:t>
      </w:r>
      <w:r>
        <w:rPr>
          <w:rFonts w:hint="cs"/>
          <w:sz w:val="28"/>
          <w:szCs w:val="28"/>
          <w:rtl/>
          <w:lang w:bidi="he-IL"/>
        </w:rPr>
        <w:t xml:space="preserve"> גדול מאוד ונניח שהוא מתפזר בצורה אחידה על מרחב המאפיינים. </w:t>
      </w:r>
    </w:p>
    <w:p w14:paraId="05B88037" w14:textId="77777777" w:rsidR="00B04444" w:rsidRDefault="00B04444" w:rsidP="00B04444">
      <w:pPr>
        <w:pStyle w:val="ListParagraph"/>
        <w:bidi/>
        <w:ind w:left="1080"/>
        <w:rPr>
          <w:sz w:val="28"/>
          <w:szCs w:val="28"/>
          <w:rtl/>
          <w:lang w:bidi="he-IL"/>
        </w:rPr>
      </w:pPr>
    </w:p>
    <w:p w14:paraId="121B7A3A" w14:textId="77777777" w:rsidR="00B04444" w:rsidRDefault="00B04444" w:rsidP="00B04444">
      <w:pPr>
        <w:pStyle w:val="ListParagraph"/>
        <w:bidi/>
        <w:rPr>
          <w:rFonts w:eastAsiaTheme="minorEastAsia"/>
          <w:rtl/>
          <w:lang w:bidi="he-IL"/>
        </w:rPr>
      </w:pPr>
    </w:p>
    <w:p w14:paraId="432CB80B" w14:textId="77777777" w:rsidR="004A3C24" w:rsidRDefault="004A3C24" w:rsidP="004A3C24">
      <w:pPr>
        <w:pStyle w:val="ListParagraph"/>
        <w:bidi/>
        <w:rPr>
          <w:rFonts w:eastAsiaTheme="minorEastAsia"/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06EAC1D2" wp14:editId="771A40E5">
            <wp:extent cx="6400800" cy="4746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67F2" w14:textId="77777777" w:rsidR="00B10061" w:rsidRDefault="00B10061" w:rsidP="008C5EA0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הקו השחור מייצג את קו ההחלטה שלפיו יוצרו הדוגמאות, לפני הוספה של רעש תיוג אקראי.</w:t>
      </w:r>
    </w:p>
    <w:p w14:paraId="22A9829C" w14:textId="77777777" w:rsidR="004A3C24" w:rsidRDefault="00DA6272" w:rsidP="00DA6272">
      <w:pPr>
        <w:bidi/>
        <w:jc w:val="center"/>
        <w:rPr>
          <w:noProof/>
          <w:lang w:bidi="he-IL"/>
        </w:rPr>
      </w:pPr>
      <w:r>
        <w:rPr>
          <w:rFonts w:hint="cs"/>
          <w:noProof/>
          <w:rtl/>
          <w:lang w:bidi="he-IL"/>
        </w:rPr>
        <w:lastRenderedPageBreak/>
        <w:t xml:space="preserve">          </w:t>
      </w:r>
      <w:r w:rsidR="004A3C24">
        <w:rPr>
          <w:noProof/>
          <w:lang w:bidi="he-IL"/>
        </w:rPr>
        <w:drawing>
          <wp:inline distT="0" distB="0" distL="0" distR="0" wp14:anchorId="45388674" wp14:editId="248AF452">
            <wp:extent cx="5105400" cy="382550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110233" cy="38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he-IL"/>
        </w:rPr>
        <w:t xml:space="preserve">  </w:t>
      </w:r>
    </w:p>
    <w:p w14:paraId="5C047063" w14:textId="77777777" w:rsidR="004A3C24" w:rsidRDefault="004A3C24" w:rsidP="00DA6272">
      <w:pPr>
        <w:pStyle w:val="ListParagraph"/>
        <w:bidi/>
        <w:jc w:val="center"/>
        <w:rPr>
          <w:rFonts w:eastAsiaTheme="minorEastAsia"/>
          <w:lang w:bidi="he-IL"/>
        </w:rPr>
      </w:pPr>
      <w:r>
        <w:rPr>
          <w:noProof/>
          <w:lang w:bidi="he-IL"/>
        </w:rPr>
        <w:drawing>
          <wp:inline distT="0" distB="0" distL="0" distR="0" wp14:anchorId="01CBC203" wp14:editId="00DEA6DD">
            <wp:extent cx="5164779" cy="3908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167405" cy="39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7E60" w14:textId="77777777" w:rsidR="004A3C24" w:rsidRDefault="004A3C24" w:rsidP="00DA6272">
      <w:pPr>
        <w:pStyle w:val="ListParagraph"/>
        <w:bidi/>
        <w:jc w:val="center"/>
        <w:rPr>
          <w:rFonts w:eastAsiaTheme="minorEastAsia"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78B4217C" wp14:editId="31758189">
            <wp:extent cx="5457825" cy="402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466553" cy="4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FEBF" w14:textId="77777777" w:rsidR="002866EF" w:rsidRDefault="002866EF" w:rsidP="002866EF">
      <w:pPr>
        <w:pStyle w:val="ListParagraph"/>
        <w:bidi/>
        <w:rPr>
          <w:rFonts w:eastAsiaTheme="minorEastAsia"/>
          <w:lang w:bidi="he-IL"/>
        </w:rPr>
      </w:pPr>
    </w:p>
    <w:p w14:paraId="13DD9F02" w14:textId="77777777" w:rsidR="00E2250F" w:rsidRDefault="00E2250F" w:rsidP="001B15CB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ניתן לראות שככל שנגדיל את מספר השכנים עליהם נסתכל בעת הסיווג משטחי ההחלטה יהפכו ליותר ויותר </w:t>
      </w:r>
      <w:r w:rsidR="006D2437">
        <w:rPr>
          <w:rFonts w:hint="cs"/>
          <w:sz w:val="28"/>
          <w:szCs w:val="28"/>
          <w:rtl/>
          <w:lang w:bidi="he-IL"/>
        </w:rPr>
        <w:t>חלקים, כלומר המודלים יהיו פשוטים יותר.</w:t>
      </w:r>
      <w:r w:rsidR="001B15CB">
        <w:rPr>
          <w:sz w:val="28"/>
          <w:szCs w:val="28"/>
          <w:lang w:bidi="he-IL"/>
        </w:rPr>
        <w:t xml:space="preserve"> </w:t>
      </w:r>
      <w:r w:rsidR="001B15CB">
        <w:rPr>
          <w:rFonts w:hint="cs"/>
          <w:sz w:val="28"/>
          <w:szCs w:val="28"/>
          <w:rtl/>
          <w:lang w:bidi="he-IL"/>
        </w:rPr>
        <w:t xml:space="preserve"> במצב זה, אנחנו מאבדים עם הגדלת </w:t>
      </w:r>
      <w:r w:rsidR="001B15CB">
        <w:rPr>
          <w:sz w:val="28"/>
          <w:szCs w:val="28"/>
          <w:lang w:bidi="he-IL"/>
        </w:rPr>
        <w:t>k</w:t>
      </w:r>
      <w:r w:rsidR="001B15CB">
        <w:rPr>
          <w:rFonts w:hint="cs"/>
          <w:sz w:val="28"/>
          <w:szCs w:val="28"/>
          <w:rtl/>
          <w:lang w:bidi="he-IL"/>
        </w:rPr>
        <w:t xml:space="preserve"> אזורים מיוחדים וקטנים. יש לכך יתרון במידה ואזורים אלו נובעים מרעש, אך ייתכן </w:t>
      </w:r>
      <w:r w:rsidR="001B15CB">
        <w:rPr>
          <w:sz w:val="28"/>
          <w:szCs w:val="28"/>
          <w:lang w:bidi="he-IL"/>
        </w:rPr>
        <w:t>Data</w:t>
      </w:r>
      <w:r w:rsidR="001B15CB">
        <w:rPr>
          <w:rFonts w:hint="cs"/>
          <w:sz w:val="28"/>
          <w:szCs w:val="28"/>
          <w:rtl/>
          <w:lang w:bidi="he-IL"/>
        </w:rPr>
        <w:t xml:space="preserve"> שאינו פריד לינארית וקיימים בו "מובלעות" החלטה.</w:t>
      </w:r>
    </w:p>
    <w:p w14:paraId="3829DD5A" w14:textId="77777777" w:rsidR="006D2437" w:rsidRDefault="006D2437" w:rsidP="00B05319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עם זאת, מידת </w:t>
      </w:r>
      <w:r w:rsidR="009E5C6D">
        <w:rPr>
          <w:rFonts w:hint="cs"/>
          <w:sz w:val="28"/>
          <w:szCs w:val="28"/>
          <w:rtl/>
          <w:lang w:bidi="he-IL"/>
        </w:rPr>
        <w:t>הביטחו</w:t>
      </w:r>
      <w:r w:rsidR="009E5C6D">
        <w:rPr>
          <w:rFonts w:hint="eastAsia"/>
          <w:sz w:val="28"/>
          <w:szCs w:val="28"/>
          <w:rtl/>
          <w:lang w:bidi="he-IL"/>
        </w:rPr>
        <w:t>ן</w:t>
      </w:r>
      <w:r>
        <w:rPr>
          <w:rFonts w:hint="cs"/>
          <w:sz w:val="28"/>
          <w:szCs w:val="28"/>
          <w:rtl/>
          <w:lang w:bidi="he-IL"/>
        </w:rPr>
        <w:t xml:space="preserve"> שלנו </w:t>
      </w:r>
      <w:proofErr w:type="spellStart"/>
      <w:r w:rsidR="00B05319">
        <w:rPr>
          <w:rFonts w:hint="cs"/>
          <w:sz w:val="28"/>
          <w:szCs w:val="28"/>
          <w:rtl/>
          <w:lang w:bidi="he-IL"/>
        </w:rPr>
        <w:t>בפרדיקציות</w:t>
      </w:r>
      <w:proofErr w:type="spellEnd"/>
      <w:r w:rsidR="00B05319">
        <w:rPr>
          <w:rFonts w:hint="cs"/>
          <w:sz w:val="28"/>
          <w:szCs w:val="28"/>
          <w:rtl/>
          <w:lang w:bidi="he-IL"/>
        </w:rPr>
        <w:t xml:space="preserve"> אשר קרובות לאזור ההחלטה ירדו, מאחר שיהיו שכנים רבים באופן יחסי מהמחלקה השנייה.</w:t>
      </w:r>
    </w:p>
    <w:p w14:paraId="391DA66E" w14:textId="77777777" w:rsidR="00E2250F" w:rsidRDefault="00E2250F" w:rsidP="00E2250F">
      <w:pPr>
        <w:pStyle w:val="ListParagraph"/>
        <w:bidi/>
        <w:rPr>
          <w:sz w:val="28"/>
          <w:szCs w:val="28"/>
          <w:rtl/>
          <w:lang w:bidi="he-IL"/>
        </w:rPr>
      </w:pPr>
    </w:p>
    <w:p w14:paraId="4186908B" w14:textId="77777777" w:rsidR="002866EF" w:rsidRDefault="002866EF" w:rsidP="00E2250F">
      <w:pPr>
        <w:pStyle w:val="ListParagraph"/>
        <w:bidi/>
        <w:rPr>
          <w:sz w:val="28"/>
          <w:szCs w:val="28"/>
          <w:rtl/>
          <w:lang w:bidi="he-IL"/>
        </w:rPr>
      </w:pPr>
      <w:r w:rsidRPr="00DA6272">
        <w:rPr>
          <w:rFonts w:hint="cs"/>
          <w:sz w:val="28"/>
          <w:szCs w:val="28"/>
          <w:rtl/>
          <w:lang w:bidi="he-IL"/>
        </w:rPr>
        <w:t>מה יקרה אם</w:t>
      </w:r>
      <w:r w:rsidR="00277D25">
        <w:rPr>
          <w:rFonts w:hint="cs"/>
          <w:sz w:val="28"/>
          <w:szCs w:val="28"/>
          <w:rtl/>
          <w:lang w:bidi="he-IL"/>
        </w:rPr>
        <w:t xml:space="preserve">  </w:t>
      </w:r>
      <w:r w:rsidR="00E2250F">
        <w:rPr>
          <w:sz w:val="28"/>
          <w:szCs w:val="28"/>
          <w:lang w:bidi="he-IL"/>
        </w:rPr>
        <w:t>k=n</w:t>
      </w:r>
      <w:r w:rsidRPr="00DA6272">
        <w:rPr>
          <w:rFonts w:hint="cs"/>
          <w:sz w:val="28"/>
          <w:szCs w:val="28"/>
          <w:rtl/>
          <w:lang w:bidi="he-IL"/>
        </w:rPr>
        <w:t>?</w:t>
      </w:r>
    </w:p>
    <w:p w14:paraId="62640261" w14:textId="77777777" w:rsidR="00277D25" w:rsidRPr="00DA6272" w:rsidRDefault="00E40F9A" w:rsidP="00E40F9A">
      <w:pPr>
        <w:pStyle w:val="ListParagraph"/>
        <w:bidi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>כל נקודה חדשה תסווג למחלקה השכיחה יותר בסט האימון. אם שני הסטים זהים בגודלם, כל נקודה תסווג באופן אקראי לחלוטין.</w:t>
      </w:r>
    </w:p>
    <w:p w14:paraId="31BC33EE" w14:textId="77777777" w:rsidR="00DA6272" w:rsidRDefault="00DA6272" w:rsidP="00DA6272">
      <w:pPr>
        <w:pStyle w:val="ListParagraph"/>
        <w:bidi/>
        <w:rPr>
          <w:rFonts w:eastAsiaTheme="minorEastAsia"/>
          <w:rtl/>
          <w:lang w:bidi="he-IL"/>
        </w:rPr>
      </w:pPr>
    </w:p>
    <w:p w14:paraId="1C21127F" w14:textId="77777777" w:rsidR="00DA6272" w:rsidRDefault="00DA6272" w:rsidP="00DA6272">
      <w:pPr>
        <w:pStyle w:val="ListParagraph"/>
        <w:bidi/>
        <w:rPr>
          <w:rFonts w:eastAsiaTheme="minorEastAsia"/>
          <w:rtl/>
          <w:lang w:bidi="he-IL"/>
        </w:rPr>
      </w:pPr>
    </w:p>
    <w:p w14:paraId="3BCF4E3B" w14:textId="77777777" w:rsidR="00DA6272" w:rsidRDefault="00DA6272" w:rsidP="00DA6272">
      <w:pPr>
        <w:pStyle w:val="ListParagraph"/>
        <w:bidi/>
        <w:rPr>
          <w:rFonts w:eastAsiaTheme="minorEastAsia"/>
          <w:rtl/>
          <w:lang w:bidi="he-IL"/>
        </w:rPr>
      </w:pPr>
    </w:p>
    <w:p w14:paraId="1AF8FAD6" w14:textId="77777777" w:rsidR="00DA6272" w:rsidRPr="00DA6272" w:rsidRDefault="00DA6272" w:rsidP="00DA6272">
      <w:pPr>
        <w:pStyle w:val="ListParagraph"/>
        <w:bidi/>
        <w:rPr>
          <w:rFonts w:eastAsiaTheme="minorEastAsia"/>
          <w:b/>
          <w:bCs/>
          <w:rtl/>
          <w:lang w:bidi="he-IL"/>
        </w:rPr>
      </w:pPr>
      <w:r w:rsidRPr="00DA6272">
        <w:rPr>
          <w:rFonts w:eastAsiaTheme="minorEastAsia" w:hint="cs"/>
          <w:b/>
          <w:bCs/>
          <w:rtl/>
          <w:lang w:bidi="he-IL"/>
        </w:rPr>
        <w:t>הערה:</w:t>
      </w:r>
    </w:p>
    <w:p w14:paraId="5CBBAF91" w14:textId="77777777" w:rsidR="00682D03" w:rsidRPr="00623B59" w:rsidRDefault="00682D03" w:rsidP="00623B59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התמונות נלקחו מאתר </w:t>
      </w:r>
      <w:hyperlink r:id="rId108" w:history="1">
        <w:r w:rsidRPr="001C1164">
          <w:rPr>
            <w:rStyle w:val="Hyperlink"/>
            <w:rFonts w:eastAsiaTheme="minorEastAsia"/>
            <w:lang w:bidi="he-IL"/>
          </w:rPr>
          <w:t>http://scott.fortmann-roe.com/docs/BiasVariance.html</w:t>
        </w:r>
      </w:hyperlink>
      <w:r>
        <w:rPr>
          <w:rFonts w:eastAsiaTheme="minorEastAsia" w:hint="cs"/>
          <w:rtl/>
          <w:lang w:bidi="he-IL"/>
        </w:rPr>
        <w:t>, מומלץ לקרוא את ההסבר המלא.</w:t>
      </w:r>
    </w:p>
    <w:sectPr w:rsidR="00682D03" w:rsidRPr="00623B59" w:rsidSect="00005C3D">
      <w:headerReference w:type="default" r:id="rId109"/>
      <w:pgSz w:w="12240" w:h="15840"/>
      <w:pgMar w:top="1530" w:right="108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812A4" w14:textId="77777777" w:rsidR="00B7667D" w:rsidRDefault="00B7667D" w:rsidP="00672283">
      <w:pPr>
        <w:spacing w:after="0" w:line="240" w:lineRule="auto"/>
      </w:pPr>
      <w:r>
        <w:separator/>
      </w:r>
    </w:p>
  </w:endnote>
  <w:endnote w:type="continuationSeparator" w:id="0">
    <w:p w14:paraId="2101FF4D" w14:textId="77777777" w:rsidR="00B7667D" w:rsidRDefault="00B7667D" w:rsidP="0067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F923E" w14:textId="77777777" w:rsidR="00B7667D" w:rsidRDefault="00B7667D" w:rsidP="00672283">
      <w:pPr>
        <w:spacing w:after="0" w:line="240" w:lineRule="auto"/>
      </w:pPr>
      <w:r>
        <w:separator/>
      </w:r>
    </w:p>
  </w:footnote>
  <w:footnote w:type="continuationSeparator" w:id="0">
    <w:p w14:paraId="354C9BAB" w14:textId="77777777" w:rsidR="00B7667D" w:rsidRDefault="00B7667D" w:rsidP="00672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06C6" w14:textId="074DFC77" w:rsidR="00050525" w:rsidRPr="000B68AD" w:rsidRDefault="00050525" w:rsidP="00240D3C">
    <w:pPr>
      <w:bidi/>
      <w:spacing w:line="240" w:lineRule="auto"/>
      <w:rPr>
        <w:rFonts w:cs="David"/>
        <w:sz w:val="28"/>
        <w:szCs w:val="28"/>
        <w:rtl/>
        <w:lang w:val="en-GB"/>
      </w:rPr>
    </w:pPr>
    <w:r w:rsidRPr="000B68AD">
      <w:rPr>
        <w:rFonts w:cs="David" w:hint="cs"/>
        <w:sz w:val="28"/>
        <w:szCs w:val="28"/>
        <w:rtl/>
        <w:lang w:val="en-GB" w:bidi="he-IL"/>
      </w:rPr>
      <w:t xml:space="preserve">מערכות לומדות </w:t>
    </w:r>
    <w:r w:rsidRPr="000B68AD">
      <w:rPr>
        <w:rFonts w:cs="David" w:hint="cs"/>
        <w:sz w:val="28"/>
        <w:szCs w:val="28"/>
        <w:rtl/>
        <w:lang w:val="en-GB"/>
      </w:rPr>
      <w:t xml:space="preserve">- </w:t>
    </w:r>
    <w:r w:rsidRPr="00C11681">
      <w:rPr>
        <w:rFonts w:ascii="Forte" w:hAnsi="Forte" w:cs="David"/>
        <w:position w:val="-10"/>
        <w:sz w:val="28"/>
        <w:szCs w:val="28"/>
        <w:lang w:val="en-GB"/>
      </w:rPr>
      <w:object w:dxaOrig="800" w:dyaOrig="320" w14:anchorId="7D7B2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4" type="#_x0000_t75" style="width:40.05pt;height:15.05pt" o:ole="">
          <v:imagedata r:id="rId1" o:title=""/>
        </v:shape>
        <o:OLEObject Type="Embed" ProgID="Equation.DSMT4" ShapeID="_x0000_i1074" DrawAspect="Content" ObjectID="_1615479649" r:id="rId2"/>
      </w:object>
    </w:r>
    <w:r w:rsidRPr="000B68AD">
      <w:rPr>
        <w:rFonts w:cs="David" w:hint="cs"/>
        <w:sz w:val="28"/>
        <w:szCs w:val="28"/>
        <w:rtl/>
        <w:lang w:val="en-GB"/>
      </w:rPr>
      <w:t xml:space="preserve">       </w:t>
    </w:r>
    <w:r>
      <w:rPr>
        <w:rFonts w:cs="David" w:hint="cs"/>
        <w:sz w:val="28"/>
        <w:szCs w:val="28"/>
        <w:rtl/>
        <w:lang w:val="en-GB"/>
      </w:rPr>
      <w:t xml:space="preserve"> </w:t>
    </w:r>
    <w:r w:rsidRPr="000B68AD">
      <w:rPr>
        <w:rFonts w:cs="David" w:hint="cs"/>
        <w:sz w:val="28"/>
        <w:szCs w:val="28"/>
        <w:rtl/>
        <w:lang w:val="en-GB"/>
      </w:rPr>
      <w:t xml:space="preserve"> </w:t>
    </w:r>
    <w:r>
      <w:rPr>
        <w:rFonts w:cs="David"/>
        <w:sz w:val="28"/>
        <w:szCs w:val="28"/>
        <w:lang w:val="en-GB"/>
      </w:rPr>
      <w:t xml:space="preserve"> </w:t>
    </w:r>
    <w:r w:rsidRPr="000B68AD">
      <w:rPr>
        <w:rFonts w:cs="David" w:hint="cs"/>
        <w:sz w:val="28"/>
        <w:szCs w:val="28"/>
        <w:rtl/>
        <w:lang w:val="en-GB"/>
      </w:rPr>
      <w:t xml:space="preserve">                       </w:t>
    </w:r>
    <w:r>
      <w:rPr>
        <w:rFonts w:cs="David" w:hint="cs"/>
        <w:sz w:val="28"/>
        <w:szCs w:val="28"/>
        <w:rtl/>
        <w:lang w:val="en-GB" w:bidi="he-IL"/>
      </w:rPr>
      <w:t xml:space="preserve">                       </w:t>
    </w:r>
    <w:r w:rsidR="00992DB4">
      <w:rPr>
        <w:rFonts w:cs="David" w:hint="cs"/>
        <w:sz w:val="28"/>
        <w:szCs w:val="28"/>
        <w:rtl/>
        <w:lang w:val="en-GB" w:bidi="he-IL"/>
      </w:rPr>
      <w:t xml:space="preserve"> </w:t>
    </w:r>
    <w:r w:rsidRPr="000B68AD">
      <w:rPr>
        <w:rFonts w:cs="David" w:hint="cs"/>
        <w:sz w:val="28"/>
        <w:szCs w:val="28"/>
        <w:rtl/>
        <w:lang w:val="en-GB"/>
      </w:rPr>
      <w:t xml:space="preserve"> </w:t>
    </w:r>
    <w:r>
      <w:rPr>
        <w:rFonts w:cs="David" w:hint="cs"/>
        <w:sz w:val="28"/>
        <w:szCs w:val="28"/>
        <w:rtl/>
        <w:lang w:val="en-GB" w:bidi="he-IL"/>
      </w:rPr>
      <w:t xml:space="preserve"> </w:t>
    </w:r>
    <w:r w:rsidRPr="000B68AD">
      <w:rPr>
        <w:rFonts w:cs="David" w:hint="cs"/>
        <w:sz w:val="28"/>
        <w:szCs w:val="28"/>
        <w:rtl/>
        <w:lang w:val="en-GB" w:bidi="he-IL"/>
      </w:rPr>
      <w:t xml:space="preserve">        הפקולטה להנדסת חשמל</w:t>
    </w:r>
  </w:p>
  <w:p w14:paraId="6446AA8E" w14:textId="2C26D244" w:rsidR="00050525" w:rsidRPr="000B68AD" w:rsidRDefault="00992DB4" w:rsidP="00515652">
    <w:pPr>
      <w:bidi/>
      <w:spacing w:line="240" w:lineRule="auto"/>
      <w:rPr>
        <w:rFonts w:cs="David"/>
        <w:sz w:val="28"/>
        <w:szCs w:val="28"/>
        <w:lang w:val="en-GB"/>
      </w:rPr>
    </w:pPr>
    <w:r>
      <w:rPr>
        <w:rFonts w:cs="David" w:hint="cs"/>
        <w:sz w:val="28"/>
        <w:szCs w:val="28"/>
        <w:rtl/>
        <w:lang w:val="en-GB" w:bidi="he-IL"/>
      </w:rPr>
      <w:t>אביב</w:t>
    </w:r>
    <w:r w:rsidR="00050525">
      <w:rPr>
        <w:rFonts w:cs="David" w:hint="cs"/>
        <w:sz w:val="28"/>
        <w:szCs w:val="28"/>
        <w:rtl/>
        <w:lang w:val="en-GB" w:bidi="he-IL"/>
      </w:rPr>
      <w:t xml:space="preserve"> תשע"</w:t>
    </w:r>
    <w:r w:rsidR="00246C64">
      <w:rPr>
        <w:rFonts w:cs="David" w:hint="cs"/>
        <w:sz w:val="28"/>
        <w:szCs w:val="28"/>
        <w:rtl/>
        <w:lang w:val="en-GB" w:bidi="he-IL"/>
      </w:rPr>
      <w:t xml:space="preserve">ט </w:t>
    </w:r>
    <w:r w:rsidR="00246C64" w:rsidRPr="00246C64">
      <w:rPr>
        <w:rFonts w:cs="David"/>
        <w:position w:val="-10"/>
        <w:sz w:val="28"/>
        <w:szCs w:val="28"/>
        <w:lang w:val="en-GB" w:bidi="he-IL"/>
      </w:rPr>
      <w:object w:dxaOrig="740" w:dyaOrig="320" w14:anchorId="5F15C7A0">
        <v:shape id="_x0000_i1075" type="#_x0000_t75" style="width:36.95pt;height:15.65pt" o:ole="">
          <v:imagedata r:id="rId3" o:title=""/>
        </v:shape>
        <o:OLEObject Type="Embed" ProgID="Equation.DSMT4" ShapeID="_x0000_i1075" DrawAspect="Content" ObjectID="_1615479650" r:id="rId4"/>
      </w:object>
    </w:r>
    <w:r w:rsidR="00246C64">
      <w:rPr>
        <w:rFonts w:cs="David"/>
        <w:sz w:val="28"/>
        <w:szCs w:val="28"/>
        <w:rtl/>
        <w:lang w:val="en-GB" w:bidi="he-IL"/>
      </w:rPr>
      <w:t xml:space="preserve">  </w:t>
    </w:r>
    <w:bookmarkStart w:id="5" w:name="OLE_LINK1"/>
    <w:bookmarkStart w:id="6" w:name="OLE_LINK2"/>
    <w:r w:rsidR="00050525">
      <w:rPr>
        <w:rFonts w:ascii="Forte" w:hAnsi="Forte" w:cs="David"/>
        <w:sz w:val="28"/>
        <w:szCs w:val="28"/>
        <w:lang w:val="en-GB"/>
      </w:rPr>
      <w:t xml:space="preserve"> </w:t>
    </w:r>
    <w:r w:rsidR="00050525" w:rsidRPr="000B68AD">
      <w:rPr>
        <w:rFonts w:cs="David" w:hint="cs"/>
        <w:sz w:val="28"/>
        <w:szCs w:val="28"/>
        <w:rtl/>
        <w:lang w:val="en-GB"/>
      </w:rPr>
      <w:t xml:space="preserve">     </w:t>
    </w:r>
    <w:r w:rsidR="00050525">
      <w:rPr>
        <w:rFonts w:cs="David"/>
        <w:sz w:val="28"/>
        <w:szCs w:val="28"/>
        <w:lang w:val="en-GB"/>
      </w:rPr>
      <w:t xml:space="preserve">  </w:t>
    </w:r>
    <w:r w:rsidR="00050525" w:rsidRPr="000B68AD">
      <w:rPr>
        <w:rFonts w:cs="David" w:hint="cs"/>
        <w:sz w:val="28"/>
        <w:szCs w:val="28"/>
        <w:rtl/>
        <w:lang w:val="en-GB"/>
      </w:rPr>
      <w:t xml:space="preserve">                   </w:t>
    </w:r>
    <w:r w:rsidR="00050525">
      <w:rPr>
        <w:rFonts w:cs="David" w:hint="cs"/>
        <w:sz w:val="28"/>
        <w:szCs w:val="28"/>
        <w:rtl/>
        <w:lang w:val="en-GB" w:bidi="he-IL"/>
      </w:rPr>
      <w:t xml:space="preserve">                             </w:t>
    </w:r>
    <w:r w:rsidR="00050525" w:rsidRPr="000B68AD">
      <w:rPr>
        <w:rFonts w:cs="David" w:hint="cs"/>
        <w:sz w:val="28"/>
        <w:szCs w:val="28"/>
        <w:rtl/>
        <w:lang w:val="en-GB" w:bidi="he-IL"/>
      </w:rPr>
      <w:t xml:space="preserve">    </w:t>
    </w:r>
    <w:r w:rsidR="00050525">
      <w:rPr>
        <w:rFonts w:cs="David" w:hint="cs"/>
        <w:sz w:val="28"/>
        <w:szCs w:val="28"/>
        <w:rtl/>
        <w:lang w:val="en-GB" w:bidi="he-IL"/>
      </w:rPr>
      <w:t xml:space="preserve">   </w:t>
    </w:r>
    <w:r w:rsidR="00050525" w:rsidRPr="000B68AD">
      <w:rPr>
        <w:rFonts w:cs="David" w:hint="cs"/>
        <w:sz w:val="28"/>
        <w:szCs w:val="28"/>
        <w:rtl/>
        <w:lang w:val="en-GB" w:bidi="he-IL"/>
      </w:rPr>
      <w:t xml:space="preserve">          </w:t>
    </w:r>
    <w:bookmarkEnd w:id="5"/>
    <w:bookmarkEnd w:id="6"/>
    <w:r w:rsidR="00050525" w:rsidRPr="000B68AD">
      <w:rPr>
        <w:rFonts w:cs="David" w:hint="cs"/>
        <w:sz w:val="28"/>
        <w:szCs w:val="28"/>
        <w:rtl/>
        <w:lang w:val="en-GB" w:bidi="he-IL"/>
      </w:rPr>
      <w:t xml:space="preserve">הטכניון </w:t>
    </w:r>
    <w:r w:rsidR="00050525" w:rsidRPr="000B68AD">
      <w:rPr>
        <w:rFonts w:cs="David" w:hint="cs"/>
        <w:sz w:val="28"/>
        <w:szCs w:val="28"/>
        <w:rtl/>
        <w:lang w:val="en-GB"/>
      </w:rPr>
      <w:t xml:space="preserve">- </w:t>
    </w:r>
    <w:r w:rsidR="00050525" w:rsidRPr="000B68AD">
      <w:rPr>
        <w:rFonts w:cs="David" w:hint="cs"/>
        <w:sz w:val="28"/>
        <w:szCs w:val="28"/>
        <w:rtl/>
        <w:lang w:val="en-GB" w:bidi="he-IL"/>
      </w:rPr>
      <w:t>מכון טכנולוגי לישראל</w:t>
    </w:r>
  </w:p>
  <w:p w14:paraId="0609E527" w14:textId="77777777" w:rsidR="00050525" w:rsidRPr="00240D3C" w:rsidRDefault="00050525" w:rsidP="00240D3C">
    <w:pPr>
      <w:pStyle w:val="Header"/>
      <w:rPr>
        <w:lang w:val="en-GB"/>
      </w:rPr>
    </w:pPr>
  </w:p>
  <w:p w14:paraId="44A8BB4C" w14:textId="77777777" w:rsidR="00050525" w:rsidRDefault="00050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324A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" w15:restartNumberingAfterBreak="0">
    <w:nsid w:val="03271F55"/>
    <w:multiLevelType w:val="hybridMultilevel"/>
    <w:tmpl w:val="56D803F6"/>
    <w:lvl w:ilvl="0" w:tplc="B55624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30BB"/>
    <w:multiLevelType w:val="hybridMultilevel"/>
    <w:tmpl w:val="75526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6D0DD5"/>
    <w:multiLevelType w:val="hybridMultilevel"/>
    <w:tmpl w:val="047A0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35BCF"/>
    <w:multiLevelType w:val="hybridMultilevel"/>
    <w:tmpl w:val="5CF6E0B2"/>
    <w:lvl w:ilvl="0" w:tplc="F064AD5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1C0"/>
    <w:multiLevelType w:val="hybridMultilevel"/>
    <w:tmpl w:val="7BBA04E2"/>
    <w:lvl w:ilvl="0" w:tplc="975044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78B9"/>
    <w:multiLevelType w:val="hybridMultilevel"/>
    <w:tmpl w:val="746AA122"/>
    <w:lvl w:ilvl="0" w:tplc="3C4E10F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313D"/>
    <w:multiLevelType w:val="hybridMultilevel"/>
    <w:tmpl w:val="8214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E4144"/>
    <w:multiLevelType w:val="hybridMultilevel"/>
    <w:tmpl w:val="45346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877E2"/>
    <w:multiLevelType w:val="hybridMultilevel"/>
    <w:tmpl w:val="8E0C0B82"/>
    <w:lvl w:ilvl="0" w:tplc="EDD8F56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DF4071"/>
    <w:multiLevelType w:val="hybridMultilevel"/>
    <w:tmpl w:val="5EEE3EA2"/>
    <w:lvl w:ilvl="0" w:tplc="49EEBF8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D3361"/>
    <w:multiLevelType w:val="hybridMultilevel"/>
    <w:tmpl w:val="E7F2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CC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he-IL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25E64"/>
    <w:multiLevelType w:val="hybridMultilevel"/>
    <w:tmpl w:val="1F82FF0A"/>
    <w:lvl w:ilvl="0" w:tplc="93968FC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51A4D"/>
    <w:multiLevelType w:val="hybridMultilevel"/>
    <w:tmpl w:val="90163ACC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6042CD"/>
    <w:multiLevelType w:val="hybridMultilevel"/>
    <w:tmpl w:val="5D202D70"/>
    <w:lvl w:ilvl="0" w:tplc="93968FC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A791A"/>
    <w:multiLevelType w:val="hybridMultilevel"/>
    <w:tmpl w:val="D6364E50"/>
    <w:lvl w:ilvl="0" w:tplc="93968FC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700"/>
    <w:multiLevelType w:val="hybridMultilevel"/>
    <w:tmpl w:val="F1E2F07C"/>
    <w:lvl w:ilvl="0" w:tplc="F2043A0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37EA3"/>
    <w:multiLevelType w:val="hybridMultilevel"/>
    <w:tmpl w:val="33BE6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17410"/>
    <w:multiLevelType w:val="hybridMultilevel"/>
    <w:tmpl w:val="36F4A0A6"/>
    <w:lvl w:ilvl="0" w:tplc="73F030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06926"/>
    <w:multiLevelType w:val="hybridMultilevel"/>
    <w:tmpl w:val="DFF2F0A0"/>
    <w:lvl w:ilvl="0" w:tplc="855A77F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617D80"/>
    <w:multiLevelType w:val="hybridMultilevel"/>
    <w:tmpl w:val="E8C43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337B1"/>
    <w:multiLevelType w:val="hybridMultilevel"/>
    <w:tmpl w:val="5D0CF6FE"/>
    <w:lvl w:ilvl="0" w:tplc="18829006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ascii="Euclid" w:hAnsi="Euclid" w:cs="Times New Roman" w:hint="default"/>
        <w:b/>
        <w:bCs w:val="0"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96752E"/>
    <w:multiLevelType w:val="hybridMultilevel"/>
    <w:tmpl w:val="9458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26D30"/>
    <w:multiLevelType w:val="hybridMultilevel"/>
    <w:tmpl w:val="954C08CE"/>
    <w:lvl w:ilvl="0" w:tplc="3808E628">
      <w:start w:val="1"/>
      <w:numFmt w:val="decimal"/>
      <w:lvlText w:val="1.%1"/>
      <w:lvlJc w:val="left"/>
      <w:pPr>
        <w:tabs>
          <w:tab w:val="num" w:pos="510"/>
        </w:tabs>
        <w:ind w:left="510" w:hanging="510"/>
      </w:pPr>
      <w:rPr>
        <w:rFonts w:cs="Times New Roman" w:hint="default"/>
        <w:b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1C6CE7"/>
    <w:multiLevelType w:val="hybridMultilevel"/>
    <w:tmpl w:val="4420163A"/>
    <w:lvl w:ilvl="0" w:tplc="1F3E0B88">
      <w:start w:val="1"/>
      <w:numFmt w:val="decimal"/>
      <w:lvlText w:val="%1."/>
      <w:lvlJc w:val="left"/>
      <w:pPr>
        <w:ind w:left="2940" w:hanging="360"/>
      </w:pPr>
      <w:rPr>
        <w:rFonts w:asciiTheme="minorHAnsi" w:eastAsiaTheme="minorHAnsi" w:hAnsiTheme="minorHAnsi" w:cstheme="minorBidi"/>
        <w:b w:val="0"/>
        <w:bCs w:val="0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6" w15:restartNumberingAfterBreak="0">
    <w:nsid w:val="6B847EE7"/>
    <w:multiLevelType w:val="hybridMultilevel"/>
    <w:tmpl w:val="7A989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8C2FA1"/>
    <w:multiLevelType w:val="hybridMultilevel"/>
    <w:tmpl w:val="2DC89D86"/>
    <w:lvl w:ilvl="0" w:tplc="F2043A0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710AB"/>
    <w:multiLevelType w:val="hybridMultilevel"/>
    <w:tmpl w:val="3CDAFAD8"/>
    <w:lvl w:ilvl="0" w:tplc="93968FCA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36C10"/>
    <w:multiLevelType w:val="hybridMultilevel"/>
    <w:tmpl w:val="6B703380"/>
    <w:lvl w:ilvl="0" w:tplc="326015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25F14"/>
    <w:multiLevelType w:val="hybridMultilevel"/>
    <w:tmpl w:val="EFA4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D0066"/>
    <w:multiLevelType w:val="hybridMultilevel"/>
    <w:tmpl w:val="0D10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23867"/>
    <w:multiLevelType w:val="hybridMultilevel"/>
    <w:tmpl w:val="0172E24A"/>
    <w:lvl w:ilvl="0" w:tplc="F2043A0A">
      <w:start w:val="1"/>
      <w:numFmt w:val="bullet"/>
      <w:lvlText w:val="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C307A2"/>
    <w:multiLevelType w:val="hybridMultilevel"/>
    <w:tmpl w:val="0DC8F8E8"/>
    <w:lvl w:ilvl="0" w:tplc="EA80B344">
      <w:start w:val="1"/>
      <w:numFmt w:val="decimal"/>
      <w:lvlText w:val="%1."/>
      <w:lvlJc w:val="left"/>
      <w:pPr>
        <w:ind w:left="2940" w:hanging="360"/>
      </w:pPr>
      <w:rPr>
        <w:rFonts w:asciiTheme="minorHAnsi" w:eastAsiaTheme="minorHAnsi" w:hAnsiTheme="minorHAnsi" w:cstheme="minorBidi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num w:numId="1">
    <w:abstractNumId w:val="12"/>
  </w:num>
  <w:num w:numId="2">
    <w:abstractNumId w:val="3"/>
  </w:num>
  <w:num w:numId="3">
    <w:abstractNumId w:val="33"/>
  </w:num>
  <w:num w:numId="4">
    <w:abstractNumId w:val="25"/>
  </w:num>
  <w:num w:numId="5">
    <w:abstractNumId w:val="11"/>
  </w:num>
  <w:num w:numId="6">
    <w:abstractNumId w:val="0"/>
  </w:num>
  <w:num w:numId="7">
    <w:abstractNumId w:val="23"/>
  </w:num>
  <w:num w:numId="8">
    <w:abstractNumId w:val="29"/>
  </w:num>
  <w:num w:numId="9">
    <w:abstractNumId w:val="20"/>
  </w:num>
  <w:num w:numId="10">
    <w:abstractNumId w:val="26"/>
  </w:num>
  <w:num w:numId="11">
    <w:abstractNumId w:val="17"/>
  </w:num>
  <w:num w:numId="12">
    <w:abstractNumId w:val="32"/>
  </w:num>
  <w:num w:numId="13">
    <w:abstractNumId w:val="27"/>
  </w:num>
  <w:num w:numId="14">
    <w:abstractNumId w:val="2"/>
  </w:num>
  <w:num w:numId="15">
    <w:abstractNumId w:val="30"/>
  </w:num>
  <w:num w:numId="16">
    <w:abstractNumId w:val="31"/>
  </w:num>
  <w:num w:numId="17">
    <w:abstractNumId w:val="15"/>
  </w:num>
  <w:num w:numId="18">
    <w:abstractNumId w:val="9"/>
  </w:num>
  <w:num w:numId="19">
    <w:abstractNumId w:val="8"/>
  </w:num>
  <w:num w:numId="20">
    <w:abstractNumId w:val="21"/>
  </w:num>
  <w:num w:numId="21">
    <w:abstractNumId w:val="6"/>
  </w:num>
  <w:num w:numId="22">
    <w:abstractNumId w:val="16"/>
  </w:num>
  <w:num w:numId="23">
    <w:abstractNumId w:val="19"/>
  </w:num>
  <w:num w:numId="24">
    <w:abstractNumId w:val="18"/>
  </w:num>
  <w:num w:numId="25">
    <w:abstractNumId w:val="28"/>
  </w:num>
  <w:num w:numId="26">
    <w:abstractNumId w:val="13"/>
  </w:num>
  <w:num w:numId="27">
    <w:abstractNumId w:val="7"/>
  </w:num>
  <w:num w:numId="28">
    <w:abstractNumId w:val="1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MDI1MzcxNzM0NTJS0lEKTi0uzszPAykwqgUA3IaN0ywAAAA="/>
  </w:docVars>
  <w:rsids>
    <w:rsidRoot w:val="00F0080A"/>
    <w:rsid w:val="00002871"/>
    <w:rsid w:val="00005C3D"/>
    <w:rsid w:val="000443FF"/>
    <w:rsid w:val="00045F2C"/>
    <w:rsid w:val="00050525"/>
    <w:rsid w:val="00055B7B"/>
    <w:rsid w:val="00057F87"/>
    <w:rsid w:val="0007106A"/>
    <w:rsid w:val="0008468A"/>
    <w:rsid w:val="000867E8"/>
    <w:rsid w:val="000B439A"/>
    <w:rsid w:val="000B5291"/>
    <w:rsid w:val="000B52D5"/>
    <w:rsid w:val="000C2D40"/>
    <w:rsid w:val="000D71FE"/>
    <w:rsid w:val="000F4E98"/>
    <w:rsid w:val="00104890"/>
    <w:rsid w:val="00105CD8"/>
    <w:rsid w:val="001072B4"/>
    <w:rsid w:val="00110F43"/>
    <w:rsid w:val="00111206"/>
    <w:rsid w:val="001171FF"/>
    <w:rsid w:val="001275B5"/>
    <w:rsid w:val="001410D5"/>
    <w:rsid w:val="0016132F"/>
    <w:rsid w:val="001708FB"/>
    <w:rsid w:val="001716F7"/>
    <w:rsid w:val="00174630"/>
    <w:rsid w:val="00185E5B"/>
    <w:rsid w:val="001873E5"/>
    <w:rsid w:val="001A1DD2"/>
    <w:rsid w:val="001A57D3"/>
    <w:rsid w:val="001B15CB"/>
    <w:rsid w:val="001C072F"/>
    <w:rsid w:val="001C3275"/>
    <w:rsid w:val="001D4586"/>
    <w:rsid w:val="001D6CA7"/>
    <w:rsid w:val="001E1B03"/>
    <w:rsid w:val="001E5BE1"/>
    <w:rsid w:val="002240B4"/>
    <w:rsid w:val="002375CC"/>
    <w:rsid w:val="00240D3C"/>
    <w:rsid w:val="00246C64"/>
    <w:rsid w:val="0024747A"/>
    <w:rsid w:val="00255DD1"/>
    <w:rsid w:val="00264407"/>
    <w:rsid w:val="00275FF3"/>
    <w:rsid w:val="00277D25"/>
    <w:rsid w:val="002806A1"/>
    <w:rsid w:val="002866EF"/>
    <w:rsid w:val="00292ACF"/>
    <w:rsid w:val="00292EBA"/>
    <w:rsid w:val="00293DFC"/>
    <w:rsid w:val="002A05CD"/>
    <w:rsid w:val="0031077C"/>
    <w:rsid w:val="00317DD7"/>
    <w:rsid w:val="003276C8"/>
    <w:rsid w:val="00332509"/>
    <w:rsid w:val="00335095"/>
    <w:rsid w:val="003354A7"/>
    <w:rsid w:val="003369EF"/>
    <w:rsid w:val="00341A36"/>
    <w:rsid w:val="003646AA"/>
    <w:rsid w:val="0037173D"/>
    <w:rsid w:val="003A0603"/>
    <w:rsid w:val="003A3528"/>
    <w:rsid w:val="003B291A"/>
    <w:rsid w:val="003B2B3C"/>
    <w:rsid w:val="003C0781"/>
    <w:rsid w:val="003D4F36"/>
    <w:rsid w:val="003D718D"/>
    <w:rsid w:val="003E64AD"/>
    <w:rsid w:val="003F388B"/>
    <w:rsid w:val="00400C95"/>
    <w:rsid w:val="00401CD4"/>
    <w:rsid w:val="00402BAD"/>
    <w:rsid w:val="00424E16"/>
    <w:rsid w:val="004439D4"/>
    <w:rsid w:val="0044626E"/>
    <w:rsid w:val="004727DC"/>
    <w:rsid w:val="00473238"/>
    <w:rsid w:val="00475F0F"/>
    <w:rsid w:val="00484D2E"/>
    <w:rsid w:val="00497010"/>
    <w:rsid w:val="004A0527"/>
    <w:rsid w:val="004A1762"/>
    <w:rsid w:val="004A3C24"/>
    <w:rsid w:val="004B3009"/>
    <w:rsid w:val="004C00FD"/>
    <w:rsid w:val="004D26F1"/>
    <w:rsid w:val="004D3399"/>
    <w:rsid w:val="004D4B3F"/>
    <w:rsid w:val="004E2C2E"/>
    <w:rsid w:val="004E47E7"/>
    <w:rsid w:val="004F3722"/>
    <w:rsid w:val="00515652"/>
    <w:rsid w:val="005171C3"/>
    <w:rsid w:val="005223F6"/>
    <w:rsid w:val="00536CD4"/>
    <w:rsid w:val="0053794E"/>
    <w:rsid w:val="00540D0D"/>
    <w:rsid w:val="00541689"/>
    <w:rsid w:val="00553737"/>
    <w:rsid w:val="00555B15"/>
    <w:rsid w:val="005674E9"/>
    <w:rsid w:val="005760A1"/>
    <w:rsid w:val="00582A73"/>
    <w:rsid w:val="005972CB"/>
    <w:rsid w:val="005973DE"/>
    <w:rsid w:val="005A6AAD"/>
    <w:rsid w:val="005A6BFA"/>
    <w:rsid w:val="005B472B"/>
    <w:rsid w:val="005B707D"/>
    <w:rsid w:val="005E382C"/>
    <w:rsid w:val="005E46F9"/>
    <w:rsid w:val="00611549"/>
    <w:rsid w:val="00621FE3"/>
    <w:rsid w:val="00623B59"/>
    <w:rsid w:val="0062497A"/>
    <w:rsid w:val="00647EBD"/>
    <w:rsid w:val="00666722"/>
    <w:rsid w:val="00672283"/>
    <w:rsid w:val="00677C35"/>
    <w:rsid w:val="00682C67"/>
    <w:rsid w:val="00682D03"/>
    <w:rsid w:val="00695A41"/>
    <w:rsid w:val="006A6968"/>
    <w:rsid w:val="006D1EBA"/>
    <w:rsid w:val="006D2437"/>
    <w:rsid w:val="006D2A72"/>
    <w:rsid w:val="006D5D4F"/>
    <w:rsid w:val="006E6E02"/>
    <w:rsid w:val="006F25EB"/>
    <w:rsid w:val="0071052A"/>
    <w:rsid w:val="0071625E"/>
    <w:rsid w:val="00726B40"/>
    <w:rsid w:val="00731923"/>
    <w:rsid w:val="00731D0B"/>
    <w:rsid w:val="00733B41"/>
    <w:rsid w:val="00757C34"/>
    <w:rsid w:val="00773B6D"/>
    <w:rsid w:val="00785CE2"/>
    <w:rsid w:val="0078782B"/>
    <w:rsid w:val="007968B4"/>
    <w:rsid w:val="00797CDE"/>
    <w:rsid w:val="007B2CDF"/>
    <w:rsid w:val="007B7E7C"/>
    <w:rsid w:val="007C01D9"/>
    <w:rsid w:val="007C1B14"/>
    <w:rsid w:val="007D110B"/>
    <w:rsid w:val="007D47B4"/>
    <w:rsid w:val="00810CD6"/>
    <w:rsid w:val="00825CD1"/>
    <w:rsid w:val="00826367"/>
    <w:rsid w:val="008311DC"/>
    <w:rsid w:val="00835758"/>
    <w:rsid w:val="00837ECD"/>
    <w:rsid w:val="00852788"/>
    <w:rsid w:val="00870368"/>
    <w:rsid w:val="0087098E"/>
    <w:rsid w:val="00890842"/>
    <w:rsid w:val="00896CC1"/>
    <w:rsid w:val="00897873"/>
    <w:rsid w:val="008A627E"/>
    <w:rsid w:val="008B01A6"/>
    <w:rsid w:val="008B511E"/>
    <w:rsid w:val="008C4DEF"/>
    <w:rsid w:val="008C5EA0"/>
    <w:rsid w:val="008D47A4"/>
    <w:rsid w:val="008D73EE"/>
    <w:rsid w:val="008F78A5"/>
    <w:rsid w:val="00905AA0"/>
    <w:rsid w:val="00911A36"/>
    <w:rsid w:val="00923F66"/>
    <w:rsid w:val="009241B3"/>
    <w:rsid w:val="0092454E"/>
    <w:rsid w:val="00925B42"/>
    <w:rsid w:val="00934961"/>
    <w:rsid w:val="0094026E"/>
    <w:rsid w:val="009533EB"/>
    <w:rsid w:val="009567B7"/>
    <w:rsid w:val="00966BE7"/>
    <w:rsid w:val="00967D3F"/>
    <w:rsid w:val="00986AE2"/>
    <w:rsid w:val="00992DB4"/>
    <w:rsid w:val="00995C11"/>
    <w:rsid w:val="009A1E44"/>
    <w:rsid w:val="009C0C73"/>
    <w:rsid w:val="009D02E2"/>
    <w:rsid w:val="009E5C6D"/>
    <w:rsid w:val="009E6AB3"/>
    <w:rsid w:val="009F0849"/>
    <w:rsid w:val="009F6954"/>
    <w:rsid w:val="00A15A2D"/>
    <w:rsid w:val="00A46C5A"/>
    <w:rsid w:val="00A843B3"/>
    <w:rsid w:val="00A8713B"/>
    <w:rsid w:val="00A94BA3"/>
    <w:rsid w:val="00AA11C3"/>
    <w:rsid w:val="00AA17B0"/>
    <w:rsid w:val="00AA5745"/>
    <w:rsid w:val="00AB0FF5"/>
    <w:rsid w:val="00AB13A1"/>
    <w:rsid w:val="00AB72DE"/>
    <w:rsid w:val="00AC1F81"/>
    <w:rsid w:val="00AC27DE"/>
    <w:rsid w:val="00AC455E"/>
    <w:rsid w:val="00AE670B"/>
    <w:rsid w:val="00AE72EB"/>
    <w:rsid w:val="00AE7CB0"/>
    <w:rsid w:val="00AF4E6C"/>
    <w:rsid w:val="00AF5D5E"/>
    <w:rsid w:val="00B04444"/>
    <w:rsid w:val="00B04447"/>
    <w:rsid w:val="00B05319"/>
    <w:rsid w:val="00B10061"/>
    <w:rsid w:val="00B109EB"/>
    <w:rsid w:val="00B22A91"/>
    <w:rsid w:val="00B31A08"/>
    <w:rsid w:val="00B358DD"/>
    <w:rsid w:val="00B37ECF"/>
    <w:rsid w:val="00B411C5"/>
    <w:rsid w:val="00B469C1"/>
    <w:rsid w:val="00B51E4B"/>
    <w:rsid w:val="00B51EF1"/>
    <w:rsid w:val="00B63954"/>
    <w:rsid w:val="00B750AB"/>
    <w:rsid w:val="00B7667D"/>
    <w:rsid w:val="00B80A8F"/>
    <w:rsid w:val="00B90141"/>
    <w:rsid w:val="00B91134"/>
    <w:rsid w:val="00BA432C"/>
    <w:rsid w:val="00BB1715"/>
    <w:rsid w:val="00BB6413"/>
    <w:rsid w:val="00BE4BE5"/>
    <w:rsid w:val="00BE4DC0"/>
    <w:rsid w:val="00C15169"/>
    <w:rsid w:val="00C41B2C"/>
    <w:rsid w:val="00C454C2"/>
    <w:rsid w:val="00C5261E"/>
    <w:rsid w:val="00C534AA"/>
    <w:rsid w:val="00C60C2F"/>
    <w:rsid w:val="00C970B9"/>
    <w:rsid w:val="00CA4CAC"/>
    <w:rsid w:val="00CC74D4"/>
    <w:rsid w:val="00CD228A"/>
    <w:rsid w:val="00CD47FC"/>
    <w:rsid w:val="00CE5EC8"/>
    <w:rsid w:val="00CF0081"/>
    <w:rsid w:val="00CF42FE"/>
    <w:rsid w:val="00D01363"/>
    <w:rsid w:val="00D01BBF"/>
    <w:rsid w:val="00D07480"/>
    <w:rsid w:val="00D123E4"/>
    <w:rsid w:val="00D335C5"/>
    <w:rsid w:val="00D50469"/>
    <w:rsid w:val="00D50714"/>
    <w:rsid w:val="00D6560A"/>
    <w:rsid w:val="00D6745F"/>
    <w:rsid w:val="00D67521"/>
    <w:rsid w:val="00D75831"/>
    <w:rsid w:val="00D862C8"/>
    <w:rsid w:val="00DA6272"/>
    <w:rsid w:val="00DB4197"/>
    <w:rsid w:val="00DB5494"/>
    <w:rsid w:val="00DB773C"/>
    <w:rsid w:val="00DD52F0"/>
    <w:rsid w:val="00DD569E"/>
    <w:rsid w:val="00DE272E"/>
    <w:rsid w:val="00E11BD1"/>
    <w:rsid w:val="00E20715"/>
    <w:rsid w:val="00E2250F"/>
    <w:rsid w:val="00E22BCF"/>
    <w:rsid w:val="00E366B6"/>
    <w:rsid w:val="00E40F9A"/>
    <w:rsid w:val="00E42108"/>
    <w:rsid w:val="00E43396"/>
    <w:rsid w:val="00E5573F"/>
    <w:rsid w:val="00E678A8"/>
    <w:rsid w:val="00E8285E"/>
    <w:rsid w:val="00E941A7"/>
    <w:rsid w:val="00E95CA4"/>
    <w:rsid w:val="00EA5A11"/>
    <w:rsid w:val="00EA700E"/>
    <w:rsid w:val="00EA76F0"/>
    <w:rsid w:val="00EE161A"/>
    <w:rsid w:val="00EE7456"/>
    <w:rsid w:val="00EF27CB"/>
    <w:rsid w:val="00F0080A"/>
    <w:rsid w:val="00F01CEE"/>
    <w:rsid w:val="00F0608D"/>
    <w:rsid w:val="00F2510A"/>
    <w:rsid w:val="00F330AE"/>
    <w:rsid w:val="00F34DC3"/>
    <w:rsid w:val="00F35DD3"/>
    <w:rsid w:val="00F413FC"/>
    <w:rsid w:val="00F43FA2"/>
    <w:rsid w:val="00F61ADC"/>
    <w:rsid w:val="00F66EA2"/>
    <w:rsid w:val="00F73C56"/>
    <w:rsid w:val="00F81B01"/>
    <w:rsid w:val="00F87FD0"/>
    <w:rsid w:val="00F958F4"/>
    <w:rsid w:val="00F97C90"/>
    <w:rsid w:val="00FB1282"/>
    <w:rsid w:val="00FD5FAB"/>
    <w:rsid w:val="00FE7064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9E186"/>
  <w15:docId w15:val="{B247184E-9E3C-46BD-B755-D5FBB3C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28A"/>
  </w:style>
  <w:style w:type="paragraph" w:styleId="Heading1">
    <w:name w:val="heading 1"/>
    <w:basedOn w:val="Normal"/>
    <w:next w:val="Normal"/>
    <w:link w:val="Heading1Char"/>
    <w:uiPriority w:val="9"/>
    <w:qFormat/>
    <w:rsid w:val="00D7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008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2C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90141"/>
    <w:rPr>
      <w:b/>
      <w:bCs/>
      <w:sz w:val="28"/>
    </w:rPr>
  </w:style>
  <w:style w:type="paragraph" w:styleId="ListBullet">
    <w:name w:val="List Bullet"/>
    <w:basedOn w:val="Normal"/>
    <w:uiPriority w:val="99"/>
    <w:unhideWhenUsed/>
    <w:rsid w:val="00672283"/>
    <w:pPr>
      <w:numPr>
        <w:numId w:val="6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283"/>
  </w:style>
  <w:style w:type="paragraph" w:styleId="Footer">
    <w:name w:val="footer"/>
    <w:basedOn w:val="Normal"/>
    <w:link w:val="FooterChar"/>
    <w:uiPriority w:val="99"/>
    <w:unhideWhenUsed/>
    <w:rsid w:val="00672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283"/>
  </w:style>
  <w:style w:type="paragraph" w:styleId="NoSpacing">
    <w:name w:val="No Spacing"/>
    <w:uiPriority w:val="1"/>
    <w:qFormat/>
    <w:rsid w:val="005B707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B707D"/>
    <w:rPr>
      <w:i/>
      <w:iCs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F81B01"/>
    <w:pPr>
      <w:tabs>
        <w:tab w:val="center" w:pos="5400"/>
        <w:tab w:val="right" w:pos="10080"/>
      </w:tabs>
      <w:bidi/>
    </w:pPr>
    <w:rPr>
      <w:rFonts w:eastAsiaTheme="minorEastAsia"/>
      <w:lang w:bidi="he-I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1B01"/>
  </w:style>
  <w:style w:type="character" w:customStyle="1" w:styleId="MTDisplayEquationChar">
    <w:name w:val="MTDisplayEquation Char"/>
    <w:basedOn w:val="ListParagraphChar"/>
    <w:link w:val="MTDisplayEquation"/>
    <w:rsid w:val="00F81B01"/>
    <w:rPr>
      <w:rFonts w:eastAsiaTheme="minorEastAsia"/>
      <w:lang w:bidi="he-IL"/>
    </w:rPr>
  </w:style>
  <w:style w:type="character" w:customStyle="1" w:styleId="MTEquationSection">
    <w:name w:val="MTEquationSection"/>
    <w:basedOn w:val="DefaultParagraphFont"/>
    <w:rsid w:val="00F81B01"/>
    <w:rPr>
      <w:rFonts w:cs="David"/>
      <w:vanish/>
      <w:color w:val="FF0000"/>
      <w:sz w:val="48"/>
      <w:szCs w:val="48"/>
      <w:lang w:val="en-GB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D7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57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6" Type="http://schemas.openxmlformats.org/officeDocument/2006/relationships/image" Target="media/image5.wmf"/><Relationship Id="rId107" Type="http://schemas.openxmlformats.org/officeDocument/2006/relationships/image" Target="media/image52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png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7.bin"/><Relationship Id="rId108" Type="http://schemas.openxmlformats.org/officeDocument/2006/relationships/hyperlink" Target="http://scott.fortmann-roe.com/docs/BiasVariance.html" TargetMode="External"/><Relationship Id="rId54" Type="http://schemas.openxmlformats.org/officeDocument/2006/relationships/image" Target="media/image22.png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6" Type="http://schemas.openxmlformats.org/officeDocument/2006/relationships/image" Target="media/image51.png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png"/><Relationship Id="rId99" Type="http://schemas.openxmlformats.org/officeDocument/2006/relationships/image" Target="media/image46.png"/><Relationship Id="rId101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header" Target="header1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png"/><Relationship Id="rId105" Type="http://schemas.openxmlformats.org/officeDocument/2006/relationships/image" Target="media/image50.png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4.wmf"/><Relationship Id="rId2" Type="http://schemas.openxmlformats.org/officeDocument/2006/relationships/oleObject" Target="embeddings/oleObject48.bin"/><Relationship Id="rId1" Type="http://schemas.openxmlformats.org/officeDocument/2006/relationships/image" Target="media/image53.wmf"/><Relationship Id="rId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6B250-B851-46C3-98C1-4DAF7DA6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lior</dc:creator>
  <cp:lastModifiedBy>Mor Shpigel-Nacson</cp:lastModifiedBy>
  <cp:revision>149</cp:revision>
  <cp:lastPrinted>2019-03-30T16:32:00Z</cp:lastPrinted>
  <dcterms:created xsi:type="dcterms:W3CDTF">2016-10-25T12:41:00Z</dcterms:created>
  <dcterms:modified xsi:type="dcterms:W3CDTF">2019-03-30T16:32:00Z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