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r w:rsidRPr="00F27E4B">
        <w:rPr>
          <w:rFonts w:ascii="Times New Roman" w:hAnsi="Times New Roman" w:cs="Times New Roman"/>
          <w:sz w:val="24"/>
          <w:szCs w:val="24"/>
          <w:lang w:val="en-US"/>
        </w:rPr>
        <w:t>log_core.h  PSO_log.h</w:t>
      </w:r>
    </w:p>
    <w:bookmarkEnd w:id="0"/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Нам нужно "пояснить строки текста". Пользователь предоставил заголовочный файл C++. Нам нужно объяснить, что делает каждая строка или раздел. Код определяет ядро</w:t>
      </w:r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с кэшем для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Borland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CodeGear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). Он включает заголовочные файлы, определяет макросы, объявляет перечисление, переменные и функцию.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Нам нужно дать четкое построчное или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пораздельное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объяснение на русском языке. Пользователь, вероятно, хочет анализа предоставленного кода.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Разберем: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директивы: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cstddef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).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ifndef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LOG_CORE / #define LOG_CORE: include guard.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namespace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logger_internal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: namespace for internal logger stuff.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CACHE_MAX_SIZE = 10; inside namespace.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Условный макрос: если используется компилятор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Borland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CodeGear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, включить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windows.h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, определить IS_BUILDER как 1, иначе 0.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Пространство имен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logger_internal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(продолжение) с классом перечисления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extern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log_cache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, объявлениями функций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flush_to_disk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get_log_path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dispatch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с документацией.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endif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для закрытия защиты.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Мы объясним на русском языке, описав назначение каждой части. Возможно, упомянем, что функция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dispatch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документирована, а кэш предназначен для уменьшения операций записи на диск в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. Также отметим, что фактические определения, вероятно, находятся в файле .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cpp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Мы выдадим ответ, который разберет код.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F37D9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Приведенный код — это заголовочный файл </w:t>
      </w:r>
      <w:r w:rsidRPr="00F27E4B">
        <w:rPr>
          <w:rFonts w:ascii="Times New Roman" w:hAnsi="Times New Roman" w:cs="Times New Roman"/>
          <w:color w:val="FF0000"/>
          <w:sz w:val="24"/>
          <w:szCs w:val="24"/>
        </w:rPr>
        <w:t>ядра</w:t>
      </w:r>
      <w:r w:rsidRPr="00F27E4B">
        <w:rPr>
          <w:rFonts w:ascii="Times New Roman" w:hAnsi="Times New Roman" w:cs="Times New Roman"/>
          <w:sz w:val="24"/>
          <w:szCs w:val="24"/>
        </w:rPr>
        <w:t xml:space="preserve"> системы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. Ниже дано построчное (и поблочное) пояснение.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Приведённый код — это заголовочный файл ядра системы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. Ниже дано построчное (и поблочное) пояснение.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&gt;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&gt;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cstddef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&gt;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Подключаются стандартные заголовки: 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lastRenderedPageBreak/>
        <w:t>- `&lt;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&gt;` — для использования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`, 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- `&lt;string&gt;` — </w:t>
      </w:r>
      <w:r w:rsidRPr="00F27E4B">
        <w:rPr>
          <w:rFonts w:ascii="Times New Roman" w:hAnsi="Times New Roman" w:cs="Times New Roman"/>
          <w:sz w:val="24"/>
          <w:szCs w:val="24"/>
        </w:rPr>
        <w:t>для</w:t>
      </w: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`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:string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`, 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- `&lt;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cstddef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&gt;` — </w:t>
      </w:r>
      <w:r w:rsidRPr="00F27E4B">
        <w:rPr>
          <w:rFonts w:ascii="Times New Roman" w:hAnsi="Times New Roman" w:cs="Times New Roman"/>
          <w:sz w:val="24"/>
          <w:szCs w:val="24"/>
        </w:rPr>
        <w:t>для</w:t>
      </w: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`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`.</w:t>
      </w:r>
      <w:proofErr w:type="gramEnd"/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ifndef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LOG_CORE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>#define LOG_CORE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Стандартная стража включения (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guard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). Предотвращает повторное включение этого файла в одной единице трансляции. Если макрос `LOG_CORE` ещё не определён, он определяется, и содержимое файла обрабатывается; иначе пропускается.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namespace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logger_internal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CACHE_MAX_SIZE = 10;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}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Открывается внутреннее пространство имён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logger_internal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`. В нём объявляется константа `CACHE_MAX_SIZE` равная 10 — максимальный размер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кеша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логов (вероятно, количество записей перед принудительной записью на диск).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#if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defined(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>__BORLANDC__) || defined(__CODEGEARC__)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#include &lt;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windows.h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#define IS_BUILDER 1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>#else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#define IS_BUILDER 0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Проверка компилятора: если используется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Borland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C++ или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CodeGear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F27E4B">
        <w:rPr>
          <w:rFonts w:ascii="Times New Roman" w:hAnsi="Times New Roman" w:cs="Times New Roman"/>
          <w:sz w:val="24"/>
          <w:szCs w:val="24"/>
        </w:rPr>
        <w:t>старые</w:t>
      </w:r>
      <w:proofErr w:type="gram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Embarcadero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), то: 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- подключается `&lt;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windows.h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&gt;` (для использования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API при записи на диск), 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- макрос `IS_BUILDER` получает значение 1. 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В противном случае `IS_BUILDER` </w:t>
      </w:r>
      <w:proofErr w:type="gramStart"/>
      <w:r w:rsidRPr="00F27E4B">
        <w:rPr>
          <w:rFonts w:ascii="Times New Roman" w:hAnsi="Times New Roman" w:cs="Times New Roman"/>
          <w:sz w:val="24"/>
          <w:szCs w:val="24"/>
        </w:rPr>
        <w:t>равен</w:t>
      </w:r>
      <w:proofErr w:type="gramEnd"/>
      <w:r w:rsidRPr="00F27E4B">
        <w:rPr>
          <w:rFonts w:ascii="Times New Roman" w:hAnsi="Times New Roman" w:cs="Times New Roman"/>
          <w:sz w:val="24"/>
          <w:szCs w:val="24"/>
        </w:rPr>
        <w:t xml:space="preserve"> 0. Этот макрос позволяет писать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платформозависимый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код (например, особый режим кеширования для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-среды).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7E4B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logger_internal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{</w:t>
      </w:r>
      <w:proofErr w:type="gramEnd"/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Продолжается или вновь открывается то же пространство имён (объединение с предыдущим блоком). Теперь в нём описываются основные элементы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    // Приоритеты для фильтрации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class Priority { P_TRACE = 0, P_DEBUG = 1, P_WARN = 2, P_ERROR = 3, P_CRIT = 4 };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Строго типизированное перечисление (C++11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`) с уровнями важности сообщений: от трассировки (TRACE) до </w:t>
      </w:r>
      <w:proofErr w:type="gramStart"/>
      <w:r w:rsidRPr="00F27E4B">
        <w:rPr>
          <w:rFonts w:ascii="Times New Roman" w:hAnsi="Times New Roman" w:cs="Times New Roman"/>
          <w:sz w:val="24"/>
          <w:szCs w:val="24"/>
        </w:rPr>
        <w:t>критического</w:t>
      </w:r>
      <w:proofErr w:type="gramEnd"/>
      <w:r w:rsidRPr="00F27E4B">
        <w:rPr>
          <w:rFonts w:ascii="Times New Roman" w:hAnsi="Times New Roman" w:cs="Times New Roman"/>
          <w:sz w:val="24"/>
          <w:szCs w:val="24"/>
        </w:rPr>
        <w:t xml:space="preserve"> (CRIT). Используется для фильтрации вывода.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// Простой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кеш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Билдера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(чтобы не дергать диск на каждый чих)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extern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::vector&lt;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::string&gt;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log_cache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Объявляется глобальная переменная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log_cache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` — вектор строк, используемый как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кеш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логов. Ключевое слово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extern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говорит, что память под неё выделена в другом месте (в .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cpp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-файле). Комментарий поясняет: в среде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накладно часто писать на диск, поэтому сообщения накапливаются в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кеше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и сбрасываются порциями.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flush_to_disk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Объявление функции принудительной записи накопленных в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log_cache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сообщений на диск (вероятно, в файл лога).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::string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get_log_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path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Функция, возвращающая путь к файлу лога (например, для конфигурации или диагностики).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/** @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brief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Функция форматирования лога, по сути, для единого вывода в одно место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* @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ns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- источник лога (Текст, условно, что это лог из порта)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* @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level_name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- по </w:t>
      </w:r>
      <w:proofErr w:type="gramStart"/>
      <w:r w:rsidRPr="00F27E4B">
        <w:rPr>
          <w:rFonts w:ascii="Times New Roman" w:hAnsi="Times New Roman" w:cs="Times New Roman"/>
          <w:sz w:val="24"/>
          <w:szCs w:val="24"/>
        </w:rPr>
        <w:t>сути</w:t>
      </w:r>
      <w:proofErr w:type="gramEnd"/>
      <w:r w:rsidRPr="00F27E4B">
        <w:rPr>
          <w:rFonts w:ascii="Times New Roman" w:hAnsi="Times New Roman" w:cs="Times New Roman"/>
          <w:sz w:val="24"/>
          <w:szCs w:val="24"/>
        </w:rPr>
        <w:t xml:space="preserve"> также просто строка, можно выводить какой уровень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логгирования</w:t>
      </w:r>
      <w:proofErr w:type="spellEnd"/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* @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- собственно сам лог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* @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- вот это как раз таки настоящий приоритет, может быть: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</w:t>
      </w: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*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{ P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>_TRACE = 0, P_DEBUG = 1, P_WARN = 2, P_ERROR = 3, P_CRIT = 4 };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*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* </w:t>
      </w:r>
      <w:r w:rsidRPr="00F27E4B">
        <w:rPr>
          <w:rFonts w:ascii="Times New Roman" w:hAnsi="Times New Roman" w:cs="Times New Roman"/>
          <w:sz w:val="24"/>
          <w:szCs w:val="24"/>
        </w:rPr>
        <w:t>Ядро</w:t>
      </w: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7E4B">
        <w:rPr>
          <w:rFonts w:ascii="Times New Roman" w:hAnsi="Times New Roman" w:cs="Times New Roman"/>
          <w:sz w:val="24"/>
          <w:szCs w:val="24"/>
        </w:rPr>
        <w:t>реализации</w:t>
      </w: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::string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full_msg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= "[" + ns + "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" +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level_name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+ "] " +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*/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void dispatch(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::string&amp; ns,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::string&amp;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level_name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::string&amp;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, Priority priority);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Подробно документированная функция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dispatch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`. Её назначение — централизованная обработка и вывод </w:t>
      </w:r>
      <w:proofErr w:type="gramStart"/>
      <w:r w:rsidRPr="00F27E4B">
        <w:rPr>
          <w:rFonts w:ascii="Times New Roman" w:hAnsi="Times New Roman" w:cs="Times New Roman"/>
          <w:sz w:val="24"/>
          <w:szCs w:val="24"/>
        </w:rPr>
        <w:t>лог-сообщения</w:t>
      </w:r>
      <w:proofErr w:type="gramEnd"/>
      <w:r w:rsidRPr="00F27E4B">
        <w:rPr>
          <w:rFonts w:ascii="Times New Roman" w:hAnsi="Times New Roman" w:cs="Times New Roman"/>
          <w:sz w:val="24"/>
          <w:szCs w:val="24"/>
        </w:rPr>
        <w:t xml:space="preserve">. Параметры: 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ns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` — идентификатор источника (например, имя модуля или порта), 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level_name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— строка уровня (может не совпадать с приоритетом, просто те</w:t>
      </w:r>
      <w:proofErr w:type="gramStart"/>
      <w:r w:rsidRPr="00F27E4B">
        <w:rPr>
          <w:rFonts w:ascii="Times New Roman" w:hAnsi="Times New Roman" w:cs="Times New Roman"/>
          <w:sz w:val="24"/>
          <w:szCs w:val="24"/>
        </w:rPr>
        <w:t>кст вр</w:t>
      </w:r>
      <w:proofErr w:type="gramEnd"/>
      <w:r w:rsidRPr="00F27E4B">
        <w:rPr>
          <w:rFonts w:ascii="Times New Roman" w:hAnsi="Times New Roman" w:cs="Times New Roman"/>
          <w:sz w:val="24"/>
          <w:szCs w:val="24"/>
        </w:rPr>
        <w:t xml:space="preserve">оде "INFO", "ERROR"), 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` — само сообщение, 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— приоритет из перечисления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` для фильтрации.  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Реализация (в .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cpp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) формирует строку вида `"[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ns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level_name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"` и, в зависимости от приоритета и платформы, либо сразу пишет на диск, либо помещает в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кеш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</w:rPr>
        <w:lastRenderedPageBreak/>
        <w:t>Закрытие</w:t>
      </w: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namespace `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logger_internal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`.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endif</w:t>
      </w:r>
      <w:proofErr w:type="spellEnd"/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Завершение стражи включения.</w:t>
      </w: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0C77" w:rsidRPr="00F27E4B" w:rsidRDefault="00390C77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Таким образом, файл определяет каркас логгера с поддержкой кеширования для устаревших сред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Borland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CodeGear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и предоставляет единую точку входа для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— функцию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dispatch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Ниже построчно объяснён второй фрагмент — обёртка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для модуля `PSO`.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utils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log_core.h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Подключается заголовочный файл ядра системы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, рассмотренный ранее. Это даёт доступ к функции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dispatch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`, перечислению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`, функции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flush_to_disk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и другим элементам пространства имён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logger_internal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7E4B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pso_logic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{</w:t>
      </w:r>
      <w:proofErr w:type="gramEnd"/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Открывается собственное пространство имён модуля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pso_logic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`. Все последующие функции будут принадлежать этой области видимости, что предотвращает конфликты имён.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namespace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logger_internal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Директива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вносит все имена из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logger_internal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в текущую область видимости (`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pso_logic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`). Это позволяет использовать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dispatch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::P_TRACE` и т.п. без префикса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logger_internal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::`. Обычно так не рекомендуют делать в заголовочных файлах, но здесь это внутренняя обёртка, и автор сознательно упрощает код.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inline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trace(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::string&amp; stat)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noexcept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dispatch(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>"PSO", "TRACE", stat, Priority::P_TRACE);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;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Объявлена встраиваемая (`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`) функция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trace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с гарантией отсутствия исключений (`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noexcept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`).  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- Параметр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stat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` – ссылка на константную строку, содержащую отладочную информацию (трассировку).  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- В теле вызывается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dispatch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`, который формирует и записывает/кеширует лог-сообщение с префиксом `"PSO"` (источник), текстовым уровнем `"TRACE"`, содержимым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stat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` и приоритетом `P_TRACE`.  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- Возвращает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всегда — это позволяет встраивать вызов в условные конструкции, например: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trace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("..."))`. Полезно при макросах или для единообразия.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Следующие функции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warning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устроены абсолютно аналогично, отличаются только строкой уровня и перечисляемым приоритетом.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inline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debug(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::string&amp;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inf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noexcept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dispatch(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"PSO", "DEBUG",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inf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, Priority::P_DEBUG);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;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Функция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для отладочных сообщений (уровень `"DEBUG"`, приоритет `P_DEBUG`). Параметр назван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inf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(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), что немного сбивает с толку, </w:t>
      </w:r>
      <w:proofErr w:type="gramStart"/>
      <w:r w:rsidRPr="00F27E4B">
        <w:rPr>
          <w:rFonts w:ascii="Times New Roman" w:hAnsi="Times New Roman" w:cs="Times New Roman"/>
          <w:sz w:val="24"/>
          <w:szCs w:val="24"/>
        </w:rPr>
        <w:t>но</w:t>
      </w:r>
      <w:proofErr w:type="gramEnd"/>
      <w:r w:rsidRPr="00F27E4B">
        <w:rPr>
          <w:rFonts w:ascii="Times New Roman" w:hAnsi="Times New Roman" w:cs="Times New Roman"/>
          <w:sz w:val="24"/>
          <w:szCs w:val="24"/>
        </w:rPr>
        <w:t xml:space="preserve"> по сути это произвольное отладочное сообщение.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inline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warning(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::string&amp; warn)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noexcept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dispatch(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>"PSO", "WARN", warn, Priority::P_WARN);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;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Логирование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предупреждений. Строка уровня `"WARN"`, приоритет `P_WARN`.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inline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error(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::string&amp; err)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noexcept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dispatch(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>"PSO", "ERROR", err, Priority::P_ERROR);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true;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Логирование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7E4B">
        <w:rPr>
          <w:rFonts w:ascii="Times New Roman" w:hAnsi="Times New Roman" w:cs="Times New Roman"/>
          <w:sz w:val="24"/>
          <w:szCs w:val="24"/>
        </w:rPr>
        <w:t>ошибок</w:t>
      </w: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27E4B">
        <w:rPr>
          <w:rFonts w:ascii="Times New Roman" w:hAnsi="Times New Roman" w:cs="Times New Roman"/>
          <w:sz w:val="24"/>
          <w:szCs w:val="24"/>
        </w:rPr>
        <w:t>Уровень</w:t>
      </w: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`"ERROR"`, </w:t>
      </w:r>
      <w:r w:rsidRPr="00F27E4B">
        <w:rPr>
          <w:rFonts w:ascii="Times New Roman" w:hAnsi="Times New Roman" w:cs="Times New Roman"/>
          <w:sz w:val="24"/>
          <w:szCs w:val="24"/>
        </w:rPr>
        <w:t>приоритет</w:t>
      </w: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`P_ERROR`.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inline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void critical(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::string&amp;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crit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noexcept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27E4B">
        <w:rPr>
          <w:rFonts w:ascii="Times New Roman" w:hAnsi="Times New Roman" w:cs="Times New Roman"/>
          <w:sz w:val="24"/>
          <w:szCs w:val="24"/>
          <w:lang w:val="en-US"/>
        </w:rPr>
        <w:t>dispatch(</w:t>
      </w:r>
      <w:proofErr w:type="gramEnd"/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"PSO", "CRITICAL", </w:t>
      </w:r>
      <w:proofErr w:type="spellStart"/>
      <w:r w:rsidRPr="00F27E4B">
        <w:rPr>
          <w:rFonts w:ascii="Times New Roman" w:hAnsi="Times New Roman" w:cs="Times New Roman"/>
          <w:sz w:val="24"/>
          <w:szCs w:val="24"/>
          <w:lang w:val="en-US"/>
        </w:rPr>
        <w:t>crit</w:t>
      </w:r>
      <w:proofErr w:type="spellEnd"/>
      <w:r w:rsidRPr="00F27E4B">
        <w:rPr>
          <w:rFonts w:ascii="Times New Roman" w:hAnsi="Times New Roman" w:cs="Times New Roman"/>
          <w:sz w:val="24"/>
          <w:szCs w:val="24"/>
          <w:lang w:val="en-US"/>
        </w:rPr>
        <w:t>, Priority::P_CRIT);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flush_to_disk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();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Функция для критических сообщений отличается: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- Она не возвращает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`, а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- После вызова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dispatch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с уровнем `"CRITICAL"` и приоритетом `P_CRIT` **немедленно** вызывается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flush_to_disk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()`. Это гарантирует, что критическое сообщение (и всё накопленное в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кеше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) будет сразу записано на диск, а не потеряется в случае аварийного завершения.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}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t>Закрытие пространства имён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pso_logic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`.</w:t>
      </w: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7E4B" w:rsidRPr="00F27E4B" w:rsidRDefault="00F27E4B" w:rsidP="00F27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E4B"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образом, этот код — тонкий слой абстракции над ядром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. Он жёстко задаёт источник `"PSO"` и предоставляет пять простых функций, скрывающих детали работы с приоритетами и уровнями. Модуль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pso_logic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` может просто вызывать `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trace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E4B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F27E4B">
        <w:rPr>
          <w:rFonts w:ascii="Times New Roman" w:hAnsi="Times New Roman" w:cs="Times New Roman"/>
          <w:sz w:val="24"/>
          <w:szCs w:val="24"/>
        </w:rPr>
        <w:t>")`, не заботясь о внутреннем устройстве логгера.</w:t>
      </w:r>
    </w:p>
    <w:sectPr w:rsidR="00F27E4B" w:rsidRPr="00F27E4B" w:rsidSect="006C16A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C77"/>
    <w:rsid w:val="00390C77"/>
    <w:rsid w:val="006C16A9"/>
    <w:rsid w:val="00916407"/>
    <w:rsid w:val="00F2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Georgy</dc:creator>
  <cp:lastModifiedBy>Georgy</cp:lastModifiedBy>
  <cp:revision>1</cp:revision>
  <dcterms:created xsi:type="dcterms:W3CDTF">2026-08-04T15:51:00Z</dcterms:created>
  <dcterms:modified xsi:type="dcterms:W3CDTF">2026-08-04T17:31:00Z</dcterms:modified>
</cp:coreProperties>
</file>