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1" w:rightFromText="181" w:vertAnchor="page" w:horzAnchor="margin" w:tblpY="398"/>
        <w:tblOverlap w:val="never"/>
        <w:tblW w:w="10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18"/>
        <w:gridCol w:w="1345"/>
        <w:gridCol w:w="1442"/>
        <w:gridCol w:w="1667"/>
        <w:gridCol w:w="1775"/>
        <w:gridCol w:w="1479"/>
        <w:gridCol w:w="1376"/>
      </w:tblGrid>
      <w:tr w:rsidR="00527141" w:rsidRPr="00262A9F" w:rsidTr="00DA56EF">
        <w:tc>
          <w:tcPr>
            <w:tcW w:w="1190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2A9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AEP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ranch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TR</w:t>
            </w:r>
          </w:p>
        </w:tc>
        <w:tc>
          <w:tcPr>
            <w:tcW w:w="3109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Извещение/</w:t>
            </w:r>
            <w:r w:rsidRPr="00262A9F">
              <w:t xml:space="preserve"> </w:t>
            </w:r>
            <w:r w:rsidRPr="00262A9F">
              <w:rPr>
                <w:rFonts w:ascii="Times New Roman" w:hAnsi="Times New Roman" w:cs="Times New Roman"/>
                <w:b/>
              </w:rPr>
              <w:t xml:space="preserve">Document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change</w:t>
            </w:r>
            <w:proofErr w:type="spellEnd"/>
            <w:r w:rsidRPr="00262A9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notification</w:t>
            </w:r>
            <w:proofErr w:type="spellEnd"/>
          </w:p>
        </w:tc>
        <w:tc>
          <w:tcPr>
            <w:tcW w:w="463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Обозначение/</w:t>
            </w:r>
            <w:r w:rsidRPr="00262A9F"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esignation</w:t>
            </w:r>
            <w:proofErr w:type="spellEnd"/>
          </w:p>
        </w:tc>
      </w:tr>
      <w:tr w:rsidR="00B7514B" w:rsidRPr="00E15A5F" w:rsidTr="00DA56EF">
        <w:trPr>
          <w:trHeight w:val="581"/>
        </w:trPr>
        <w:tc>
          <w:tcPr>
            <w:tcW w:w="1190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77993" w:rsidRPr="00D91D0D" w:rsidRDefault="00817123" w:rsidP="002659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ИИ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  <w:proofErr w:type="gramEnd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_notice_number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dd 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change_notice_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630" w:type="dxa"/>
            <w:gridSpan w:val="3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877993" w:rsidRPr="004E0F23" w:rsidRDefault="00000000" w:rsidP="00D44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szCs w:val="24"/>
                </w:rPr>
                <w:alias w:val="Шифр комплекта"/>
                <w:id w:val="-775018244"/>
                <w:placeholder>
                  <w:docPart w:val="3DB217381A8B440F94281C39939A276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proofErr w:type="gramStart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{{ </w:t>
                </w:r>
                <w:proofErr w:type="spellStart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>change</w:t>
                </w:r>
                <w:proofErr w:type="gramEnd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>_notice_sets</w:t>
                </w:r>
                <w:proofErr w:type="spellEnd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 }}</w:t>
                </w:r>
              </w:sdtContent>
            </w:sdt>
          </w:p>
        </w:tc>
      </w:tr>
      <w:tr w:rsidR="00877993" w:rsidRPr="00652DC2" w:rsidTr="00DA56EF">
        <w:trPr>
          <w:trHeight w:val="342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772E71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Дата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</w:rPr>
              <w:t>выпуска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772E71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Date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of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sending</w:t>
            </w:r>
          </w:p>
        </w:tc>
        <w:tc>
          <w:tcPr>
            <w:tcW w:w="1442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</w:rPr>
              <w:t>Срок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</w:rPr>
              <w:t>изменения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/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Modification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period</w:t>
            </w:r>
          </w:p>
        </w:tc>
        <w:tc>
          <w:tcPr>
            <w:tcW w:w="1667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Обозначение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ИИ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52DC2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Designation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DCN</w:t>
            </w:r>
          </w:p>
        </w:tc>
        <w:tc>
          <w:tcPr>
            <w:tcW w:w="1775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Листов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heets</w:t>
            </w:r>
          </w:p>
        </w:tc>
      </w:tr>
      <w:tr w:rsidR="00877993" w:rsidRPr="00CF326C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D91D0D" w:rsidRDefault="00D91D0D" w:rsidP="008D74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change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_notice_date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442" w:type="dxa"/>
            <w:vAlign w:val="center"/>
          </w:tcPr>
          <w:p w:rsidR="00877993" w:rsidRPr="00D91D0D" w:rsidRDefault="00D91D0D" w:rsidP="00340B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change_due_date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67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Срок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действия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ИИ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9560D7">
              <w:t xml:space="preserve"> </w:t>
            </w:r>
            <w:r w:rsidRPr="00800398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ervice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life</w:t>
            </w:r>
          </w:p>
        </w:tc>
        <w:tc>
          <w:tcPr>
            <w:tcW w:w="1775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 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E6914">
              <w:rPr>
                <w:rFonts w:ascii="Times New Roman" w:hAnsi="Times New Roman" w:cs="Times New Roman"/>
                <w:noProof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9A797B" w:rsidRDefault="00D91D0D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sheets_total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c>
          <w:tcPr>
            <w:tcW w:w="2535" w:type="dxa"/>
            <w:gridSpan w:val="3"/>
            <w:vMerge w:val="restart"/>
            <w:tcBorders>
              <w:left w:val="nil"/>
            </w:tcBorders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Причина</w:t>
            </w:r>
            <w:r w:rsidRPr="00CF326C">
              <w:rPr>
                <w:rFonts w:ascii="Times New Roman" w:hAnsi="Times New Roman" w:cs="Times New Roman"/>
                <w:b/>
              </w:rPr>
              <w:t>/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Reason</w:t>
            </w:r>
          </w:p>
        </w:tc>
        <w:tc>
          <w:tcPr>
            <w:tcW w:w="6363" w:type="dxa"/>
            <w:gridSpan w:val="4"/>
            <w:vMerge w:val="restart"/>
            <w:vAlign w:val="center"/>
          </w:tcPr>
          <w:p w:rsidR="00877993" w:rsidRPr="00B66643" w:rsidRDefault="00000000" w:rsidP="00DA56EF">
            <w:pPr>
              <w:autoSpaceDE w:val="0"/>
              <w:autoSpaceDN w:val="0"/>
              <w:rPr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Причина"/>
                <w:tag w:val="Причина"/>
                <w:id w:val="1021896690"/>
                <w:placeholder>
                  <w:docPart w:val="B89CB62E73B145EBBB137E64A68C856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Уточнение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проектных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решений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/ Clarification of design decisions</w:t>
                </w:r>
              </w:sdtContent>
            </w:sdt>
            <w:r w:rsidR="00877993" w:rsidRPr="00B6664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Код/</w:t>
            </w:r>
            <w:r w:rsidRPr="00E5226B">
              <w:rPr>
                <w:rFonts w:ascii="Times New Roman" w:hAnsi="Times New Roman" w:cs="Times New Roman"/>
                <w:b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Code</w:t>
            </w:r>
          </w:p>
        </w:tc>
      </w:tr>
      <w:tr w:rsidR="00877993" w:rsidRPr="00711099" w:rsidTr="00DA56EF">
        <w:tc>
          <w:tcPr>
            <w:tcW w:w="2535" w:type="dxa"/>
            <w:gridSpan w:val="3"/>
            <w:vMerge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3" w:type="dxa"/>
            <w:gridSpan w:val="4"/>
            <w:vMerge/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lang w:val="en-US"/>
              </w:rPr>
              <w:alias w:val="Код"/>
              <w:tag w:val="Код"/>
              <w:id w:val="-1512828430"/>
              <w:placeholder>
                <w:docPart w:val="DefaultPlaceholder_1081868575"/>
              </w:placeholder>
              <w:dropDownList>
                <w:listItem w:value="Выберите элемент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dropDownList>
            </w:sdtPr>
            <w:sdtContent>
              <w:p w:rsidR="00877993" w:rsidRPr="00711099" w:rsidRDefault="009D23B5" w:rsidP="00DA56EF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5</w:t>
                </w:r>
              </w:p>
            </w:sdtContent>
          </w:sdt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3590D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</w:rPr>
              <w:t>Указания о заделе/</w:t>
            </w:r>
          </w:p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590D">
              <w:rPr>
                <w:rFonts w:ascii="Times New Roman" w:hAnsi="Times New Roman" w:cs="Times New Roman"/>
                <w:b/>
              </w:rPr>
              <w:t>Backlog</w:t>
            </w:r>
            <w:proofErr w:type="spellEnd"/>
            <w:r w:rsidRPr="00E3590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590D">
              <w:rPr>
                <w:rFonts w:ascii="Times New Roman" w:hAnsi="Times New Roman" w:cs="Times New Roman"/>
                <w:b/>
              </w:rPr>
              <w:t>instructions</w:t>
            </w:r>
            <w:proofErr w:type="spellEnd"/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53C52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93" w:rsidRPr="00440753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Указания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внедрении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/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Implementation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guidelines</w:t>
            </w:r>
          </w:p>
        </w:tc>
        <w:tc>
          <w:tcPr>
            <w:tcW w:w="7739" w:type="dxa"/>
            <w:gridSpan w:val="5"/>
            <w:tcBorders>
              <w:bottom w:val="single" w:sz="12" w:space="0" w:color="auto"/>
              <w:right w:val="nil"/>
            </w:tcBorders>
            <w:vAlign w:val="center"/>
          </w:tcPr>
          <w:p w:rsidR="00877993" w:rsidRPr="0009207E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4D5C2E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2D78">
              <w:rPr>
                <w:rFonts w:ascii="Times New Roman" w:hAnsi="Times New Roman" w:cs="Times New Roman"/>
                <w:b/>
              </w:rPr>
              <w:t>Применяемость/</w:t>
            </w:r>
            <w:r w:rsidRPr="006A2D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6A2D78">
              <w:rPr>
                <w:rFonts w:ascii="Times New Roman" w:hAnsi="Times New Roman" w:cs="Times New Roman"/>
                <w:b/>
                <w:lang w:val="en-US"/>
              </w:rPr>
              <w:t>pplicability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586E92" w:rsidRDefault="00D91D0D" w:rsidP="00DA56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set_name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440753" w:rsidTr="00DA56EF">
        <w:trPr>
          <w:trHeight w:val="484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Разослать/</w:t>
            </w:r>
            <w:r w:rsidRPr="00E5226B">
              <w:rPr>
                <w:lang w:val="tr-TR"/>
              </w:rPr>
              <w:t xml:space="preserve"> </w:t>
            </w:r>
          </w:p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Send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highlight w:val="red"/>
                <w:lang w:val="en-US"/>
              </w:rPr>
              <w:alias w:val="Наименование организации"/>
              <w:tag w:val="Наименование организации"/>
              <w:id w:val="-401057616"/>
            </w:sdtPr>
            <w:sdtContent>
              <w:sdt>
                <w:sdtPr>
                  <w:rPr>
                    <w:rFonts w:ascii="Times New Roman" w:hAnsi="Times New Roman" w:cs="Times New Roman"/>
                    <w:lang w:val="en-US"/>
                  </w:rPr>
                  <w:alias w:val="Наименование организации"/>
                  <w:tag w:val="Наименование организации"/>
                  <w:id w:val="560063090"/>
                  <w:placeholder>
                    <w:docPart w:val="A3A0F3FBF8C2490FB169E0F0E89DF506"/>
                  </w:placeholder>
                </w:sdtPr>
                <w:sdtContent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АО Аккую Нуклеар / AKKUYU NÜKLEER A.Ş.,</w:t>
                    </w:r>
                  </w:p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 xml:space="preserve">ТИТАН2 ИДЖ ИЧТАШ ИНШААТ АНОНИМ ШИРКЕТИ/ </w:t>
                    </w:r>
                  </w:p>
                  <w:p w:rsidR="00877993" w:rsidRPr="00104286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TİTAN2 IC İÇTAŞ İNŞAAT ANONİM ŞİRKETİ</w:t>
                    </w:r>
                  </w:p>
                </w:sdtContent>
              </w:sdt>
            </w:sdtContent>
          </w:sdt>
        </w:tc>
      </w:tr>
      <w:tr w:rsidR="00877993" w:rsidRPr="00E15A5F" w:rsidTr="00DA56EF">
        <w:trPr>
          <w:trHeight w:val="423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Приложение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Supplement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91D0D" w:rsidRDefault="00D91D0D" w:rsidP="005C2446">
            <w:pPr>
              <w:ind w:left="27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attachment_sheets_quantity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rPr>
          <w:trHeight w:val="536"/>
        </w:trPr>
        <w:tc>
          <w:tcPr>
            <w:tcW w:w="1172" w:type="dxa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Ред./</w:t>
            </w:r>
            <w:r w:rsidRPr="00262A9F"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Version</w:t>
            </w:r>
            <w:proofErr w:type="spellEnd"/>
          </w:p>
        </w:tc>
        <w:tc>
          <w:tcPr>
            <w:tcW w:w="9102" w:type="dxa"/>
            <w:gridSpan w:val="7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 xml:space="preserve">Содержание изменения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Contents</w:t>
            </w:r>
          </w:p>
        </w:tc>
      </w:tr>
      <w:tr w:rsidR="00877993" w:rsidRPr="00262A9F" w:rsidTr="00DA56EF">
        <w:trPr>
          <w:gridAfter w:val="7"/>
          <w:wAfter w:w="9102" w:type="dxa"/>
          <w:trHeight w:val="536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alias w:val="Редакция"/>
            <w:tag w:val="Редакция"/>
            <w:id w:val="1441643873"/>
            <w:placeholder>
              <w:docPart w:val="1B2E02F7ACFD4243B220E869248128D5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tc>
              <w:tcPr>
                <w:tcW w:w="1172" w:type="dxa"/>
                <w:tcBorders>
                  <w:left w:val="nil"/>
                </w:tcBorders>
                <w:vAlign w:val="center"/>
              </w:tcPr>
              <w:p w:rsidR="00877993" w:rsidRPr="00262A9F" w:rsidRDefault="00340B58" w:rsidP="00340B58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</w:sdtContent>
        </w:sdt>
      </w:tr>
    </w:tbl>
    <w:p w:rsidR="00941F04" w:rsidRPr="00941F04" w:rsidRDefault="00941F04" w:rsidP="00941F04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rPr>
          <w:rFonts w:ascii="Times New Roman" w:eastAsia="Arial Unicode MS" w:hAnsi="Times New Roman" w:cs="Times New Roman"/>
          <w:bCs/>
          <w:sz w:val="24"/>
          <w:lang w:val="en-US"/>
        </w:rPr>
      </w:pP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{% for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set_code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,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set_changes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in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changes</w:t>
      </w:r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.items</w:t>
      </w:r>
      <w:proofErr w:type="spellEnd"/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()</w:t>
      </w:r>
      <w:r w:rsidR="00D0547A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</w:t>
      </w: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%}</w:t>
      </w:r>
    </w:p>
    <w:p w:rsidR="004E0F23" w:rsidRPr="00941F04" w:rsidRDefault="00D91D0D" w:rsidP="00107E83">
      <w:pPr>
        <w:tabs>
          <w:tab w:val="left" w:pos="993"/>
        </w:tabs>
        <w:autoSpaceDE w:val="0"/>
        <w:autoSpaceDN w:val="0"/>
        <w:spacing w:after="120" w:line="276" w:lineRule="auto"/>
        <w:ind w:left="142" w:right="198" w:firstLine="709"/>
        <w:jc w:val="center"/>
        <w:rPr>
          <w:rFonts w:ascii="Times New Roman" w:eastAsia="Arial Unicode MS" w:hAnsi="Times New Roman" w:cs="Times New Roman"/>
          <w:b/>
          <w:sz w:val="24"/>
          <w:lang w:val="en-US"/>
        </w:rPr>
      </w:pPr>
      <w:r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/>
          <w:sz w:val="24"/>
          <w:lang w:val="en-US"/>
        </w:rPr>
        <w:t>set_code</w:t>
      </w:r>
      <w:proofErr w:type="spellEnd"/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 w:rsidR="00941F04">
        <w:rPr>
          <w:rFonts w:ascii="Times New Roman" w:eastAsia="Arial Unicode MS" w:hAnsi="Times New Roman" w:cs="Times New Roman"/>
          <w:b/>
          <w:sz w:val="24"/>
          <w:lang w:val="en-US"/>
        </w:rPr>
        <w:t>:</w:t>
      </w:r>
    </w:p>
    <w:p w:rsidR="00941F04" w:rsidRDefault="00D91D0D" w:rsidP="00107E83">
      <w:pPr>
        <w:tabs>
          <w:tab w:val="left" w:pos="993"/>
        </w:tabs>
        <w:autoSpaceDE w:val="0"/>
        <w:autoSpaceDN w:val="0"/>
        <w:spacing w:after="0" w:line="276" w:lineRule="auto"/>
        <w:ind w:left="284" w:right="197" w:firstLine="567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>{</w:t>
      </w:r>
      <w:r w:rsidR="00D75A4B">
        <w:rPr>
          <w:rFonts w:ascii="Times New Roman" w:eastAsia="Arial Unicode MS" w:hAnsi="Times New Roman" w:cs="Times New Roman"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set_changes</w:t>
      </w:r>
      <w:proofErr w:type="spellEnd"/>
      <w:r w:rsidR="00D75A4B">
        <w:rPr>
          <w:rFonts w:ascii="Times New Roman" w:eastAsia="Arial Unicode MS" w:hAnsi="Times New Roman" w:cs="Times New Roman"/>
          <w:sz w:val="24"/>
          <w:lang w:val="en-US"/>
        </w:rPr>
        <w:t xml:space="preserve"> }</w:t>
      </w:r>
      <w:r>
        <w:rPr>
          <w:rFonts w:ascii="Times New Roman" w:eastAsia="Arial Unicode MS" w:hAnsi="Times New Roman" w:cs="Times New Roman"/>
          <w:sz w:val="24"/>
          <w:lang w:val="en-US"/>
        </w:rPr>
        <w:t>}</w:t>
      </w:r>
    </w:p>
    <w:p w:rsidR="00D91D0D" w:rsidRPr="00615815" w:rsidRDefault="00941F04" w:rsidP="00440753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jc w:val="both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 xml:space="preserve">{%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endfor</w:t>
      </w:r>
      <w:proofErr w:type="spellEnd"/>
      <w:r>
        <w:rPr>
          <w:rFonts w:ascii="Times New Roman" w:eastAsia="Arial Unicode MS" w:hAnsi="Times New Roman" w:cs="Times New Roman"/>
          <w:sz w:val="24"/>
          <w:lang w:val="en-US"/>
        </w:rPr>
        <w:t xml:space="preserve"> %}</w:t>
      </w:r>
    </w:p>
    <w:sectPr w:rsidR="00D91D0D" w:rsidRPr="00615815" w:rsidSect="001374B9">
      <w:headerReference w:type="default" r:id="rId9"/>
      <w:footerReference w:type="default" r:id="rId10"/>
      <w:footerReference w:type="first" r:id="rId11"/>
      <w:pgSz w:w="11906" w:h="16838" w:code="9"/>
      <w:pgMar w:top="397" w:right="397" w:bottom="397" w:left="1247" w:header="397" w:footer="93" w:gutter="0"/>
      <w:pgBorders>
        <w:top w:val="single" w:sz="18" w:space="0" w:color="auto"/>
        <w:left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3A66" w:rsidRDefault="00533A66" w:rsidP="00527141">
      <w:pPr>
        <w:spacing w:after="0" w:line="240" w:lineRule="auto"/>
      </w:pPr>
      <w:r>
        <w:separator/>
      </w:r>
    </w:p>
  </w:endnote>
  <w:endnote w:type="continuationSeparator" w:id="0">
    <w:p w:rsidR="00533A66" w:rsidRDefault="00533A66" w:rsidP="0052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53A5" w:rsidRDefault="00CB53A5">
    <w:pPr>
      <w:pStyle w:val="a7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-36830</wp:posOffset>
              </wp:positionV>
              <wp:extent cx="6530340" cy="0"/>
              <wp:effectExtent l="0" t="19050" r="22860" b="190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034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7E44F9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-2.9pt" to="513.7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" strokecolor="black [3213]" strokeweight="2.2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10308" w:type="dxa"/>
      <w:tblInd w:w="-45" w:type="dxa"/>
      <w:tblBorders>
        <w:top w:val="none" w:sz="0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2" w:space="0" w:color="auto"/>
        <w:insideV w:val="single" w:sz="18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810"/>
      <w:gridCol w:w="1700"/>
      <w:gridCol w:w="1728"/>
      <w:gridCol w:w="1714"/>
      <w:gridCol w:w="1710"/>
      <w:gridCol w:w="1646"/>
    </w:tblGrid>
    <w:tr w:rsidR="00CB53A5" w:rsidRPr="00440753" w:rsidTr="000C6925">
      <w:tc>
        <w:tcPr>
          <w:tcW w:w="10308" w:type="dxa"/>
          <w:gridSpan w:val="6"/>
        </w:tcPr>
        <w:p w:rsidR="00CB53A5" w:rsidRPr="007159EE" w:rsidRDefault="00CB53A5" w:rsidP="00AD6EDD">
          <w:pPr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</w:rPr>
            <w:t xml:space="preserve">Корректировка документации выполняется полностью по инициативе и за счет генерального проектировщика АО «Атомэнергопроект» и не требует дополнительных затрат на перепроектирование со стороны АО «АККУЮ НУКЛЕАР». </w:t>
          </w:r>
        </w:p>
        <w:p w:rsidR="00CB53A5" w:rsidRPr="000D1E56" w:rsidRDefault="00CB53A5" w:rsidP="00AD6EDD">
          <w:pPr>
            <w:ind w:firstLine="567"/>
            <w:jc w:val="both"/>
            <w:rPr>
              <w:rFonts w:ascii="Times New Roman" w:hAnsi="Times New Roman" w:cs="Times New Roman"/>
              <w:lang w:val="en-US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The revision of the documentation is carried out entirely on the initiative and at the expense of the general designer of JSC </w:t>
          </w:r>
          <w:proofErr w:type="spellStart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>Atomenergoproekt</w:t>
          </w:r>
          <w:proofErr w:type="spellEnd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and does not require redesign by JSC AKKUYU NUCLEAR.</w:t>
          </w:r>
          <w:r w:rsidRPr="000D1E56">
            <w:rPr>
              <w:rFonts w:ascii="Times New Roman" w:hAnsi="Times New Roman" w:cs="Times New Roman"/>
              <w:lang w:val="en-US"/>
            </w:rPr>
            <w:t xml:space="preserve"> </w:t>
          </w:r>
        </w:p>
      </w:tc>
    </w:tr>
    <w:tr w:rsidR="00CB53A5" w:rsidRPr="00440753" w:rsidTr="000C6925">
      <w:tc>
        <w:tcPr>
          <w:tcW w:w="10308" w:type="dxa"/>
          <w:gridSpan w:val="6"/>
        </w:tcPr>
        <w:p w:rsidR="00CB53A5" w:rsidRPr="00D75768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  <w:r w:rsidRPr="00124657">
            <w:rPr>
              <w:rFonts w:ascii="Times New Roman" w:hAnsi="Times New Roman" w:cs="Times New Roman"/>
            </w:rPr>
            <w:t>Настоящие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изменения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rPr>
                <w:rFonts w:ascii="Times New Roman" w:hAnsi="Times New Roman" w:cs="Times New Roman"/>
              </w:rPr>
              <w:id w:val="-903759595"/>
              <w:dropDownList>
                <w:listItem w:value="Выберите элемент."/>
                <w:listItem w:displayText="влияют" w:value="влияют"/>
                <w:listItem w:displayText="не влияют" w:value="не влияют"/>
              </w:dropDownList>
            </w:sdtPr>
            <w:sdtContent>
              <w:r>
                <w:rPr>
                  <w:rFonts w:ascii="Times New Roman" w:hAnsi="Times New Roman" w:cs="Times New Roman"/>
                </w:rPr>
                <w:t>влияют</w:t>
              </w:r>
            </w:sdtContent>
          </w:sdt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сметную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стоимость</w:t>
          </w:r>
          <w:r w:rsidRPr="00D75768">
            <w:rPr>
              <w:rFonts w:ascii="Times New Roman" w:hAnsi="Times New Roman" w:cs="Times New Roman"/>
              <w:lang w:val="en-US"/>
            </w:rPr>
            <w:t xml:space="preserve">, </w:t>
          </w:r>
          <w:sdt>
            <w:sdtPr>
              <w:rPr>
                <w:rFonts w:ascii="Times New Roman" w:hAnsi="Times New Roman" w:cs="Times New Roman"/>
                <w:lang w:val="en-US"/>
              </w:rPr>
              <w:id w:val="-1199706507"/>
              <w:dropDownList>
                <w:listItem w:value="Выберите элемент."/>
                <w:listItem w:displayText="влияют" w:value="влияют"/>
                <w:listItem w:displayText="не влияют" w:value="не влияют"/>
              </w:dropDownList>
            </w:sdtPr>
            <w:sdtContent>
              <w:r w:rsidRPr="00D75768">
                <w:rPr>
                  <w:rFonts w:ascii="Times New Roman" w:hAnsi="Times New Roman" w:cs="Times New Roman"/>
                  <w:lang w:val="en-US"/>
                </w:rPr>
                <w:t>не влияют</w:t>
              </w:r>
            </w:sdtContent>
          </w:sdt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конструктивную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надежность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безопасность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объекта</w:t>
          </w:r>
          <w:r w:rsidRPr="00D75768">
            <w:rPr>
              <w:rFonts w:ascii="Times New Roman" w:hAnsi="Times New Roman" w:cs="Times New Roman"/>
              <w:lang w:val="en-US"/>
            </w:rPr>
            <w:t xml:space="preserve">/ </w:t>
          </w:r>
          <w:r w:rsidRPr="00124657">
            <w:rPr>
              <w:rFonts w:ascii="Times New Roman" w:hAnsi="Times New Roman" w:cs="Times New Roman"/>
              <w:lang w:val="en-US"/>
            </w:rPr>
            <w:t>These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changes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en-US"/>
              </w:rPr>
              <w:id w:val="2094433347"/>
              <w:dropDownList>
                <w:listItem w:value="Выберите элемент."/>
                <w:listItem w:displayText="affect" w:value="affect"/>
                <w:listItem w:displayText="do not affect" w:value="do not affect"/>
              </w:dropDownList>
            </w:sdtPr>
            <w:sdtContent>
              <w:r w:rsidRPr="00D75768">
                <w:rPr>
                  <w:rFonts w:ascii="Times New Roman" w:hAnsi="Times New Roman" w:cs="Times New Roman"/>
                  <w:lang w:val="en-US"/>
                </w:rPr>
                <w:t>affect</w:t>
              </w:r>
            </w:sdtContent>
          </w:sdt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estimated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cost</w:t>
          </w:r>
          <w:r w:rsidRPr="00D75768">
            <w:rPr>
              <w:rFonts w:ascii="Times New Roman" w:hAnsi="Times New Roman" w:cs="Times New Roman"/>
              <w:lang w:val="en-US"/>
            </w:rPr>
            <w:t xml:space="preserve">, </w:t>
          </w:r>
          <w:sdt>
            <w:sdtPr>
              <w:rPr>
                <w:rFonts w:ascii="Times New Roman" w:hAnsi="Times New Roman" w:cs="Times New Roman"/>
                <w:lang w:val="en-US"/>
              </w:rPr>
              <w:id w:val="1310123494"/>
              <w:dropDownList>
                <w:listItem w:value="Выберите элемент."/>
                <w:listItem w:displayText="affect" w:value="affect"/>
                <w:listItem w:displayText="do not affect" w:value="do not affect"/>
              </w:dropDownList>
            </w:sdtPr>
            <w:sdtContent>
              <w:r w:rsidRPr="00D75768">
                <w:rPr>
                  <w:rFonts w:ascii="Times New Roman" w:hAnsi="Times New Roman" w:cs="Times New Roman"/>
                  <w:lang w:val="en-US"/>
                </w:rPr>
                <w:t>do not affect</w:t>
              </w:r>
            </w:sdtContent>
          </w:sdt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structural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reliability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and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safety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of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construction</w:t>
          </w:r>
        </w:p>
      </w:tc>
    </w:tr>
    <w:tr w:rsidR="00CB53A5" w:rsidRPr="00262A9F" w:rsidTr="000C6925">
      <w:trPr>
        <w:trHeight w:val="352"/>
      </w:trPr>
      <w:tc>
        <w:tcPr>
          <w:tcW w:w="1810" w:type="dxa"/>
          <w:tcBorders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Составил/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ompiled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Проверил/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Checked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2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Н. контроль/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Examined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Утвердил/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Approved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  <w:tc>
        <w:tcPr>
          <w:tcW w:w="1646" w:type="dxa"/>
          <w:tcBorders>
            <w:left w:val="single" w:sz="12" w:space="0" w:color="auto"/>
            <w:bottom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</w:tr>
    <w:tr w:rsidR="00CB53A5" w:rsidRPr="00D719F8" w:rsidTr="000C6925">
      <w:trPr>
        <w:trHeight w:val="452"/>
      </w:trPr>
      <w:tc>
        <w:tcPr>
          <w:tcW w:w="1810" w:type="dxa"/>
          <w:tcBorders>
            <w:top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sdt>
          <w:sdtPr>
            <w:rPr>
              <w:rFonts w:ascii="Times New Roman" w:hAnsi="Times New Roman" w:cs="Times New Roman"/>
            </w:rPr>
            <w:alias w:val="Составил"/>
            <w:tag w:val="Составил"/>
            <w:id w:val="531684894"/>
            <w:placeholder>
              <w:docPart w:val="DefaultPlaceholder_1081868575"/>
            </w:placeholder>
            <w:comboBox>
              <w:listItem w:value="Выберите элемент."/>
              <w:listItem w:displayText="Латушкин А.В./ Latushkin A.V." w:value="Латушкин А.В./ Latushkin A.V."/>
              <w:listItem w:displayText="Птицына М.В./ Ptitsyna M.V." w:value="Птицына М.В./ Ptitsyna M.V."/>
              <w:listItem w:displayText="Книга Т.Ю.  / Kniga T.Y." w:value="Книга Т.Ю.  / Kniga T.Y."/>
              <w:listItem w:displayText="Кушнерёв Д.Ю./ Kushnerev D.Y." w:value="Кушнерёв Д.Ю./ Kushnerev D.Y."/>
              <w:listItem w:displayText="Нестеров Д.А./ Nesterov D.A." w:value="Нестеров Д.А./ Nesterov D.A."/>
              <w:listItem w:displayText="Парфинович А.В/ Parfinovich A.V." w:value="Парфинович А.В/ Parfinovich A.V."/>
              <w:listItem w:displayText="Нестерова М.И./ Nesterova M.I." w:value="Нестерова М.И./ Nesterova M.I."/>
              <w:listItem w:displayText="Шажко К.Р./ Shazhko K.R." w:value="Шажко К.Р./ Shazhko K.R."/>
              <w:listItem w:displayText="Брага Е.О./    Braga E.O." w:value="Брага Е.О./    Braga E.O."/>
              <w:listItem w:displayText="Малышева А.Ю./ Malysheva A.Y." w:value="Малышева А.Ю./ Malysheva A.Y."/>
            </w:comboBox>
          </w:sdtPr>
          <w:sdtContent>
            <w:p w:rsidR="00CB53A5" w:rsidRPr="00B469F3" w:rsidRDefault="00D91D0D" w:rsidP="00817123">
              <w:pPr>
                <w:jc w:val="center"/>
                <w:rPr>
                  <w:rFonts w:ascii="Times New Roman" w:hAnsi="Times New Roman" w:cs="Times New Roman"/>
                  <w:w w:val="85"/>
                </w:rPr>
              </w:pPr>
              <w:proofErr w:type="gramStart"/>
              <w:r>
                <w:rPr>
                  <w:rFonts w:ascii="Times New Roman" w:hAnsi="Times New Roman" w:cs="Times New Roman"/>
                  <w:lang w:val="en-US"/>
                </w:rPr>
                <w:t>{{ author</w:t>
              </w:r>
              <w:proofErr w:type="gramEnd"/>
              <w:r>
                <w:rPr>
                  <w:rFonts w:ascii="Times New Roman" w:hAnsi="Times New Roman" w:cs="Times New Roman"/>
                  <w:lang w:val="en-US"/>
                </w:rPr>
                <w:t xml:space="preserve"> }}</w:t>
              </w:r>
            </w:p>
          </w:sdtContent>
        </w:sdt>
      </w:tc>
      <w:tc>
        <w:tcPr>
          <w:tcW w:w="17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sdt>
          <w:sdtPr>
            <w:rPr>
              <w:rFonts w:ascii="Times New Roman" w:hAnsi="Times New Roman" w:cs="Times New Roman"/>
            </w:rPr>
            <w:id w:val="-1881935814"/>
            <w:dropDownList>
              <w:listItem w:value="Выберите элемент."/>
              <w:listItem w:displayText="Алексеев А.В./ Alekseev A.V." w:value="Алексеев А.В./ Alekseev A.V."/>
              <w:listItem w:displayText="Базье Н.С./    Baze N.S." w:value="Базье Н.С./    Baze N.S."/>
              <w:listItem w:displayText="Вяткин С.С./ Vyatkin S.S." w:value="Вяткин С.С./ Vyatkin S.S."/>
              <w:listItem w:displayText="Гриценко О.Л./ Gritsenko O.L." w:value="Гриценко О.Л./ Gritsenko O.L."/>
              <w:listItem w:displayText="Миронов Е.А./ Mironov E.A." w:value="Миронов Е.А./ Mironov E.A."/>
              <w:listItem w:displayText="Мулюкова Д.Ф./ Mulyukova D.F." w:value="Мулюкова Д.Ф./ Mulyukova D.F."/>
              <w:listItem w:displayText="Мараховская О.Н./ Marakhovskaya O.N." w:value="Мараховская О.Н./ Marakhovskaya O.N."/>
              <w:listItem w:displayText="Пермяков С.Е./ Permyakov S.E." w:value="Пермяков С.Е./ Permyakov S.E."/>
              <w:listItem w:displayText="Савицкий В.В./ Savitsky V.V." w:value="Савицкий В.В./ Savitsky V.V."/>
              <w:listItem w:displayText="Феняк Н.И./ Fenyak N.I." w:value="Феняк Н.И./ Fenyak N.I."/>
              <w:listItem w:displayText="Черноскулов В.С./ Chernoskulov V.S." w:value="Черноскулов В.С./ Chernoskulov V.S."/>
              <w:listItem w:displayText="Томлехт Г.В./ Tomlekht G.V." w:value="Томлехт Г.В./ Tomlekht G.V."/>
              <w:listItem w:displayText="Буравкин А.В./ Buravkin A.V." w:value="Буравкин А.В./ Buravkin A.V."/>
              <w:listItem w:displayText="Богословский А.Г./ Bogoslovskiy_A.G" w:value="Богословский А.Г./ Bogoslovskiy_A.G"/>
              <w:listItem w:displayText="Малышева А.Ю./ Malysheva A.Y." w:value="Малышева А.Ю./ Malysheva A.Y."/>
              <w:listItem w:displayText="Нестеров Д.А./ Nesterov D.A." w:value="Нестеров Д.А./ Nesterov D.A."/>
              <w:listItem w:displayText="Латушкин А.В./ Latushkin A.V." w:value="Латушкин А.В./ Latushkin A.V."/>
              <w:listItem w:displayText="Кушнерёв Д.Ю./ Kushneryov D.Y." w:value="Кушнерёв Д.Ю./ Kushneryov D.Y."/>
            </w:dropDownList>
          </w:sdtPr>
          <w:sdtContent>
            <w:p w:rsidR="00CB53A5" w:rsidRPr="00375369" w:rsidRDefault="00817123" w:rsidP="00375369">
              <w:pPr>
                <w:jc w:val="center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>Нестеров Д.А./ Nesterov D.A.</w:t>
              </w:r>
            </w:p>
          </w:sdtContent>
        </w:sdt>
      </w:tc>
      <w:sdt>
        <w:sdtPr>
          <w:rPr>
            <w:rFonts w:ascii="Times New Roman" w:hAnsi="Times New Roman" w:cs="Times New Roman"/>
          </w:rPr>
          <w:alias w:val="Н. контроль"/>
          <w:tag w:val="Н. контроль"/>
          <w:id w:val="-631945307"/>
          <w:comboBox>
            <w:listItem w:value="Выберите элемент."/>
            <w:listItem w:displayText="Полянская Е.Н./ Polianskaia E.N." w:value="Полянская Е.Н./ Polianskaia E.N."/>
            <w:listItem w:displayText="Мязина Л.С./ Myazina L.S." w:value="Мязина Л.С./ Myazina L.S."/>
            <w:listItem w:displayText="Минаков С.А./ Minakov S.A." w:value="Минаков С.А./ Minakov S.A."/>
          </w:comboBox>
        </w:sdtPr>
        <w:sdtContent>
          <w:tc>
            <w:tcPr>
              <w:tcW w:w="1728" w:type="dxa"/>
              <w:tcBorders>
                <w:top w:val="single" w:sz="12" w:space="0" w:color="auto"/>
                <w:left w:val="single" w:sz="12" w:space="0" w:color="auto"/>
                <w:right w:val="single" w:sz="12" w:space="0" w:color="auto"/>
              </w:tcBorders>
              <w:tcMar>
                <w:left w:w="0" w:type="dxa"/>
                <w:right w:w="0" w:type="dxa"/>
              </w:tcMar>
              <w:vAlign w:val="center"/>
            </w:tcPr>
            <w:p w:rsidR="00CB53A5" w:rsidRPr="00B7514B" w:rsidRDefault="00CB53A5" w:rsidP="00527141">
              <w:pPr>
                <w:jc w:val="center"/>
                <w:rPr>
                  <w:rFonts w:ascii="Times New Roman" w:hAnsi="Times New Roman" w:cs="Times New Roman"/>
                  <w:color w:val="002060"/>
                </w:rPr>
              </w:pPr>
              <w:r>
                <w:rPr>
                  <w:rFonts w:ascii="Times New Roman" w:hAnsi="Times New Roman" w:cs="Times New Roman"/>
                </w:rPr>
                <w:t xml:space="preserve">Полянская Е.Н./ </w:t>
              </w:r>
              <w:proofErr w:type="spellStart"/>
              <w:r>
                <w:rPr>
                  <w:rFonts w:ascii="Times New Roman" w:hAnsi="Times New Roman" w:cs="Times New Roman"/>
                </w:rPr>
                <w:t>Polianskaia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E.N.</w:t>
              </w:r>
            </w:p>
          </w:tc>
        </w:sdtContent>
      </w:sdt>
      <w:tc>
        <w:tcPr>
          <w:tcW w:w="171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C1205A" w:rsidRDefault="00000000" w:rsidP="00527141">
          <w:pPr>
            <w:jc w:val="center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ГИП"/>
              <w:tag w:val="ГИП"/>
              <w:id w:val="-450560535"/>
              <w:dropDownList>
                <w:listItem w:value="Выберите элемент."/>
                <w:listItem w:displayText="Гончарок А.А./ Goncharok A.A." w:value="Гончарок А.А./ Goncharok A.A."/>
                <w:listItem w:displayText="Гнелицкий В.Г./ Gnelitskiy V.G." w:value="Гнелицкий В.Г./ Gnelitskiy V.G."/>
              </w:dropDownList>
            </w:sdtPr>
            <w:sdtContent>
              <w:r w:rsidR="00CB53A5">
                <w:rPr>
                  <w:rFonts w:ascii="Times New Roman" w:hAnsi="Times New Roman" w:cs="Times New Roman"/>
                </w:rPr>
                <w:t>Гончарок А.А./ Goncharok A.A.</w:t>
              </w:r>
            </w:sdtContent>
          </w:sdt>
        </w:p>
      </w:tc>
      <w:tc>
        <w:tcPr>
          <w:tcW w:w="171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CE0B77" w:rsidRDefault="00CB53A5" w:rsidP="0086018E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Радченко</w:t>
          </w:r>
          <w:r w:rsidRPr="00CE0B77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  <w:t>Д</w:t>
          </w:r>
          <w:r w:rsidRPr="00CE0B77">
            <w:rPr>
              <w:rFonts w:ascii="Times New Roman" w:hAnsi="Times New Roman" w:cs="Times New Roman"/>
            </w:rPr>
            <w:t>.А./</w:t>
          </w:r>
        </w:p>
        <w:p w:rsidR="00CB53A5" w:rsidRPr="00B40628" w:rsidRDefault="00CB53A5" w:rsidP="0086018E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n-US"/>
            </w:rPr>
            <w:t>Radchenko</w:t>
          </w:r>
          <w:r w:rsidRPr="00CE0B77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</w:t>
          </w:r>
          <w:r w:rsidRPr="00CE0B77">
            <w:rPr>
              <w:rFonts w:ascii="Times New Roman" w:hAnsi="Times New Roman" w:cs="Times New Roman"/>
            </w:rPr>
            <w:t>.</w:t>
          </w:r>
          <w:r w:rsidRPr="00CE0B77">
            <w:rPr>
              <w:rFonts w:ascii="Times New Roman" w:hAnsi="Times New Roman" w:cs="Times New Roman"/>
              <w:lang w:val="en-US"/>
            </w:rPr>
            <w:t>A</w:t>
          </w:r>
          <w:r>
            <w:rPr>
              <w:rFonts w:ascii="Times New Roman" w:hAnsi="Times New Roman" w:cs="Times New Roman"/>
            </w:rPr>
            <w:t>.</w:t>
          </w:r>
        </w:p>
      </w:tc>
      <w:tc>
        <w:tcPr>
          <w:tcW w:w="1646" w:type="dxa"/>
          <w:tcBorders>
            <w:top w:val="single" w:sz="12" w:space="0" w:color="auto"/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Default="00CB53A5" w:rsidP="00527141">
          <w:pPr>
            <w:jc w:val="center"/>
            <w:rPr>
              <w:rFonts w:ascii="Times New Roman" w:hAnsi="Times New Roman" w:cs="Times New Roman"/>
            </w:rPr>
          </w:pPr>
        </w:p>
        <w:p w:rsidR="00CB53A5" w:rsidRPr="00D719F8" w:rsidRDefault="00CB53A5" w:rsidP="00375369">
          <w:pPr>
            <w:rPr>
              <w:rFonts w:ascii="Times New Roman" w:hAnsi="Times New Roman" w:cs="Times New Roman"/>
            </w:rPr>
          </w:pPr>
        </w:p>
      </w:tc>
    </w:tr>
    <w:tr w:rsidR="00CB53A5" w:rsidRPr="00262A9F" w:rsidTr="000C6925">
      <w:trPr>
        <w:trHeight w:val="375"/>
      </w:trPr>
      <w:tc>
        <w:tcPr>
          <w:tcW w:w="1810" w:type="dxa"/>
          <w:tcBorders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CE0DF3" w:rsidRDefault="00CB53A5" w:rsidP="00527141">
          <w:pPr>
            <w:rPr>
              <w:rFonts w:ascii="Times New Roman" w:hAnsi="Times New Roman" w:cs="Times New Roman"/>
            </w:rPr>
          </w:pPr>
        </w:p>
      </w:tc>
      <w:tc>
        <w:tcPr>
          <w:tcW w:w="170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28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14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C1205A" w:rsidRDefault="00CB53A5" w:rsidP="00527141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ru-RU"/>
            </w:rPr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-153670</wp:posOffset>
                </wp:positionV>
                <wp:extent cx="1028065" cy="577215"/>
                <wp:effectExtent l="0" t="0" r="635" b="0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Гончарок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06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1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646" w:type="dxa"/>
          <w:tcBorders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Default="00CB53A5" w:rsidP="00527141">
          <w:pPr>
            <w:rPr>
              <w:rFonts w:ascii="Times New Roman" w:hAnsi="Times New Roman" w:cs="Times New Roman"/>
            </w:rPr>
          </w:pPr>
        </w:p>
        <w:p w:rsidR="00CB53A5" w:rsidRPr="00262A9F" w:rsidRDefault="00CB53A5" w:rsidP="00527141">
          <w:pPr>
            <w:rPr>
              <w:rFonts w:ascii="Times New Roman" w:hAnsi="Times New Roman" w:cs="Times New Roman"/>
            </w:rPr>
          </w:pPr>
        </w:p>
      </w:tc>
    </w:tr>
  </w:tbl>
  <w:p w:rsidR="00CB53A5" w:rsidRDefault="00CB53A5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-612775</wp:posOffset>
              </wp:positionH>
              <wp:positionV relativeFrom="paragraph">
                <wp:posOffset>-2894965</wp:posOffset>
              </wp:positionV>
              <wp:extent cx="599440" cy="2886075"/>
              <wp:effectExtent l="0" t="0" r="29210" b="28575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440" cy="2886075"/>
                        <a:chOff x="0" y="-910"/>
                        <a:chExt cx="599631" cy="2886350"/>
                      </a:xfrm>
                    </wpg:grpSpPr>
                    <wps:wsp>
                      <wps:cNvPr id="9" name="Надпись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746443" y="1191891"/>
                          <a:ext cx="176593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3A5" w:rsidRPr="0012086E" w:rsidRDefault="00CB53A5" w:rsidP="006479B3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Согласовано/</w:t>
                            </w:r>
                            <w:r w:rsidRPr="0012086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Agreed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0" name="Группа 10"/>
                      <wpg:cNvGrpSpPr/>
                      <wpg:grpSpPr>
                        <a:xfrm>
                          <a:off x="56265" y="-910"/>
                          <a:ext cx="543366" cy="2886350"/>
                          <a:chOff x="-3338" y="-910"/>
                          <a:chExt cx="543366" cy="2886350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-3338" y="-910"/>
                            <a:ext cx="540000" cy="28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74423" y="0"/>
                            <a:ext cx="0" cy="28854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59418" y="0"/>
                            <a:ext cx="0" cy="28797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79348" y="421693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74428" y="1165696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8" o:spid="_x0000_s1026" style="position:absolute;margin-left:-48.25pt;margin-top:-227.95pt;width:47.2pt;height:227.25pt;z-index:251668480;mso-height-relative:margin" coordorigin=",-9" coordsize="5996,2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-7465;top:11919;width:17659;height:27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" filled="f" stroked="f">
                <v:textbox>
                  <w:txbxContent>
                    <w:p w:rsidR="00CB53A5" w:rsidRPr="0012086E" w:rsidRDefault="00CB53A5" w:rsidP="006479B3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Согласовано/</w:t>
                      </w:r>
                      <w:r w:rsidRPr="0012086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Agreed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</w:t>
                      </w:r>
                    </w:p>
                  </w:txbxContent>
                </v:textbox>
              </v:shape>
              <v:group id="Группа 10" o:spid="_x0000_s1028" style="position:absolute;left:562;top:-9;width:5434;height:28863" coordorigin="-33,-9" coordsize="5433,2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Прямоугольник 11" o:spid="_x0000_s1029" style="position:absolute;left:-33;top:-9;width:5399;height:28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line id="Прямая соединительная линия 12" o:spid="_x0000_s1030" style="position:absolute;visibility:visible;mso-wrap-style:square" from="1744,0" to="1744,2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3" o:spid="_x0000_s1031" style="position:absolute;visibility:visible;mso-wrap-style:square" from="3594,0" to="3594,2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5" o:spid="_x0000_s1032" style="position:absolute;visibility:visible;mso-wrap-style:square" from="1793,4216" to="5400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26" o:spid="_x0000_s1033" style="position:absolute;visibility:visible;mso-wrap-style:square" from="1744,11656" to="5351,1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</v:group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>
              <wp:simplePos x="0" y="0"/>
              <wp:positionH relativeFrom="column">
                <wp:posOffset>-1228408</wp:posOffset>
              </wp:positionH>
              <wp:positionV relativeFrom="paragraph">
                <wp:posOffset>-1002067</wp:posOffset>
              </wp:positionV>
              <wp:extent cx="1902343" cy="240030"/>
              <wp:effectExtent l="0" t="7302" r="0" b="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902343" cy="240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id w:val="1331021645"/>
                            <w:placeholder>
                              <w:docPart w:val="A6595D91E4A444D692902401FF88306C"/>
                            </w:placeholder>
                            <w:dropDownList>
                              <w:listItem w:value="Выберите элемент."/>
                              <w:listItem w:displayText="Алексеев А.В./ Alekseev A.V." w:value="Алексеев А.В./ Alekseev A.V."/>
                              <w:listItem w:displayText="Базье Н.С./    Baze N.S." w:value="Базье Н.С./    Baze N.S."/>
                              <w:listItem w:displayText="Вяткин С.С./ Vyatkin S.S." w:value="Вяткин С.С./ Vyatkin S.S."/>
                              <w:listItem w:displayText="Гриценко О.Л./ Gritsenko O.L." w:value="Гриценко О.Л./ Gritsenko O.L."/>
                              <w:listItem w:displayText="Миронов Е.А./ Mironov E.A." w:value="Миронов Е.А./ Mironov E.A."/>
                              <w:listItem w:displayText="Мулюкова Д.Ф./ Mulyukova D.F." w:value="Мулюкова Д.Ф./ Mulyukova D.F."/>
                              <w:listItem w:displayText="Мараховская О.Н./ Marakhovskaya O.N." w:value="Мараховская О.Н./ Marakhovskaya O.N."/>
                              <w:listItem w:displayText="Пермяков С.Е./ Permyakov S.E." w:value="Пермяков С.Е./ Permyakov S.E."/>
                              <w:listItem w:displayText="Савицкий В.В./ Savitsky V.V." w:value="Савицкий В.В./ Savitsky V.V."/>
                              <w:listItem w:displayText="Феняк Н.И./ Fenyak N.I." w:value="Феняк Н.И./ Fenyak N.I."/>
                              <w:listItem w:displayText="Черноскулов В.С./ Chernoskulov V.S." w:value="Черноскулов В.С./ Chernoskulov V.S."/>
                              <w:listItem w:displayText="Томлехт Г.В./ Tomlekht G.V." w:value="Томлехт Г.В./ Tomlekht G.V."/>
                              <w:listItem w:displayText="Буравкин А.В./ Buravkin A.V." w:value="Буравкин А.В./ Buravkin A.V."/>
                              <w:listItem w:displayText="Богословский А.Г./ Bogoslovskiy_A.G" w:value="Богословский А.Г./ Bogoslovskiy_A.G"/>
                              <w:listItem w:displayText="Малышева А.Ю./ Malysheva A.Y." w:value="Малышева А.Ю./ Malysheva A.Y."/>
                              <w:listItem w:displayText="Шандыров Н.С./Shandyrov N.S." w:value="Шандыров Н.С./Shandyrov N.S."/>
                              <w:listItem w:displayText="Халюков  И.В./ Khalyukov  I.V." w:value="Халюков  И.В./ Khalyukov  I.V."/>
                              <w:listItem w:displayText="Шайхулова Д.Ф./ Shaikhulova D.F" w:value="Шайхулова Д.Ф./ Shaikhulova D.F"/>
                              <w:listItem w:displayText="Губарькова И.В./ Gubarkova I.V." w:value="Губарькова И.В./ Gubarkova I.V."/>
                            </w:dropDownList>
                          </w:sdtPr>
                          <w:sdtContent>
                            <w:p w:rsidR="00CB53A5" w:rsidRPr="009B7C38" w:rsidRDefault="00CB53A5" w:rsidP="00817123">
                              <w:pPr>
                                <w:spacing w:after="0" w:line="200" w:lineRule="exact"/>
                                <w:jc w:val="center"/>
                                <w:rPr>
                                  <w:rFonts w:ascii="Times New Roman" w:hAnsi="Times New Roman" w:cs="Times New Roman"/>
                                  <w:spacing w:val="-2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pacing w:val="-20"/>
                                  <w:sz w:val="20"/>
                                  <w:szCs w:val="20"/>
                                </w:rPr>
                                <w:t>Миронов Е.А./ Mironov E.A.</w:t>
                              </w:r>
                            </w:p>
                          </w:sdtContent>
                        </w:sdt>
                        <w:p w:rsidR="00CB53A5" w:rsidRPr="009B7C38" w:rsidRDefault="00CB53A5" w:rsidP="00817123">
                          <w:pPr>
                            <w:spacing w:after="0" w:line="200" w:lineRule="exact"/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2" o:spid="_x0000_s1034" type="#_x0000_t202" style="position:absolute;margin-left:-96.75pt;margin-top:-78.9pt;width:149.8pt;height:18.9pt;rotation:-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" stroked="f">
              <v:textbox>
                <w:txbxContent>
                  <w:sdt>
                    <w:sdtP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</w:rPr>
                      <w:id w:val="1331021645"/>
                      <w:placeholder>
                        <w:docPart w:val="A6595D91E4A444D692902401FF88306C"/>
                      </w:placeholder>
                      <w:dropDownList>
                        <w:listItem w:value="Выберите элемент."/>
                        <w:listItem w:displayText="Алексеев А.В./ Alekseev A.V." w:value="Алексеев А.В./ Alekseev A.V."/>
                        <w:listItem w:displayText="Базье Н.С./    Baze N.S." w:value="Базье Н.С./    Baze N.S."/>
                        <w:listItem w:displayText="Вяткин С.С./ Vyatkin S.S." w:value="Вяткин С.С./ Vyatkin S.S."/>
                        <w:listItem w:displayText="Гриценко О.Л./ Gritsenko O.L." w:value="Гриценко О.Л./ Gritsenko O.L."/>
                        <w:listItem w:displayText="Миронов Е.А./ Mironov E.A." w:value="Миронов Е.А./ Mironov E.A."/>
                        <w:listItem w:displayText="Мулюкова Д.Ф./ Mulyukova D.F." w:value="Мулюкова Д.Ф./ Mulyukova D.F."/>
                        <w:listItem w:displayText="Мараховская О.Н./ Marakhovskaya O.N." w:value="Мараховская О.Н./ Marakhovskaya O.N."/>
                        <w:listItem w:displayText="Пермяков С.Е./ Permyakov S.E." w:value="Пермяков С.Е./ Permyakov S.E."/>
                        <w:listItem w:displayText="Савицкий В.В./ Savitsky V.V." w:value="Савицкий В.В./ Savitsky V.V."/>
                        <w:listItem w:displayText="Феняк Н.И./ Fenyak N.I." w:value="Феняк Н.И./ Fenyak N.I."/>
                        <w:listItem w:displayText="Черноскулов В.С./ Chernoskulov V.S." w:value="Черноскулов В.С./ Chernoskulov V.S."/>
                        <w:listItem w:displayText="Томлехт Г.В./ Tomlekht G.V." w:value="Томлехт Г.В./ Tomlekht G.V."/>
                        <w:listItem w:displayText="Буравкин А.В./ Buravkin A.V." w:value="Буравкин А.В./ Buravkin A.V."/>
                        <w:listItem w:displayText="Богословский А.Г./ Bogoslovskiy_A.G" w:value="Богословский А.Г./ Bogoslovskiy_A.G"/>
                        <w:listItem w:displayText="Малышева А.Ю./ Malysheva A.Y." w:value="Малышева А.Ю./ Malysheva A.Y."/>
                        <w:listItem w:displayText="Шандыров Н.С./Shandyrov N.S." w:value="Шандыров Н.С./Shandyrov N.S."/>
                        <w:listItem w:displayText="Халюков  И.В./ Khalyukov  I.V." w:value="Халюков  И.В./ Khalyukov  I.V."/>
                        <w:listItem w:displayText="Шайхулова Д.Ф./ Shaikhulova D.F" w:value="Шайхулова Д.Ф./ Shaikhulova D.F"/>
                        <w:listItem w:displayText="Губарькова И.В./ Gubarkova I.V." w:value="Губарькова И.В./ Gubarkova I.V."/>
                      </w:dropDownList>
                    </w:sdtPr>
                    <w:sdtContent>
                      <w:p w:rsidR="00CB53A5" w:rsidRPr="009B7C38" w:rsidRDefault="00CB53A5" w:rsidP="00817123">
                        <w:pPr>
                          <w:spacing w:after="0" w:line="200" w:lineRule="exact"/>
                          <w:jc w:val="center"/>
                          <w:rPr>
                            <w:rFonts w:ascii="Times New Roman" w:hAnsi="Times New Roman" w:cs="Times New Roman"/>
                            <w:spacing w:val="-2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pacing w:val="-20"/>
                            <w:sz w:val="20"/>
                            <w:szCs w:val="20"/>
                          </w:rPr>
                          <w:t>Миронов Е.А./ Mironov E.A.</w:t>
                        </w:r>
                      </w:p>
                    </w:sdtContent>
                  </w:sdt>
                  <w:p w:rsidR="00CB53A5" w:rsidRPr="009B7C38" w:rsidRDefault="00CB53A5" w:rsidP="00817123">
                    <w:pPr>
                      <w:spacing w:after="0" w:line="200" w:lineRule="exact"/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3A66" w:rsidRDefault="00533A66" w:rsidP="00527141">
      <w:pPr>
        <w:spacing w:after="0" w:line="240" w:lineRule="auto"/>
      </w:pPr>
      <w:r>
        <w:separator/>
      </w:r>
    </w:p>
  </w:footnote>
  <w:footnote w:type="continuationSeparator" w:id="0">
    <w:p w:rsidR="00533A66" w:rsidRDefault="00533A66" w:rsidP="0052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pPr w:leftFromText="180" w:rightFromText="180" w:vertAnchor="text" w:horzAnchor="margin" w:tblpXSpec="center" w:tblpY="4"/>
      <w:tblW w:w="1029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179"/>
      <w:gridCol w:w="18"/>
      <w:gridCol w:w="1352"/>
      <w:gridCol w:w="1450"/>
      <w:gridCol w:w="1676"/>
      <w:gridCol w:w="1784"/>
      <w:gridCol w:w="1487"/>
      <w:gridCol w:w="1350"/>
    </w:tblGrid>
    <w:tr w:rsidR="00CB53A5" w:rsidRPr="00262A9F" w:rsidTr="001374B9">
      <w:tc>
        <w:tcPr>
          <w:tcW w:w="1197" w:type="dxa"/>
          <w:gridSpan w:val="2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262A9F">
            <w:rPr>
              <w:rFonts w:ascii="Times New Roman" w:eastAsia="Times New Roman" w:hAnsi="Times New Roman" w:cs="Times New Roman"/>
              <w:bCs/>
              <w:sz w:val="20"/>
              <w:szCs w:val="20"/>
            </w:rPr>
            <w:t>AEP</w:t>
          </w:r>
        </w:p>
      </w:tc>
      <w:tc>
        <w:tcPr>
          <w:tcW w:w="1352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B53A5" w:rsidRPr="00B70118" w:rsidRDefault="00CB53A5" w:rsidP="005F010C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B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ranch</w:t>
          </w:r>
          <w:proofErr w:type="spellEnd"/>
          <w:r w:rsidRPr="00262A9F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office</w:t>
          </w:r>
          <w:proofErr w:type="spellEnd"/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in</w:t>
          </w:r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TR</w:t>
          </w:r>
        </w:p>
      </w:tc>
      <w:tc>
        <w:tcPr>
          <w:tcW w:w="3126" w:type="dxa"/>
          <w:gridSpan w:val="2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Извещение/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 xml:space="preserve">Document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change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notification</w:t>
          </w:r>
          <w:proofErr w:type="spellEnd"/>
        </w:p>
      </w:tc>
      <w:tc>
        <w:tcPr>
          <w:tcW w:w="4621" w:type="dxa"/>
          <w:gridSpan w:val="3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Обозначение/</w:t>
          </w:r>
          <w:r w:rsidRPr="00262A9F">
            <w:t xml:space="preserve"> </w:t>
          </w:r>
          <w:r>
            <w:rPr>
              <w:rFonts w:ascii="Times New Roman" w:hAnsi="Times New Roman" w:cs="Times New Roman"/>
              <w:b/>
              <w:lang w:val="en-US"/>
            </w:rPr>
            <w:t>D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esignation</w:t>
          </w:r>
          <w:proofErr w:type="spellEnd"/>
        </w:p>
      </w:tc>
    </w:tr>
    <w:tr w:rsidR="00CB53A5" w:rsidRPr="005B5E25" w:rsidTr="001374B9">
      <w:trPr>
        <w:trHeight w:val="581"/>
      </w:trPr>
      <w:tc>
        <w:tcPr>
          <w:tcW w:w="1197" w:type="dxa"/>
          <w:gridSpan w:val="2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2" w:type="dxa"/>
          <w:vMerge/>
          <w:tcBorders>
            <w:top w:val="nil"/>
            <w:left w:val="single" w:sz="12" w:space="0" w:color="auto"/>
            <w:bottom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126" w:type="dxa"/>
          <w:gridSpan w:val="2"/>
          <w:tcBorders>
            <w:top w:val="single" w:sz="12" w:space="0" w:color="auto"/>
          </w:tcBorders>
          <w:vAlign w:val="center"/>
        </w:tcPr>
        <w:p w:rsidR="00CB53A5" w:rsidRPr="00D91D0D" w:rsidRDefault="00D91D0D" w:rsidP="005F010C">
          <w:pP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ИИ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</w:t>
          </w:r>
          <w:proofErr w:type="gramEnd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_notice_number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от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/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dd 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change_notice_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date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</w:p>
      </w:tc>
      <w:tc>
        <w:tcPr>
          <w:tcW w:w="4621" w:type="dxa"/>
          <w:gridSpan w:val="3"/>
          <w:tcBorders>
            <w:top w:val="single" w:sz="12" w:space="0" w:color="auto"/>
          </w:tcBorders>
          <w:vAlign w:val="center"/>
        </w:tcPr>
        <w:p w:rsidR="00CB53A5" w:rsidRPr="004E0F23" w:rsidRDefault="00000000" w:rsidP="005F010C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sz w:val="20"/>
                <w:szCs w:val="24"/>
              </w:rPr>
              <w:alias w:val="Шифр комплекта"/>
              <w:id w:val="502561279"/>
              <w:placeholder>
                <w:docPart w:val="DF6F758D3AB041C7AC2F8CF357CA4EE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proofErr w:type="gram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{{ </w:t>
              </w:r>
              <w:proofErr w:type="spell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change</w:t>
              </w:r>
              <w:proofErr w:type="gram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_notice_sets</w:t>
              </w:r>
              <w:proofErr w:type="spell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 }}</w:t>
              </w:r>
            </w:sdtContent>
          </w:sdt>
          <w:r w:rsidR="00CB53A5" w:rsidRPr="004E0F23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</w:tr>
    <w:tr w:rsidR="00CB53A5" w:rsidRPr="00262A9F" w:rsidTr="001374B9">
      <w:trPr>
        <w:trHeight w:val="342"/>
      </w:trPr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F7209A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>Дата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выпуска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>/</w:t>
          </w:r>
          <w:r w:rsidRPr="00F7209A">
            <w:rPr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Date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of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sending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E3590D">
            <w:rPr>
              <w:rFonts w:ascii="Times New Roman" w:hAnsi="Times New Roman" w:cs="Times New Roman"/>
              <w:b/>
              <w:sz w:val="20"/>
            </w:rPr>
            <w:t xml:space="preserve">Срок изменения/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Modification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</w:rPr>
            <w:t xml:space="preserve">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period</w:t>
          </w:r>
          <w:proofErr w:type="spellEnd"/>
        </w:p>
      </w:tc>
      <w:tc>
        <w:tcPr>
          <w:tcW w:w="1676" w:type="dxa"/>
          <w:vAlign w:val="center"/>
        </w:tcPr>
        <w:p w:rsidR="00CB53A5" w:rsidRPr="00E3590D" w:rsidRDefault="00CB53A5" w:rsidP="005F010C">
          <w:pPr>
            <w:jc w:val="center"/>
            <w:rPr>
              <w:rFonts w:ascii="Times New Roman" w:hAnsi="Times New Roman" w:cs="Times New Roman"/>
              <w:b/>
              <w:sz w:val="20"/>
              <w:szCs w:val="16"/>
            </w:rPr>
          </w:pPr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Обозначение ИИ/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proofErr w:type="spellStart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Designation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 xml:space="preserve"> </w:t>
          </w:r>
          <w:r w:rsidRPr="00E3590D">
            <w:rPr>
              <w:rFonts w:ascii="Times New Roman" w:hAnsi="Times New Roman" w:cs="Times New Roman"/>
              <w:b/>
              <w:sz w:val="20"/>
              <w:szCs w:val="16"/>
              <w:lang w:val="en-US"/>
            </w:rPr>
            <w:t>DCN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Лист/</w:t>
          </w:r>
          <w:r>
            <w:rPr>
              <w:rFonts w:ascii="Times New Roman" w:hAnsi="Times New Roman" w:cs="Times New Roman"/>
              <w:b/>
              <w:lang w:val="en-US"/>
            </w:rPr>
            <w:t xml:space="preserve"> 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Листов/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lang w:val="en-US"/>
            </w:rPr>
            <w:t>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heets</w:t>
          </w:r>
        </w:p>
      </w:tc>
    </w:tr>
    <w:tr w:rsidR="00CB53A5" w:rsidRPr="00A50D58" w:rsidTr="001374B9"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D91D0D" w:rsidP="005F010C">
          <w:pPr>
            <w:jc w:val="center"/>
            <w:rPr>
              <w:rFonts w:ascii="Times New Roman" w:hAnsi="Times New Roman" w:cs="Times New Roman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</w:t>
          </w:r>
          <w:proofErr w:type="gramEnd"/>
          <w:r>
            <w:rPr>
              <w:rFonts w:ascii="Times New Roman" w:hAnsi="Times New Roman" w:cs="Times New Roman"/>
              <w:lang w:val="en-US"/>
            </w:rPr>
            <w:t>_notice_date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817123" w:rsidRDefault="00D91D0D" w:rsidP="00375369">
          <w:pPr>
            <w:jc w:val="center"/>
            <w:rPr>
              <w:rFonts w:ascii="Times New Roman" w:hAnsi="Times New Roman" w:cs="Times New Roman"/>
              <w:lang w:val="en-US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</w:t>
          </w:r>
          <w:proofErr w:type="gramEnd"/>
          <w:r>
            <w:rPr>
              <w:rFonts w:ascii="Times New Roman" w:hAnsi="Times New Roman" w:cs="Times New Roman"/>
              <w:lang w:val="en-US"/>
            </w:rPr>
            <w:t>_due_date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676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Срок действия ИИ/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S</w:t>
          </w:r>
          <w:proofErr w:type="spellStart"/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ervice</w:t>
          </w:r>
          <w:proofErr w:type="spellEnd"/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life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  \* MERGEFORMAT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265965">
            <w:rPr>
              <w:rFonts w:ascii="Times New Roman" w:hAnsi="Times New Roman" w:cs="Times New Roman"/>
              <w:noProof/>
            </w:rPr>
            <w:t>5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1350" w:type="dxa"/>
          <w:vAlign w:val="center"/>
        </w:tcPr>
        <w:p w:rsidR="00CB53A5" w:rsidRPr="004E0F23" w:rsidRDefault="00941F04" w:rsidP="005F010C">
          <w:pPr>
            <w:jc w:val="center"/>
            <w:rPr>
              <w:rFonts w:ascii="Times New Roman" w:hAnsi="Times New Roman" w:cs="Times New Roman"/>
              <w:lang w:val="en-US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sheets</w:t>
          </w:r>
          <w:proofErr w:type="gramEnd"/>
          <w:r>
            <w:rPr>
              <w:rFonts w:ascii="Times New Roman" w:hAnsi="Times New Roman" w:cs="Times New Roman"/>
              <w:lang w:val="en-US"/>
            </w:rPr>
            <w:t>_total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</w:tr>
    <w:tr w:rsidR="00CB53A5" w:rsidRPr="00262A9F" w:rsidTr="001374B9">
      <w:tc>
        <w:tcPr>
          <w:tcW w:w="2549" w:type="dxa"/>
          <w:gridSpan w:val="3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Причина/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Reason</w:t>
          </w:r>
        </w:p>
      </w:tc>
      <w:tc>
        <w:tcPr>
          <w:tcW w:w="6397" w:type="dxa"/>
          <w:gridSpan w:val="4"/>
          <w:vMerge w:val="restart"/>
          <w:tcBorders>
            <w:left w:val="single" w:sz="12" w:space="0" w:color="auto"/>
          </w:tcBorders>
          <w:vAlign w:val="center"/>
        </w:tcPr>
        <w:p w:rsidR="00CB53A5" w:rsidRPr="004F70EE" w:rsidRDefault="00000000" w:rsidP="005F010C">
          <w:pPr>
            <w:rPr>
              <w:rFonts w:ascii="Times New Roman" w:hAnsi="Times New Roman" w:cs="Times New Roman"/>
              <w:lang w:val="en-US"/>
            </w:rPr>
          </w:pPr>
          <w:sdt>
            <w:sdtPr>
              <w:rPr>
                <w:rFonts w:ascii="Times New Roman" w:hAnsi="Times New Roman" w:cs="Times New Roman"/>
                <w:lang w:val="en-US"/>
              </w:rPr>
              <w:alias w:val="Причина"/>
              <w:tag w:val="Причина"/>
              <w:id w:val="1402029811"/>
              <w:placeholder>
                <w:docPart w:val="A3C449FE13FA470481DD4FA8C478264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Уточнение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проектных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решений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/ Clarification of design decisions</w:t>
              </w:r>
            </w:sdtContent>
          </w:sdt>
          <w:r w:rsidR="00CB53A5" w:rsidRPr="004F70EE">
            <w:rPr>
              <w:rFonts w:ascii="Times New Roman" w:hAnsi="Times New Roman" w:cs="Times New Roman"/>
              <w:lang w:val="en-US"/>
            </w:rPr>
            <w:t xml:space="preserve"> 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Код/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Code</w:t>
          </w:r>
        </w:p>
      </w:tc>
    </w:tr>
    <w:tr w:rsidR="00CB53A5" w:rsidRPr="00DD55DF" w:rsidTr="001374B9">
      <w:tc>
        <w:tcPr>
          <w:tcW w:w="2549" w:type="dxa"/>
          <w:gridSpan w:val="3"/>
          <w:vMerge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6397" w:type="dxa"/>
          <w:gridSpan w:val="4"/>
          <w:vMerge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0" w:type="dxa"/>
          <w:vAlign w:val="center"/>
        </w:tcPr>
        <w:sdt>
          <w:sdtPr>
            <w:rPr>
              <w:rFonts w:ascii="Times New Roman" w:hAnsi="Times New Roman" w:cs="Times New Roman"/>
              <w:lang w:val="en-US"/>
            </w:rPr>
            <w:alias w:val="Код"/>
            <w:tag w:val="Код"/>
            <w:id w:val="1045944040"/>
            <w:placeholder>
              <w:docPart w:val="5E3C4F6E8A654EDAA0FFDFABAC5CA4F0"/>
            </w:placeholder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p w:rsidR="00CB53A5" w:rsidRPr="00DD55DF" w:rsidRDefault="00CB53A5" w:rsidP="009D23B5">
              <w:pPr>
                <w:jc w:val="center"/>
                <w:rPr>
                  <w:rFonts w:ascii="Times New Roman" w:hAnsi="Times New Roman" w:cs="Times New Roman"/>
                  <w:lang w:val="en-US"/>
                </w:rPr>
              </w:pPr>
              <w:r>
                <w:rPr>
                  <w:rFonts w:ascii="Times New Roman" w:hAnsi="Times New Roman" w:cs="Times New Roman"/>
                  <w:lang w:val="en-US"/>
                </w:rPr>
                <w:t>5</w:t>
              </w:r>
            </w:p>
          </w:sdtContent>
        </w:sdt>
      </w:tc>
    </w:tr>
    <w:tr w:rsidR="00CB53A5" w:rsidRPr="00262A9F" w:rsidTr="001374B9">
      <w:trPr>
        <w:trHeight w:val="536"/>
      </w:trPr>
      <w:tc>
        <w:tcPr>
          <w:tcW w:w="117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Ред./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Version</w:t>
          </w:r>
          <w:proofErr w:type="spellEnd"/>
        </w:p>
      </w:tc>
      <w:tc>
        <w:tcPr>
          <w:tcW w:w="9117" w:type="dxa"/>
          <w:gridSpan w:val="7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 xml:space="preserve">Содержание изменения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Contents</w:t>
          </w:r>
        </w:p>
      </w:tc>
    </w:tr>
    <w:tr w:rsidR="00CB53A5" w:rsidRPr="00262A9F" w:rsidTr="001374B9">
      <w:trPr>
        <w:gridAfter w:val="7"/>
        <w:wAfter w:w="9117" w:type="dxa"/>
        <w:trHeight w:val="536"/>
      </w:trPr>
      <w:sdt>
        <w:sdtPr>
          <w:rPr>
            <w:rFonts w:ascii="Times New Roman" w:hAnsi="Times New Roman" w:cs="Times New Roman"/>
            <w:sz w:val="24"/>
            <w:szCs w:val="24"/>
          </w:rPr>
          <w:alias w:val="Редакция"/>
          <w:tag w:val="Редакция"/>
          <w:id w:val="-280418411"/>
          <w:placeholder>
            <w:docPart w:val="34A1F7C96CC043A68671340DA3EE9F70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tc>
            <w:tcPr>
              <w:tcW w:w="1179" w:type="dxa"/>
              <w:tcBorders>
                <w:top w:val="single" w:sz="12" w:space="0" w:color="auto"/>
                <w:left w:val="nil"/>
                <w:bottom w:val="single" w:sz="12" w:space="0" w:color="auto"/>
                <w:right w:val="single" w:sz="12" w:space="0" w:color="auto"/>
              </w:tcBorders>
              <w:vAlign w:val="center"/>
            </w:tcPr>
            <w:p w:rsidR="00CB53A5" w:rsidRPr="00262A9F" w:rsidRDefault="00CB53A5" w:rsidP="009D23B5">
              <w:pPr>
                <w:jc w:val="center"/>
                <w:rPr>
                  <w:rFonts w:ascii="Times New Roman" w:hAnsi="Times New Roman" w:cs="Times New Roman"/>
                  <w:b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p>
          </w:tc>
        </w:sdtContent>
      </w:sdt>
    </w:tr>
  </w:tbl>
  <w:p w:rsidR="00CB53A5" w:rsidRDefault="00CB53A5" w:rsidP="00BB15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F1F92"/>
    <w:multiLevelType w:val="hybridMultilevel"/>
    <w:tmpl w:val="10F28606"/>
    <w:lvl w:ilvl="0" w:tplc="39D876D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209408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Footer/>
  <w:proofState w:spelling="clean" w:grammar="clean"/>
  <w:defaultTabStop w:val="708"/>
  <w:drawingGridHorizontalSpacing w:val="6"/>
  <w:drawingGridVerticalSpacing w:val="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993"/>
    <w:rsid w:val="0000594F"/>
    <w:rsid w:val="0002724F"/>
    <w:rsid w:val="00064FA2"/>
    <w:rsid w:val="00074689"/>
    <w:rsid w:val="0008757B"/>
    <w:rsid w:val="0009207E"/>
    <w:rsid w:val="000B16ED"/>
    <w:rsid w:val="000B46D4"/>
    <w:rsid w:val="000C61A4"/>
    <w:rsid w:val="000C6925"/>
    <w:rsid w:val="000C6A3E"/>
    <w:rsid w:val="000D1E56"/>
    <w:rsid w:val="00100FEC"/>
    <w:rsid w:val="00107E83"/>
    <w:rsid w:val="00125C7C"/>
    <w:rsid w:val="00131EC9"/>
    <w:rsid w:val="001374B9"/>
    <w:rsid w:val="001467C9"/>
    <w:rsid w:val="00171D28"/>
    <w:rsid w:val="00175EC6"/>
    <w:rsid w:val="001B46F3"/>
    <w:rsid w:val="001D1911"/>
    <w:rsid w:val="001D6EA5"/>
    <w:rsid w:val="00223431"/>
    <w:rsid w:val="00265965"/>
    <w:rsid w:val="002946BF"/>
    <w:rsid w:val="002B1E94"/>
    <w:rsid w:val="002C451D"/>
    <w:rsid w:val="00323D6A"/>
    <w:rsid w:val="00340B58"/>
    <w:rsid w:val="00375369"/>
    <w:rsid w:val="00385796"/>
    <w:rsid w:val="003924B3"/>
    <w:rsid w:val="003B5C9B"/>
    <w:rsid w:val="003C05C0"/>
    <w:rsid w:val="003C62FB"/>
    <w:rsid w:val="003E1EDE"/>
    <w:rsid w:val="00400910"/>
    <w:rsid w:val="004135B5"/>
    <w:rsid w:val="00420C12"/>
    <w:rsid w:val="004265C4"/>
    <w:rsid w:val="004338ED"/>
    <w:rsid w:val="00440753"/>
    <w:rsid w:val="00447F5D"/>
    <w:rsid w:val="00451070"/>
    <w:rsid w:val="004550A0"/>
    <w:rsid w:val="004804E5"/>
    <w:rsid w:val="004927D1"/>
    <w:rsid w:val="00495679"/>
    <w:rsid w:val="004B4679"/>
    <w:rsid w:val="004E0F23"/>
    <w:rsid w:val="004E36E4"/>
    <w:rsid w:val="00500919"/>
    <w:rsid w:val="00527141"/>
    <w:rsid w:val="00527686"/>
    <w:rsid w:val="00533A66"/>
    <w:rsid w:val="00551C37"/>
    <w:rsid w:val="00564E07"/>
    <w:rsid w:val="00570BC0"/>
    <w:rsid w:val="00586E92"/>
    <w:rsid w:val="005A08AA"/>
    <w:rsid w:val="005C0DBD"/>
    <w:rsid w:val="005C2446"/>
    <w:rsid w:val="005D28C0"/>
    <w:rsid w:val="005D52A6"/>
    <w:rsid w:val="005F010C"/>
    <w:rsid w:val="005F57DE"/>
    <w:rsid w:val="00615815"/>
    <w:rsid w:val="006259BF"/>
    <w:rsid w:val="006479B3"/>
    <w:rsid w:val="0065096C"/>
    <w:rsid w:val="006520D7"/>
    <w:rsid w:val="00652AA3"/>
    <w:rsid w:val="00683DEF"/>
    <w:rsid w:val="006947EF"/>
    <w:rsid w:val="006959A2"/>
    <w:rsid w:val="00696CA2"/>
    <w:rsid w:val="006A197F"/>
    <w:rsid w:val="006B6FA6"/>
    <w:rsid w:val="006C60E5"/>
    <w:rsid w:val="006C73BD"/>
    <w:rsid w:val="006F1053"/>
    <w:rsid w:val="00715E16"/>
    <w:rsid w:val="00760A47"/>
    <w:rsid w:val="00772E71"/>
    <w:rsid w:val="007870B5"/>
    <w:rsid w:val="007A3F6E"/>
    <w:rsid w:val="007B2C73"/>
    <w:rsid w:val="007B4EBA"/>
    <w:rsid w:val="007C5675"/>
    <w:rsid w:val="007F6847"/>
    <w:rsid w:val="00813FD1"/>
    <w:rsid w:val="00816B33"/>
    <w:rsid w:val="00817123"/>
    <w:rsid w:val="0086018E"/>
    <w:rsid w:val="00877993"/>
    <w:rsid w:val="00885C43"/>
    <w:rsid w:val="008C3A3A"/>
    <w:rsid w:val="008D7490"/>
    <w:rsid w:val="008E19A5"/>
    <w:rsid w:val="008E6914"/>
    <w:rsid w:val="00925C8D"/>
    <w:rsid w:val="00941F04"/>
    <w:rsid w:val="0095116D"/>
    <w:rsid w:val="00966BF9"/>
    <w:rsid w:val="009A797B"/>
    <w:rsid w:val="009B7C38"/>
    <w:rsid w:val="009D23B5"/>
    <w:rsid w:val="00A07E66"/>
    <w:rsid w:val="00A13F32"/>
    <w:rsid w:val="00A41647"/>
    <w:rsid w:val="00A44B11"/>
    <w:rsid w:val="00A75808"/>
    <w:rsid w:val="00A76F0F"/>
    <w:rsid w:val="00A80540"/>
    <w:rsid w:val="00A8471A"/>
    <w:rsid w:val="00A92F25"/>
    <w:rsid w:val="00AD3588"/>
    <w:rsid w:val="00AD6EDD"/>
    <w:rsid w:val="00AE75F6"/>
    <w:rsid w:val="00AF3F4B"/>
    <w:rsid w:val="00B32E98"/>
    <w:rsid w:val="00B453C3"/>
    <w:rsid w:val="00B47CE9"/>
    <w:rsid w:val="00B7514B"/>
    <w:rsid w:val="00B84780"/>
    <w:rsid w:val="00BB15EB"/>
    <w:rsid w:val="00BB4807"/>
    <w:rsid w:val="00BB655A"/>
    <w:rsid w:val="00BC2035"/>
    <w:rsid w:val="00BD0DB3"/>
    <w:rsid w:val="00BF61B7"/>
    <w:rsid w:val="00C33456"/>
    <w:rsid w:val="00C65230"/>
    <w:rsid w:val="00C77D75"/>
    <w:rsid w:val="00CB0A66"/>
    <w:rsid w:val="00CB53A5"/>
    <w:rsid w:val="00D00A57"/>
    <w:rsid w:val="00D0547A"/>
    <w:rsid w:val="00D41A65"/>
    <w:rsid w:val="00D44258"/>
    <w:rsid w:val="00D75768"/>
    <w:rsid w:val="00D75A4B"/>
    <w:rsid w:val="00D91D0D"/>
    <w:rsid w:val="00DA56EF"/>
    <w:rsid w:val="00DE7E6B"/>
    <w:rsid w:val="00E341F4"/>
    <w:rsid w:val="00E559DF"/>
    <w:rsid w:val="00E743AA"/>
    <w:rsid w:val="00E8419D"/>
    <w:rsid w:val="00E9388B"/>
    <w:rsid w:val="00EA7CD0"/>
    <w:rsid w:val="00EF02AB"/>
    <w:rsid w:val="00F008C6"/>
    <w:rsid w:val="00F02BF2"/>
    <w:rsid w:val="00F031D2"/>
    <w:rsid w:val="00F4778E"/>
    <w:rsid w:val="00F7209A"/>
    <w:rsid w:val="00FB11C0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D55382"/>
  <w15:chartTrackingRefBased/>
  <w15:docId w15:val="{67B311C4-B82D-4DA6-998F-1717F1CC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qFormat/>
    <w:rsid w:val="00877993"/>
    <w:rPr>
      <w:color w:val="808080"/>
    </w:rPr>
  </w:style>
  <w:style w:type="paragraph" w:styleId="a5">
    <w:name w:val="header"/>
    <w:basedOn w:val="a"/>
    <w:link w:val="a6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7141"/>
  </w:style>
  <w:style w:type="paragraph" w:styleId="a7">
    <w:name w:val="footer"/>
    <w:basedOn w:val="a"/>
    <w:link w:val="a8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141"/>
  </w:style>
  <w:style w:type="paragraph" w:styleId="a9">
    <w:name w:val="No Spacing"/>
    <w:uiPriority w:val="1"/>
    <w:qFormat/>
    <w:rsid w:val="00B7514B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647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479B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A4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B217381A8B440F94281C39939A2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4CA84-D63D-4347-AD92-ADEF2DDDCD4D}"/>
      </w:docPartPr>
      <w:docPartBody>
        <w:p w:rsidR="00902F41" w:rsidRDefault="00BC5E4A" w:rsidP="00BC5E4A">
          <w:pPr>
            <w:pStyle w:val="3DB217381A8B440F94281C39939A2768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B89CB62E73B145EBBB137E64A68C8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CD2FF-2E3D-4850-8B20-1C27C891803D}"/>
      </w:docPartPr>
      <w:docPartBody>
        <w:p w:rsidR="00902F41" w:rsidRDefault="00BC5E4A" w:rsidP="00BC5E4A">
          <w:pPr>
            <w:pStyle w:val="B89CB62E73B145EBBB137E64A68C8567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A3A0F3FBF8C2490FB169E0F0E89DF5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94FA3-8C1A-40E0-8778-602600509C08}"/>
      </w:docPartPr>
      <w:docPartBody>
        <w:p w:rsidR="00902F41" w:rsidRDefault="00BC5E4A" w:rsidP="00BC5E4A">
          <w:pPr>
            <w:pStyle w:val="A3A0F3FBF8C2490FB169E0F0E89DF506"/>
          </w:pPr>
          <w:r>
            <w:rPr>
              <w:rStyle w:val="a3"/>
              <w:szCs w:val="28"/>
            </w:rPr>
            <w:t>Наименование организации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7D9F9-2C29-41F5-A2FA-575EA04CC21C}"/>
      </w:docPartPr>
      <w:docPartBody>
        <w:p w:rsidR="00902F41" w:rsidRDefault="00BC5E4A">
          <w:r w:rsidRPr="009715C5">
            <w:rPr>
              <w:rStyle w:val="a3"/>
            </w:rPr>
            <w:t>Выберите элемент.</w:t>
          </w:r>
        </w:p>
      </w:docPartBody>
    </w:docPart>
    <w:docPart>
      <w:docPartPr>
        <w:name w:val="1B2E02F7ACFD4243B220E869248128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C50E5-A0BC-4E59-8B4B-B0289A3C29CC}"/>
      </w:docPartPr>
      <w:docPartBody>
        <w:p w:rsidR="00902F41" w:rsidRDefault="00BC5E4A">
          <w:r w:rsidRPr="009715C5">
            <w:rPr>
              <w:rStyle w:val="a3"/>
            </w:rPr>
            <w:t>[Категория]</w:t>
          </w:r>
        </w:p>
      </w:docPartBody>
    </w:docPart>
    <w:docPart>
      <w:docPartPr>
        <w:name w:val="DF6F758D3AB041C7AC2F8CF357CA4E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B6BC5-8A1C-42F0-94EF-5FFFA76CA388}"/>
      </w:docPartPr>
      <w:docPartBody>
        <w:p w:rsidR="00902F41" w:rsidRDefault="00BC5E4A" w:rsidP="00BC5E4A">
          <w:pPr>
            <w:pStyle w:val="DF6F758D3AB041C7AC2F8CF357CA4EE2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A3C449FE13FA470481DD4FA8C47826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7FCD2-411A-4ECE-8BE5-02687209287D}"/>
      </w:docPartPr>
      <w:docPartBody>
        <w:p w:rsidR="00902F41" w:rsidRDefault="00BC5E4A" w:rsidP="00BC5E4A">
          <w:pPr>
            <w:pStyle w:val="A3C449FE13FA470481DD4FA8C4782640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34A1F7C96CC043A68671340DA3EE9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0C5E9-66E5-47EB-9D1D-A3A926DFD7AE}"/>
      </w:docPartPr>
      <w:docPartBody>
        <w:p w:rsidR="00902F41" w:rsidRDefault="00BC5E4A" w:rsidP="00BC5E4A">
          <w:pPr>
            <w:pStyle w:val="34A1F7C96CC043A68671340DA3EE9F70"/>
          </w:pPr>
          <w:r w:rsidRPr="009715C5">
            <w:rPr>
              <w:rStyle w:val="a3"/>
            </w:rPr>
            <w:t>[Категория]</w:t>
          </w:r>
        </w:p>
      </w:docPartBody>
    </w:docPart>
    <w:docPart>
      <w:docPartPr>
        <w:name w:val="5E3C4F6E8A654EDAA0FFDFABAC5CA4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5E340-2856-460C-801A-F2EEA28F7729}"/>
      </w:docPartPr>
      <w:docPartBody>
        <w:p w:rsidR="00902F41" w:rsidRDefault="00BC5E4A" w:rsidP="00BC5E4A">
          <w:pPr>
            <w:pStyle w:val="5E3C4F6E8A654EDAA0FFDFABAC5CA4F0"/>
          </w:pPr>
          <w:r w:rsidRPr="009715C5">
            <w:rPr>
              <w:rStyle w:val="a3"/>
            </w:rPr>
            <w:t>Выберите элемент.</w:t>
          </w:r>
        </w:p>
      </w:docPartBody>
    </w:docPart>
    <w:docPart>
      <w:docPartPr>
        <w:name w:val="A6595D91E4A444D692902401FF8830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F9ECE9-B0F7-4CCB-AE73-3416019BC0FE}"/>
      </w:docPartPr>
      <w:docPartBody>
        <w:p w:rsidR="005671D3" w:rsidRDefault="00E252D6" w:rsidP="00E252D6">
          <w:pPr>
            <w:pStyle w:val="A6595D91E4A444D692902401FF88306C"/>
          </w:pPr>
          <w:r w:rsidRPr="00AB4B1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4A"/>
    <w:rsid w:val="000B16ED"/>
    <w:rsid w:val="00131F57"/>
    <w:rsid w:val="00137AF1"/>
    <w:rsid w:val="002D7678"/>
    <w:rsid w:val="00317F61"/>
    <w:rsid w:val="00342DA7"/>
    <w:rsid w:val="003D528F"/>
    <w:rsid w:val="00527686"/>
    <w:rsid w:val="005671D3"/>
    <w:rsid w:val="00570BC0"/>
    <w:rsid w:val="005D28C0"/>
    <w:rsid w:val="006355DA"/>
    <w:rsid w:val="00666FE7"/>
    <w:rsid w:val="006947EF"/>
    <w:rsid w:val="006A45E8"/>
    <w:rsid w:val="006B2752"/>
    <w:rsid w:val="006C6BE8"/>
    <w:rsid w:val="008D0C0E"/>
    <w:rsid w:val="00902F41"/>
    <w:rsid w:val="00950653"/>
    <w:rsid w:val="00952803"/>
    <w:rsid w:val="00A75808"/>
    <w:rsid w:val="00AB6EFF"/>
    <w:rsid w:val="00AD3588"/>
    <w:rsid w:val="00B3129E"/>
    <w:rsid w:val="00BC58EC"/>
    <w:rsid w:val="00BC5E4A"/>
    <w:rsid w:val="00C47601"/>
    <w:rsid w:val="00CF4294"/>
    <w:rsid w:val="00E252D6"/>
    <w:rsid w:val="00EA7CD0"/>
    <w:rsid w:val="00F02BF2"/>
    <w:rsid w:val="00F25F65"/>
    <w:rsid w:val="00F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671D3"/>
    <w:rPr>
      <w:color w:val="808080"/>
    </w:rPr>
  </w:style>
  <w:style w:type="paragraph" w:customStyle="1" w:styleId="3DB217381A8B440F94281C39939A2768">
    <w:name w:val="3DB217381A8B440F94281C39939A2768"/>
    <w:rsid w:val="00BC5E4A"/>
  </w:style>
  <w:style w:type="paragraph" w:customStyle="1" w:styleId="B89CB62E73B145EBBB137E64A68C8567">
    <w:name w:val="B89CB62E73B145EBBB137E64A68C8567"/>
    <w:rsid w:val="00BC5E4A"/>
  </w:style>
  <w:style w:type="paragraph" w:customStyle="1" w:styleId="A3A0F3FBF8C2490FB169E0F0E89DF506">
    <w:name w:val="A3A0F3FBF8C2490FB169E0F0E89DF506"/>
    <w:rsid w:val="00BC5E4A"/>
  </w:style>
  <w:style w:type="paragraph" w:customStyle="1" w:styleId="DF6F758D3AB041C7AC2F8CF357CA4EE2">
    <w:name w:val="DF6F758D3AB041C7AC2F8CF357CA4EE2"/>
    <w:rsid w:val="00BC5E4A"/>
  </w:style>
  <w:style w:type="paragraph" w:customStyle="1" w:styleId="A3C449FE13FA470481DD4FA8C4782640">
    <w:name w:val="A3C449FE13FA470481DD4FA8C4782640"/>
    <w:rsid w:val="00BC5E4A"/>
  </w:style>
  <w:style w:type="paragraph" w:customStyle="1" w:styleId="34A1F7C96CC043A68671340DA3EE9F70">
    <w:name w:val="34A1F7C96CC043A68671340DA3EE9F70"/>
    <w:rsid w:val="00BC5E4A"/>
  </w:style>
  <w:style w:type="paragraph" w:customStyle="1" w:styleId="5E3C4F6E8A654EDAA0FFDFABAC5CA4F0">
    <w:name w:val="5E3C4F6E8A654EDAA0FFDFABAC5CA4F0"/>
    <w:rsid w:val="00BC5E4A"/>
  </w:style>
  <w:style w:type="paragraph" w:customStyle="1" w:styleId="A6595D91E4A444D692902401FF88306C">
    <w:name w:val="A6595D91E4A444D692902401FF88306C"/>
    <w:rsid w:val="00E252D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2024-05-24T00:00:00</PublishDate>
  <Abstract>24.06.2024</Abstract>
  <CompanyAddress/>
  <CompanyPhone>Уточнение проектных решений / Clarification of design decisions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A7C650-E04D-4757-9691-F826039B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Латушкин Антон Васильевич</dc:creator>
  <cp:keywords/>
  <dc:description>{{ change_notice_sets }}</dc:description>
  <cp:lastModifiedBy>Никифоров Никита</cp:lastModifiedBy>
  <cp:revision>18</cp:revision>
  <cp:lastPrinted>2024-05-24T07:27:00Z</cp:lastPrinted>
  <dcterms:created xsi:type="dcterms:W3CDTF">2024-07-12T06:48:00Z</dcterms:created>
  <dcterms:modified xsi:type="dcterms:W3CDTF">2024-07-17T19:07:00Z</dcterms:modified>
  <cp:category>1</cp:category>
  <cp:contentStatus>02141</cp:contentStatus>
</cp:coreProperties>
</file>