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4063E" w14:textId="60DE0B81" w:rsidR="005F4857" w:rsidRPr="005F4857" w:rsidRDefault="002D1923" w:rsidP="005F4857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color w:val="161616"/>
          <w:kern w:val="36"/>
          <w:sz w:val="48"/>
          <w:szCs w:val="48"/>
          <w14:ligatures w14:val="none"/>
        </w:rPr>
      </w:pPr>
      <w:r>
        <w:rPr>
          <w:rFonts w:ascii="Segoe UI" w:eastAsia="Times New Roman" w:hAnsi="Segoe UI" w:cs="Segoe UI"/>
          <w:b/>
          <w:bCs/>
          <w:color w:val="161616"/>
          <w:kern w:val="36"/>
          <w:sz w:val="48"/>
          <w:szCs w:val="48"/>
          <w14:ligatures w14:val="none"/>
        </w:rPr>
        <w:t>Laboratório 3 - Instalar e usar ferramentas de desenvolvedor</w:t>
      </w:r>
    </w:p>
    <w:p w14:paraId="4F2D473A" w14:textId="77777777" w:rsidR="0012186D" w:rsidRDefault="0012186D" w:rsidP="003558E2">
      <w:pPr>
        <w:rPr>
          <w:rFonts w:ascii="Segoe UI" w:hAnsi="Segoe UI" w:cs="Segoe UI"/>
          <w:b/>
          <w:sz w:val="24"/>
          <w:szCs w:val="24"/>
        </w:rPr>
      </w:pPr>
    </w:p>
    <w:p w14:paraId="18DEB821" w14:textId="2F180F16" w:rsidR="003558E2" w:rsidRPr="00AC45C6" w:rsidRDefault="003558E2" w:rsidP="003558E2">
      <w:pPr>
        <w:rPr>
          <w:rFonts w:ascii="Segoe UI" w:hAnsi="Segoe UI" w:cs="Segoe UI"/>
          <w:bCs/>
          <w:sz w:val="24"/>
          <w:szCs w:val="24"/>
        </w:rPr>
      </w:pPr>
      <w:r w:rsidRPr="00AC45C6">
        <w:rPr>
          <w:rFonts w:ascii="Segoe UI" w:hAnsi="Segoe UI" w:cs="Segoe UI"/>
          <w:b/>
          <w:sz w:val="24"/>
          <w:szCs w:val="24"/>
        </w:rPr>
        <w:t xml:space="preserve">Duração estimada: </w:t>
      </w:r>
      <w:r w:rsidRPr="00FF7FEE">
        <w:rPr>
          <w:rFonts w:ascii="Segoe UI" w:hAnsi="Segoe UI" w:cs="Segoe UI"/>
          <w:bCs/>
          <w:sz w:val="24"/>
          <w:szCs w:val="24"/>
        </w:rPr>
        <w:t>15 min</w:t>
      </w:r>
      <w:r w:rsidR="0009508B">
        <w:rPr>
          <w:rFonts w:ascii="Segoe UI" w:hAnsi="Segoe UI" w:cs="Segoe UI"/>
          <w:bCs/>
          <w:sz w:val="24"/>
          <w:szCs w:val="24"/>
        </w:rPr>
        <w:t>utos</w:t>
      </w:r>
    </w:p>
    <w:p w14:paraId="619E8199" w14:textId="3523B4DC" w:rsidR="003558E2" w:rsidRPr="005F4857" w:rsidRDefault="003558E2" w:rsidP="0012186D">
      <w:pP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454D66">
        <w:rPr>
          <w:rFonts w:ascii="Segoe UI" w:hAnsi="Segoe UI" w:cs="Segoe UI"/>
          <w:b/>
          <w:bCs/>
          <w:sz w:val="24"/>
          <w:szCs w:val="24"/>
        </w:rPr>
        <w:t xml:space="preserve">Objetivo: </w:t>
      </w:r>
      <w:r>
        <w:rPr>
          <w:rFonts w:ascii="Segoe UI" w:hAnsi="Segoe UI" w:cs="Segoe UI"/>
          <w:sz w:val="24"/>
          <w:szCs w:val="24"/>
        </w:rPr>
        <w:t>Neste laboratório, você aprenderá a instalar algumas das ferramentas de desenvolvedor do NuGet.</w:t>
      </w:r>
    </w:p>
    <w:p w14:paraId="3DEFA832" w14:textId="7D4BE4B8" w:rsidR="005F4857" w:rsidRPr="005F4857" w:rsidRDefault="005F4857" w:rsidP="003A30CB">
      <w:pPr>
        <w:shd w:val="clear" w:color="auto" w:fill="FFFFFF"/>
        <w:spacing w:before="480" w:after="180" w:line="240" w:lineRule="auto"/>
        <w:outlineLvl w:val="1"/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</w:pPr>
      <w:r w:rsidRPr="005F4857"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  <w:t>Tarefa 1: Instalar ferramentas de desenvolvedor</w:t>
      </w:r>
    </w:p>
    <w:p w14:paraId="2E1467B9" w14:textId="77777777" w:rsidR="005F4857" w:rsidRPr="005F4857" w:rsidRDefault="005F4857" w:rsidP="005F485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5F485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Nesta tarefa, você usará uma CLI do Power Platform para instalar ferramentas.</w:t>
      </w:r>
    </w:p>
    <w:p w14:paraId="5FDBEAB7" w14:textId="4BC34167" w:rsidR="005F4857" w:rsidRDefault="00A871FE" w:rsidP="005F485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Para iniciar</w:t>
      </w:r>
      <w:r w:rsidRPr="00C754D2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</w:t>
      </w:r>
      <w:r w:rsidR="005F4857" w:rsidRPr="00C754D2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o</w:t>
      </w:r>
      <w:r w:rsidR="005F4857" w:rsidRPr="004A7B4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C754D2" w:rsidRPr="004A7B4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Command Prompt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, vá ao menu </w:t>
      </w:r>
      <w:r w:rsidR="00C754D2" w:rsidRPr="004A7B4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Start</w:t>
      </w:r>
      <w:r w:rsidR="0091087B" w:rsidRPr="004A7B4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91087B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da VM, digite Prompt de Comando na caixa de pesquisa e selecione </w:t>
      </w:r>
      <w:r w:rsidR="00C754D2" w:rsidRPr="00F649A8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Open</w:t>
      </w:r>
      <w:r w:rsidR="00F649A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790FF0D8" w14:textId="6C06756B" w:rsidR="001353B0" w:rsidRPr="005F4857" w:rsidRDefault="00ED140D" w:rsidP="001353B0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E10031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ED374B8" wp14:editId="49E90C4C">
            <wp:extent cx="5943600" cy="5208270"/>
            <wp:effectExtent l="19050" t="19050" r="19050" b="11430"/>
            <wp:docPr id="1253104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0443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82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C84566" w14:textId="3D4DC2F6" w:rsidR="005F4857" w:rsidRPr="005F4857" w:rsidRDefault="005F4857" w:rsidP="005F485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5F485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Execute o comando abaixo para instalar a </w:t>
      </w:r>
      <w:r w:rsidR="00C754D2" w:rsidRPr="00C754D2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Ferramenta</w:t>
      </w:r>
      <w:r w:rsidR="00C754D2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</w:t>
      </w:r>
      <w:r w:rsidR="00C754D2" w:rsidRPr="005F4857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Configuration Manager</w:t>
      </w:r>
      <w:r w:rsidRPr="005F485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281B2882" w14:textId="25FA849A" w:rsidR="005F4857" w:rsidRPr="004A7B4F" w:rsidRDefault="00C754D2" w:rsidP="005F4857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Consolas" w:eastAsia="Times New Roman" w:hAnsi="Consolas" w:cs="Courier New"/>
          <w:color w:val="161616"/>
          <w:kern w:val="0"/>
          <w:sz w:val="24"/>
          <w:szCs w:val="24"/>
          <w14:ligatures w14:val="none"/>
        </w:rPr>
      </w:pPr>
      <w:r>
        <w:rPr>
          <w:rFonts w:ascii="Consolas" w:eastAsia="Times New Roman" w:hAnsi="Consolas" w:cs="Courier New"/>
          <w:color w:val="161616"/>
          <w:kern w:val="0"/>
          <w:sz w:val="24"/>
          <w:szCs w:val="24"/>
          <w14:ligatures w14:val="none"/>
        </w:rPr>
        <w:t>+++</w:t>
      </w:r>
      <w:r w:rsidRPr="004A7B4F">
        <w:rPr>
          <w:rFonts w:ascii="Consolas" w:eastAsia="Times New Roman" w:hAnsi="Consolas" w:cs="Courier New"/>
          <w:color w:val="161616"/>
          <w:kern w:val="0"/>
          <w:sz w:val="24"/>
          <w:szCs w:val="24"/>
          <w14:ligatures w14:val="none"/>
        </w:rPr>
        <w:t>pac tool cmt</w:t>
      </w:r>
      <w:r>
        <w:rPr>
          <w:rFonts w:ascii="Consolas" w:eastAsia="Times New Roman" w:hAnsi="Consolas" w:cs="Courier New"/>
          <w:color w:val="161616"/>
          <w:kern w:val="0"/>
          <w:sz w:val="24"/>
          <w:szCs w:val="24"/>
          <w14:ligatures w14:val="none"/>
        </w:rPr>
        <w:t>+++</w:t>
      </w:r>
    </w:p>
    <w:p w14:paraId="38BF90E1" w14:textId="0742A6A1" w:rsidR="008D42D0" w:rsidRPr="005F4857" w:rsidRDefault="008D42D0" w:rsidP="005F4857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D42D0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2FF34FF" wp14:editId="162F7E2F">
            <wp:extent cx="5943600" cy="2037080"/>
            <wp:effectExtent l="19050" t="19050" r="19050" b="20320"/>
            <wp:docPr id="21033835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8355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EDBD86" w14:textId="27E1E8FC" w:rsidR="005F4857" w:rsidRDefault="005F4857" w:rsidP="005F485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5F485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A Ferramenta </w:t>
      </w:r>
      <w:r w:rsidR="0009575D" w:rsidRPr="0009575D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Configuration Manager</w:t>
      </w:r>
      <w:r w:rsidRPr="005F485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deve ser instalada e iniciada. Feche a Ferramenta </w:t>
      </w:r>
      <w:r w:rsidR="0009575D" w:rsidRPr="0009575D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Configuration Manager</w:t>
      </w:r>
      <w:r w:rsidRPr="005F485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659E0D8E" w14:textId="14829478" w:rsidR="005408A5" w:rsidRPr="005F4857" w:rsidRDefault="005408A5" w:rsidP="005408A5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5408A5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708676AA" wp14:editId="5F5E6989">
            <wp:extent cx="5943600" cy="4224655"/>
            <wp:effectExtent l="19050" t="19050" r="19050" b="23495"/>
            <wp:docPr id="1914870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7049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8C7D4C" w14:textId="78DE4715" w:rsidR="005F4857" w:rsidRPr="005F4857" w:rsidRDefault="005F4857" w:rsidP="005F485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5F485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Execute o comando abaixo para instalar a </w:t>
      </w:r>
      <w:r w:rsidR="00156FDC" w:rsidRPr="00156FDC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Ferramenta</w:t>
      </w:r>
      <w:r w:rsidR="00156FDC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</w:t>
      </w:r>
      <w:r w:rsidRPr="005F4857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Package Deployer</w:t>
      </w:r>
      <w:r w:rsidRPr="005F485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1B410BA9" w14:textId="7FED59FE" w:rsidR="00062594" w:rsidRPr="004A7B4F" w:rsidRDefault="00C754D2" w:rsidP="00594F0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Consolas" w:eastAsia="Times New Roman" w:hAnsi="Consolas" w:cs="Courier New"/>
          <w:color w:val="161616"/>
          <w:kern w:val="0"/>
          <w:sz w:val="24"/>
          <w:szCs w:val="24"/>
          <w14:ligatures w14:val="none"/>
        </w:rPr>
      </w:pPr>
      <w:r>
        <w:rPr>
          <w:rFonts w:ascii="Consolas" w:eastAsia="Times New Roman" w:hAnsi="Consolas" w:cs="Courier New"/>
          <w:color w:val="161616"/>
          <w:kern w:val="0"/>
          <w:sz w:val="24"/>
          <w:szCs w:val="24"/>
          <w14:ligatures w14:val="none"/>
        </w:rPr>
        <w:t>+++</w:t>
      </w:r>
      <w:r w:rsidRPr="004A7B4F">
        <w:rPr>
          <w:rFonts w:ascii="Consolas" w:eastAsia="Times New Roman" w:hAnsi="Consolas" w:cs="Courier New"/>
          <w:color w:val="161616"/>
          <w:kern w:val="0"/>
          <w:sz w:val="24"/>
          <w:szCs w:val="24"/>
          <w14:ligatures w14:val="none"/>
        </w:rPr>
        <w:t>pac tool pd</w:t>
      </w:r>
      <w:r>
        <w:rPr>
          <w:rFonts w:ascii="Consolas" w:eastAsia="Times New Roman" w:hAnsi="Consolas" w:cs="Courier New"/>
          <w:color w:val="161616"/>
          <w:kern w:val="0"/>
          <w:sz w:val="24"/>
          <w:szCs w:val="24"/>
          <w14:ligatures w14:val="none"/>
        </w:rPr>
        <w:t>+++</w:t>
      </w:r>
    </w:p>
    <w:p w14:paraId="7930C9C7" w14:textId="111293CB" w:rsidR="00594F09" w:rsidRPr="005F4857" w:rsidRDefault="00594F09" w:rsidP="00594F0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Consolas" w:eastAsia="Times New Roman" w:hAnsi="Consolas" w:cs="Courier New"/>
          <w:color w:val="161616"/>
          <w:kern w:val="0"/>
          <w:sz w:val="20"/>
          <w:szCs w:val="20"/>
          <w14:ligatures w14:val="none"/>
        </w:rPr>
      </w:pPr>
      <w:r w:rsidRPr="00594F09">
        <w:rPr>
          <w:rFonts w:ascii="Consolas" w:eastAsia="Times New Roman" w:hAnsi="Consolas" w:cs="Courier New"/>
          <w:noProof/>
          <w:color w:val="161616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10BC9A3B" wp14:editId="59C81861">
            <wp:extent cx="5943600" cy="2472690"/>
            <wp:effectExtent l="19050" t="19050" r="19050" b="22860"/>
            <wp:docPr id="1174252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5271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0AEF91" w14:textId="0DE31A1D" w:rsidR="005F4857" w:rsidRDefault="005F4857" w:rsidP="005F485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5F485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A ferramenta Package Deployer deve ser instalada e iniciada. Feche a ferramenta Package Deployer.</w:t>
      </w:r>
    </w:p>
    <w:p w14:paraId="31E9DCB7" w14:textId="037C9F5A" w:rsidR="000E332C" w:rsidRPr="005F4857" w:rsidRDefault="000E332C" w:rsidP="000E332C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0E332C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5EF9EC47" wp14:editId="29198B4E">
            <wp:extent cx="5943600" cy="3415030"/>
            <wp:effectExtent l="19050" t="19050" r="19050" b="13970"/>
            <wp:docPr id="1625373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7375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95724D" w14:textId="757B1155" w:rsidR="005F4857" w:rsidRPr="005F4857" w:rsidRDefault="005F4857" w:rsidP="005F485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5F485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Execute o comando abaixo para instalar a </w:t>
      </w:r>
      <w:r w:rsidRPr="005F4857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Ferramenta </w:t>
      </w:r>
      <w:r w:rsidR="00C754D2" w:rsidRPr="005F4857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Plugin Registration</w:t>
      </w:r>
      <w:r w:rsidRPr="005F485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0E4EF201" w14:textId="20698E27" w:rsidR="005F4857" w:rsidRPr="004A7B4F" w:rsidRDefault="00CE50DA" w:rsidP="005F4857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Consolas" w:eastAsia="Times New Roman" w:hAnsi="Consolas" w:cs="Courier New"/>
          <w:color w:val="161616"/>
          <w:kern w:val="0"/>
          <w:sz w:val="24"/>
          <w:szCs w:val="24"/>
          <w14:ligatures w14:val="none"/>
        </w:rPr>
      </w:pPr>
      <w:r>
        <w:rPr>
          <w:rFonts w:ascii="Consolas" w:eastAsia="Times New Roman" w:hAnsi="Consolas" w:cs="Courier New"/>
          <w:color w:val="161616"/>
          <w:kern w:val="0"/>
          <w:sz w:val="24"/>
          <w:szCs w:val="24"/>
          <w14:ligatures w14:val="none"/>
        </w:rPr>
        <w:t>+++</w:t>
      </w:r>
      <w:r w:rsidRPr="004A7B4F">
        <w:rPr>
          <w:rFonts w:ascii="Consolas" w:eastAsia="Times New Roman" w:hAnsi="Consolas" w:cs="Courier New"/>
          <w:color w:val="161616"/>
          <w:kern w:val="0"/>
          <w:sz w:val="24"/>
          <w:szCs w:val="24"/>
          <w14:ligatures w14:val="none"/>
        </w:rPr>
        <w:t>pac tool prt</w:t>
      </w:r>
      <w:r>
        <w:rPr>
          <w:rFonts w:ascii="Consolas" w:eastAsia="Times New Roman" w:hAnsi="Consolas" w:cs="Courier New"/>
          <w:color w:val="161616"/>
          <w:kern w:val="0"/>
          <w:sz w:val="24"/>
          <w:szCs w:val="24"/>
          <w14:ligatures w14:val="none"/>
        </w:rPr>
        <w:t>+++</w:t>
      </w:r>
    </w:p>
    <w:p w14:paraId="65616023" w14:textId="252E1B10" w:rsidR="00240F26" w:rsidRPr="005F4857" w:rsidRDefault="00240F26" w:rsidP="005F4857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240F26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4D0FDF5" wp14:editId="68F3C563">
            <wp:extent cx="5943600" cy="3482975"/>
            <wp:effectExtent l="19050" t="19050" r="19050" b="22225"/>
            <wp:docPr id="718211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116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A6D7C6" w14:textId="097918DF" w:rsidR="005F4857" w:rsidRDefault="005F4857" w:rsidP="005F485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5F485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O </w:t>
      </w:r>
      <w:r w:rsidR="00F25516" w:rsidRPr="005F485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Plugin Registration</w:t>
      </w:r>
      <w:r w:rsidRPr="005F485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deve ser instalado e iniciado. Não feche a Ferramenta</w:t>
      </w:r>
      <w:r w:rsidR="00F25516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</w:t>
      </w:r>
      <w:r w:rsidR="00F25516" w:rsidRPr="005F485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Plugin Registration</w:t>
      </w:r>
      <w:r w:rsidRPr="005F485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680C8E23" w14:textId="6F7C3E33" w:rsidR="005D0999" w:rsidRPr="005F4857" w:rsidRDefault="008A54E4" w:rsidP="005D099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A54E4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0C6B2962" wp14:editId="6BFC65A4">
            <wp:extent cx="5943600" cy="3700780"/>
            <wp:effectExtent l="19050" t="19050" r="19050" b="13970"/>
            <wp:docPr id="199326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606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B07E60" w14:textId="1C3765E9" w:rsidR="005F4857" w:rsidRPr="005F4857" w:rsidRDefault="005F4857" w:rsidP="005F4857">
      <w:pPr>
        <w:shd w:val="clear" w:color="auto" w:fill="FFFFFF"/>
        <w:spacing w:before="480" w:after="180" w:line="240" w:lineRule="auto"/>
        <w:outlineLvl w:val="1"/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</w:pPr>
      <w:r w:rsidRPr="005F4857"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  <w:lastRenderedPageBreak/>
        <w:t xml:space="preserve">Tarefa 2: Explorar um plug-in registrado com a ferramenta </w:t>
      </w:r>
      <w:r w:rsidR="00276C36" w:rsidRPr="005F4857"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  <w:t>plug-in registration</w:t>
      </w:r>
    </w:p>
    <w:p w14:paraId="49ED1299" w14:textId="3718E595" w:rsidR="005F4857" w:rsidRPr="00185639" w:rsidRDefault="005F4857" w:rsidP="005F485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5F485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Selecione </w:t>
      </w:r>
      <w:r w:rsidR="00CE50DA" w:rsidRPr="005F4857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Create New Connection</w:t>
      </w:r>
      <w:r w:rsidRPr="005F4857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.</w:t>
      </w:r>
    </w:p>
    <w:p w14:paraId="3B9EFDFB" w14:textId="093C4BBC" w:rsidR="00185639" w:rsidRPr="005F4857" w:rsidRDefault="00185639" w:rsidP="0018563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185639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69321721" wp14:editId="0631807A">
            <wp:extent cx="5943600" cy="1343025"/>
            <wp:effectExtent l="19050" t="19050" r="19050" b="28575"/>
            <wp:docPr id="1349391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911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EF5CD0" w14:textId="49576BA3" w:rsidR="005F4857" w:rsidRDefault="005F4857" w:rsidP="005F485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5F485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Marque a caixa de seleção para </w:t>
      </w:r>
      <w:r w:rsidR="00CE50DA" w:rsidRPr="005F4857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Display list of available organizations</w:t>
      </w:r>
      <w:r w:rsidRPr="005F485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1408ED8E" w14:textId="3BFA5387" w:rsidR="0099162B" w:rsidRPr="005F4857" w:rsidRDefault="0099162B" w:rsidP="0099162B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9162B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0D63390A" wp14:editId="76683A26">
            <wp:extent cx="5943600" cy="4514215"/>
            <wp:effectExtent l="19050" t="19050" r="19050" b="19685"/>
            <wp:docPr id="142967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737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85A40" w14:textId="0A80FB73" w:rsidR="005F4857" w:rsidRPr="005F4857" w:rsidRDefault="005F4857" w:rsidP="005F4857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</w:p>
    <w:p w14:paraId="08D9D67A" w14:textId="77777777" w:rsidR="00A16A05" w:rsidRDefault="005F4857" w:rsidP="009C0D3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5F485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lastRenderedPageBreak/>
        <w:t xml:space="preserve">Selecione </w:t>
      </w:r>
      <w:r w:rsidRPr="005F4857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Login.</w:t>
      </w:r>
      <w:r w:rsidRPr="005F485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 </w:t>
      </w:r>
    </w:p>
    <w:p w14:paraId="7B848801" w14:textId="0D8D82A6" w:rsidR="007676C1" w:rsidRDefault="007676C1" w:rsidP="00A16A05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7676C1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79F2E416" wp14:editId="405065D4">
            <wp:extent cx="5943600" cy="4530090"/>
            <wp:effectExtent l="19050" t="19050" r="19050" b="22860"/>
            <wp:docPr id="373326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2692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78EC7E" w14:textId="493DCDD6" w:rsidR="004C12F9" w:rsidRDefault="004D2A57" w:rsidP="004C12F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Entre com suas credenciais do ambiente Dataverse, ou seja, credenciais de administrador do Office 365. Clique em </w:t>
      </w:r>
      <w:r w:rsidR="00CE50DA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Next</w:t>
      </w:r>
      <w:r w:rsidR="00EA5531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5B11EDB8" w14:textId="4F156BC6" w:rsidR="002360B8" w:rsidRDefault="002360B8" w:rsidP="004C12F9">
      <w:pPr>
        <w:shd w:val="clear" w:color="auto" w:fill="FFFFFF"/>
        <w:spacing w:before="100" w:beforeAutospacing="1" w:after="100" w:afterAutospacing="1" w:line="240" w:lineRule="auto"/>
        <w:ind w:left="93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</w:p>
    <w:p w14:paraId="67D22CD4" w14:textId="01406302" w:rsidR="002360B8" w:rsidRDefault="002360B8" w:rsidP="002360B8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2360B8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E2300CC" wp14:editId="59D25DC8">
            <wp:extent cx="5943600" cy="5389880"/>
            <wp:effectExtent l="19050" t="19050" r="19050" b="20320"/>
            <wp:docPr id="607217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1776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9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46C9D0" w14:textId="1763EF14" w:rsidR="00D60915" w:rsidRDefault="00EA5531" w:rsidP="005F485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Digite </w:t>
      </w:r>
      <w:r w:rsidR="00A43CC6" w:rsidRPr="00A43CC6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a senha do seu administrador de</w:t>
      </w: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locatário e clique em </w:t>
      </w:r>
      <w:r w:rsidR="00397E90" w:rsidRPr="00A16A05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Sign in</w:t>
      </w:r>
      <w:r w:rsidR="00A16A05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</w:t>
      </w:r>
    </w:p>
    <w:p w14:paraId="0B5B2160" w14:textId="22CC2278" w:rsidR="00D60915" w:rsidRPr="00D60915" w:rsidRDefault="00D60915" w:rsidP="00D60915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</w:pPr>
      <w:r w:rsidRPr="00D60915">
        <w:rPr>
          <w:rFonts w:ascii="Segoe UI" w:eastAsia="Times New Roman" w:hAnsi="Segoe UI" w:cs="Segoe UI"/>
          <w:b/>
          <w:bCs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0C530F4B" wp14:editId="0E99B2B2">
            <wp:extent cx="5943600" cy="3256915"/>
            <wp:effectExtent l="19050" t="19050" r="19050" b="19685"/>
            <wp:docPr id="1778051361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051361" name="Picture 1" descr="A screenshot of a login box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5F83C7" w14:textId="3737A664" w:rsidR="00FE4B21" w:rsidRDefault="00236D6C" w:rsidP="006F6E7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Neste caso, você pode ver que o ambiente </w:t>
      </w:r>
      <w:r w:rsidRPr="006F6E7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Dev One </w:t>
      </w:r>
      <w:r w:rsidR="006F6E7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já está selecionado. Caso a lista de ambientes apareça, selecione o seu ambiente – </w:t>
      </w:r>
      <w:r w:rsidR="0000539B" w:rsidRPr="006F6E7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Dev One </w:t>
      </w:r>
      <w:r w:rsidR="005F4857" w:rsidRPr="006F6E7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– e selecione </w:t>
      </w:r>
      <w:r w:rsidR="005F4857" w:rsidRPr="006F6E7F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Login </w:t>
      </w:r>
      <w:r w:rsidR="005F4857" w:rsidRPr="006F6E7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novamente.</w:t>
      </w:r>
    </w:p>
    <w:p w14:paraId="5617FABE" w14:textId="7416B660" w:rsidR="00C77824" w:rsidRPr="006F6E7F" w:rsidRDefault="003B0C61" w:rsidP="00FE4B21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3B0C61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79AD6C14" wp14:editId="1148EFA1">
            <wp:extent cx="5943600" cy="3691255"/>
            <wp:effectExtent l="19050" t="19050" r="19050" b="23495"/>
            <wp:docPr id="1168676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762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781BF5" w14:textId="044A3AFC" w:rsidR="005F4857" w:rsidRDefault="005F4857" w:rsidP="7404AADC">
      <w:pPr>
        <w:numPr>
          <w:ilvl w:val="0"/>
          <w:numId w:val="6"/>
        </w:numPr>
        <w:shd w:val="clear" w:color="auto" w:fill="FFFFFF" w:themeFill="background1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5F485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lastRenderedPageBreak/>
        <w:t xml:space="preserve">Você verá uma lista de plug-ins do sistema </w:t>
      </w:r>
      <w:r w:rsidR="008D4053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. Se você tiver plug-ins personalizados em seu ambiente, também os verá na lista. Os (Assembly) são DLLs .NET que implementam os plug-ins.</w:t>
      </w:r>
    </w:p>
    <w:p w14:paraId="30ADB1C9" w14:textId="73DEA2A8" w:rsidR="000933CF" w:rsidRDefault="00CE50DA" w:rsidP="000933CF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Observação:</w:t>
      </w:r>
      <w:r w:rsidR="000933CF" w:rsidRPr="00563315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0933CF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Você precisa expandir a seção para ver a lista completa.</w:t>
      </w:r>
    </w:p>
    <w:p w14:paraId="17787CF0" w14:textId="128A9A9E" w:rsidR="000933CF" w:rsidRPr="005F4857" w:rsidRDefault="000933CF" w:rsidP="000933CF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0933CF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6A5A5D96" wp14:editId="65C61423">
            <wp:extent cx="5943600" cy="2513965"/>
            <wp:effectExtent l="19050" t="19050" r="19050" b="19685"/>
            <wp:docPr id="998853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5333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C7D345" w14:textId="77777777" w:rsidR="005F4857" w:rsidRDefault="005F4857" w:rsidP="005F485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5F485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Localize </w:t>
      </w:r>
      <w:r w:rsidRPr="005F4857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 xml:space="preserve">Microsoft.CDS.DataLakeDataProvider.Plugins </w:t>
      </w:r>
      <w:r w:rsidRPr="005F485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e expanda-o.</w:t>
      </w:r>
    </w:p>
    <w:p w14:paraId="452A9719" w14:textId="7EB695BC" w:rsidR="007E1B6E" w:rsidRPr="005F4857" w:rsidRDefault="007E1B6E" w:rsidP="007E1B6E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7E1B6E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D9B48B4" wp14:editId="338E2E3D">
            <wp:extent cx="5943600" cy="4098290"/>
            <wp:effectExtent l="19050" t="19050" r="19050" b="16510"/>
            <wp:docPr id="1743212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1253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F48A9E" w14:textId="77777777" w:rsidR="005F4857" w:rsidRDefault="005F4857" w:rsidP="005F485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5F485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Cada um dos itens filhos é implementado no assembly. Expanda um dos itens para ver os registros de etapas daquele plug-in específico.</w:t>
      </w:r>
    </w:p>
    <w:p w14:paraId="71997AE8" w14:textId="36217CF5" w:rsidR="008777E1" w:rsidRPr="005F4857" w:rsidRDefault="008777E1" w:rsidP="008777E1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777E1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3DC39906" wp14:editId="7992BE76">
            <wp:extent cx="5943600" cy="2042795"/>
            <wp:effectExtent l="19050" t="19050" r="19050" b="14605"/>
            <wp:docPr id="1518712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1258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B4ECF0" w14:textId="77777777" w:rsidR="005F4857" w:rsidRDefault="005F4857" w:rsidP="005F485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5F485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O registro de etapas conecta o plug-in como um manipulador de eventos ao evento. No exemplo acima, isso está manipulando uma criação na tabela insightsstorevirtualentity.</w:t>
      </w:r>
    </w:p>
    <w:p w14:paraId="03B2A5B9" w14:textId="517B3D1B" w:rsidR="007005B4" w:rsidRPr="005F4857" w:rsidRDefault="007005B4" w:rsidP="007005B4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7005B4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FE416F6" wp14:editId="6937DDA9">
            <wp:extent cx="5943600" cy="2032635"/>
            <wp:effectExtent l="19050" t="19050" r="19050" b="24765"/>
            <wp:docPr id="1511954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542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F28E14" w14:textId="54BDAF28" w:rsidR="005F4857" w:rsidRPr="005F4857" w:rsidRDefault="005F4857" w:rsidP="005F485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5F485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Clique duas vezes em qualquer etapa para ver os detalhes de configuração da etapa, </w:t>
      </w:r>
      <w:r w:rsidR="00A43CC6" w:rsidRPr="00A43CC6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incluindo a mensagem e a entidade em que ela está registrada</w:t>
      </w:r>
      <w:r w:rsidRPr="005F485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, o estágio do pipeline em que o plug-in será invocado, se a execução é síncrona ou assíncrona, etc.</w:t>
      </w:r>
    </w:p>
    <w:p w14:paraId="08415568" w14:textId="545D9269" w:rsidR="005F4857" w:rsidRPr="005F4857" w:rsidRDefault="0081798E" w:rsidP="005F4857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81798E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24C69918" wp14:editId="649E5FD1">
            <wp:extent cx="5943600" cy="3772535"/>
            <wp:effectExtent l="19050" t="19050" r="19050" b="18415"/>
            <wp:docPr id="245581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814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1D88B" w14:textId="5C563263" w:rsidR="0055502B" w:rsidRPr="0012186D" w:rsidRDefault="00255EA6" w:rsidP="0012186D">
      <w:pPr>
        <w:shd w:val="clear" w:color="auto" w:fill="FFFFFF"/>
        <w:spacing w:after="0" w:line="240" w:lineRule="auto"/>
        <w:rPr>
          <w:rFonts w:ascii="Segoe UI" w:hAnsi="Segoe UI" w:cs="Segoe UI"/>
          <w:color w:val="161616"/>
          <w:sz w:val="24"/>
          <w:szCs w:val="24"/>
        </w:rPr>
      </w:pPr>
      <w:r w:rsidRPr="00212DAD">
        <w:rPr>
          <w:rFonts w:ascii="Segoe UI" w:hAnsi="Segoe UI" w:cs="Segoe UI"/>
          <w:b/>
          <w:bCs/>
          <w:color w:val="161616"/>
          <w:sz w:val="24"/>
          <w:szCs w:val="24"/>
        </w:rPr>
        <w:t>Resumo:</w:t>
      </w:r>
      <w:r>
        <w:rPr>
          <w:rFonts w:ascii="Segoe UI" w:hAnsi="Segoe UI" w:cs="Segoe UI"/>
          <w:color w:val="161616"/>
          <w:sz w:val="24"/>
          <w:szCs w:val="24"/>
        </w:rPr>
        <w:t xml:space="preserve"> </w:t>
      </w:r>
      <w:r w:rsidRPr="009C3F0F">
        <w:rPr>
          <w:rFonts w:ascii="Segoe UI" w:hAnsi="Segoe UI" w:cs="Segoe UI"/>
          <w:sz w:val="24"/>
          <w:szCs w:val="24"/>
        </w:rPr>
        <w:t xml:space="preserve">Neste laboratório, você aprendeu a instalar ferramentas de desenvolvedor. Ao criar seu próprio plug-in personalizado, você usará a Ferramenta </w:t>
      </w:r>
      <w:r w:rsidR="00F25516" w:rsidRPr="005F4857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Plugin Registration</w:t>
      </w:r>
      <w:r w:rsidRPr="009C3F0F">
        <w:rPr>
          <w:rFonts w:ascii="Segoe UI" w:hAnsi="Segoe UI" w:cs="Segoe UI"/>
          <w:sz w:val="24"/>
          <w:szCs w:val="24"/>
        </w:rPr>
        <w:t xml:space="preserve"> para carregar o assembly e registrar as etapas dos eventos que deseja manipular.</w:t>
      </w:r>
    </w:p>
    <w:sectPr w:rsidR="0055502B" w:rsidRPr="001218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76DC0"/>
    <w:multiLevelType w:val="multilevel"/>
    <w:tmpl w:val="551EE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307B8D"/>
    <w:multiLevelType w:val="multilevel"/>
    <w:tmpl w:val="593E2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75597A"/>
    <w:multiLevelType w:val="multilevel"/>
    <w:tmpl w:val="DA8E0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D6F18CA"/>
    <w:multiLevelType w:val="multilevel"/>
    <w:tmpl w:val="793A3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A124632"/>
    <w:multiLevelType w:val="multilevel"/>
    <w:tmpl w:val="5B88C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A671730"/>
    <w:multiLevelType w:val="multilevel"/>
    <w:tmpl w:val="89B8F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88310683">
    <w:abstractNumId w:val="3"/>
  </w:num>
  <w:num w:numId="2" w16cid:durableId="1027174880">
    <w:abstractNumId w:val="5"/>
  </w:num>
  <w:num w:numId="3" w16cid:durableId="435904847">
    <w:abstractNumId w:val="4"/>
  </w:num>
  <w:num w:numId="4" w16cid:durableId="425809969">
    <w:abstractNumId w:val="1"/>
  </w:num>
  <w:num w:numId="5" w16cid:durableId="1324119594">
    <w:abstractNumId w:val="2"/>
  </w:num>
  <w:num w:numId="6" w16cid:durableId="15356566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8CC"/>
    <w:rsid w:val="0000539B"/>
    <w:rsid w:val="00062594"/>
    <w:rsid w:val="000933CF"/>
    <w:rsid w:val="0009508B"/>
    <w:rsid w:val="0009575D"/>
    <w:rsid w:val="000C71B5"/>
    <w:rsid w:val="000E332C"/>
    <w:rsid w:val="000F0717"/>
    <w:rsid w:val="00104CB7"/>
    <w:rsid w:val="0012186D"/>
    <w:rsid w:val="001353B0"/>
    <w:rsid w:val="00156FDC"/>
    <w:rsid w:val="00176B6A"/>
    <w:rsid w:val="00185639"/>
    <w:rsid w:val="001F55C3"/>
    <w:rsid w:val="002360B8"/>
    <w:rsid w:val="00236D6C"/>
    <w:rsid w:val="00240F26"/>
    <w:rsid w:val="00255EA6"/>
    <w:rsid w:val="00276C36"/>
    <w:rsid w:val="002D1923"/>
    <w:rsid w:val="002D65C0"/>
    <w:rsid w:val="002E52F3"/>
    <w:rsid w:val="002E6F96"/>
    <w:rsid w:val="003273C7"/>
    <w:rsid w:val="003558E2"/>
    <w:rsid w:val="0039637D"/>
    <w:rsid w:val="00397E90"/>
    <w:rsid w:val="003A30CB"/>
    <w:rsid w:val="003B0C61"/>
    <w:rsid w:val="00495F85"/>
    <w:rsid w:val="004A5E2B"/>
    <w:rsid w:val="004A7B4F"/>
    <w:rsid w:val="004C12F9"/>
    <w:rsid w:val="004D2A57"/>
    <w:rsid w:val="00507433"/>
    <w:rsid w:val="00510777"/>
    <w:rsid w:val="005408A5"/>
    <w:rsid w:val="00551B7D"/>
    <w:rsid w:val="0055502B"/>
    <w:rsid w:val="00563315"/>
    <w:rsid w:val="0056515C"/>
    <w:rsid w:val="00594F09"/>
    <w:rsid w:val="005C210E"/>
    <w:rsid w:val="005D0999"/>
    <w:rsid w:val="005D29AB"/>
    <w:rsid w:val="005F4857"/>
    <w:rsid w:val="00600E01"/>
    <w:rsid w:val="00613505"/>
    <w:rsid w:val="00624C3E"/>
    <w:rsid w:val="006635D4"/>
    <w:rsid w:val="006E15C2"/>
    <w:rsid w:val="006F6E7F"/>
    <w:rsid w:val="007005B4"/>
    <w:rsid w:val="00734719"/>
    <w:rsid w:val="007676C1"/>
    <w:rsid w:val="00770692"/>
    <w:rsid w:val="0077735A"/>
    <w:rsid w:val="007813C5"/>
    <w:rsid w:val="007A7A6A"/>
    <w:rsid w:val="007C08CC"/>
    <w:rsid w:val="007E1B6E"/>
    <w:rsid w:val="007F40D7"/>
    <w:rsid w:val="007F5936"/>
    <w:rsid w:val="0081798E"/>
    <w:rsid w:val="008777E1"/>
    <w:rsid w:val="008A54E4"/>
    <w:rsid w:val="008D4053"/>
    <w:rsid w:val="008D42D0"/>
    <w:rsid w:val="0091087B"/>
    <w:rsid w:val="00921248"/>
    <w:rsid w:val="0099162B"/>
    <w:rsid w:val="00A16A05"/>
    <w:rsid w:val="00A43CC6"/>
    <w:rsid w:val="00A71A03"/>
    <w:rsid w:val="00A871FE"/>
    <w:rsid w:val="00A958B3"/>
    <w:rsid w:val="00AE623F"/>
    <w:rsid w:val="00B039BA"/>
    <w:rsid w:val="00C754D2"/>
    <w:rsid w:val="00C77824"/>
    <w:rsid w:val="00C82BF7"/>
    <w:rsid w:val="00CD73F2"/>
    <w:rsid w:val="00CE50DA"/>
    <w:rsid w:val="00D60915"/>
    <w:rsid w:val="00E1137D"/>
    <w:rsid w:val="00E3618B"/>
    <w:rsid w:val="00E703BA"/>
    <w:rsid w:val="00EA5531"/>
    <w:rsid w:val="00EC5065"/>
    <w:rsid w:val="00ED140D"/>
    <w:rsid w:val="00F25516"/>
    <w:rsid w:val="00F41902"/>
    <w:rsid w:val="00F6250E"/>
    <w:rsid w:val="00F649A8"/>
    <w:rsid w:val="00FC1294"/>
    <w:rsid w:val="00FE4B21"/>
    <w:rsid w:val="7404A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623C93"/>
  <w15:chartTrackingRefBased/>
  <w15:docId w15:val="{922EA4EC-F5A6-4A90-90AF-ECA8084E1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08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08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08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08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08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08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08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08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08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08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08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08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08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08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08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08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08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08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08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08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08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08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08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08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08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08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08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08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08C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3618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61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50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70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8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5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2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32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6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7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1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4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1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11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8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5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29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58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4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3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2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97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33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62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2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0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9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6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83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1352BD38761E44BED540C0DF005166" ma:contentTypeVersion="33" ma:contentTypeDescription="Create a new document." ma:contentTypeScope="" ma:versionID="cddfb793beb0d79855fd4fc8bdeca954">
  <xsd:schema xmlns:xsd="http://www.w3.org/2001/XMLSchema" xmlns:xs="http://www.w3.org/2001/XMLSchema" xmlns:p="http://schemas.microsoft.com/office/2006/metadata/properties" xmlns:ns1="http://schemas.microsoft.com/sharepoint/v3" xmlns:ns2="8ef809a0-ee5c-4f7c-93f4-54335103f45d" xmlns:ns3="7d8eff29-6c54-442a-b227-cf62f770eb0b" targetNamespace="http://schemas.microsoft.com/office/2006/metadata/properties" ma:root="true" ma:fieldsID="f1532f4d286e31cb819eb021455212e2" ns1:_="" ns2:_="" ns3:_="">
    <xsd:import namespace="http://schemas.microsoft.com/sharepoint/v3"/>
    <xsd:import namespace="8ef809a0-ee5c-4f7c-93f4-54335103f45d"/>
    <xsd:import namespace="7d8eff29-6c54-442a-b227-cf62f770eb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LastUsedinFY" minOccurs="0"/>
                <xsd:element ref="ns2:Event" minOccurs="0"/>
                <xsd:element ref="ns2:MediaServiceSearchProperties" minOccurs="0"/>
                <xsd:element ref="ns2:CourseExecutionStartDate" minOccurs="0"/>
                <xsd:element ref="ns2:WorkshopExecutionDescription" minOccurs="0"/>
                <xsd:element ref="ns2:Country_x002f_regionofExecution" minOccurs="0"/>
                <xsd:element ref="ns2:f6418541-2d6e-4e1a-99dd-033c96f75490CountryOrRegion" minOccurs="0"/>
                <xsd:element ref="ns2:f6418541-2d6e-4e1a-99dd-033c96f75490State" minOccurs="0"/>
                <xsd:element ref="ns2:f6418541-2d6e-4e1a-99dd-033c96f75490City" minOccurs="0"/>
                <xsd:element ref="ns2:f6418541-2d6e-4e1a-99dd-033c96f75490PostalCode" minOccurs="0"/>
                <xsd:element ref="ns2:f6418541-2d6e-4e1a-99dd-033c96f75490Street" minOccurs="0"/>
                <xsd:element ref="ns2:f6418541-2d6e-4e1a-99dd-033c96f75490GeoLoc" minOccurs="0"/>
                <xsd:element ref="ns2:f6418541-2d6e-4e1a-99dd-033c96f75490DispName" minOccurs="0"/>
                <xsd:element ref="ns2:ContentReferenceLinkOnOD" minOccurs="0"/>
                <xsd:element ref="ns2:MediaServiceObjectDetectorVersions" minOccurs="0"/>
                <xsd:element ref="ns2:TranslatedLang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809a0-ee5c-4f7c-93f4-54335103f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30277b3-e6f5-42ab-ac40-238f948c8d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LastUsedinFY" ma:index="24" nillable="true" ma:displayName="Last Used in FY" ma:default="FY24" ma:format="Dropdown" ma:internalName="LastUsedinFY">
      <xsd:simpleType>
        <xsd:restriction base="dms:Choice">
          <xsd:enumeration value="FY21"/>
          <xsd:enumeration value="FY22"/>
          <xsd:enumeration value="FY23"/>
          <xsd:enumeration value="FY24"/>
        </xsd:restriction>
      </xsd:simpleType>
    </xsd:element>
    <xsd:element name="Event" ma:index="25" nillable="true" ma:displayName="Event" ma:default="Other" ma:format="Dropdown" ma:internalName="Event">
      <xsd:simpleType>
        <xsd:restriction base="dms:Choice">
          <xsd:enumeration value="Depth"/>
          <xsd:enumeration value="MCLP"/>
          <xsd:enumeration value="Other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CourseExecutionStartDate" ma:index="27" nillable="true" ma:displayName="CourseExecutionStartDate" ma:description="Emter the start date of this execution" ma:format="DateOnly" ma:internalName="CourseExecutionStartDate">
      <xsd:simpleType>
        <xsd:restriction base="dms:DateTime"/>
      </xsd:simpleType>
    </xsd:element>
    <xsd:element name="WorkshopExecutionDescription" ma:index="28" nillable="true" ma:displayName="Workshop Execution Description" ma:description="Which workshop was executed?" ma:format="Dropdown" ma:internalName="WorkshopExecutionDescription">
      <xsd:simpleType>
        <xsd:restriction base="dms:Note">
          <xsd:maxLength value="255"/>
        </xsd:restriction>
      </xsd:simpleType>
    </xsd:element>
    <xsd:element name="Country_x002f_regionofExecution" ma:index="29" nillable="true" ma:displayName="Country/region of Execution" ma:description="Provide country name" ma:format="Dropdown" ma:internalName="Country_x002f_regionofExecution">
      <xsd:simpleType>
        <xsd:restriction base="dms:Unknown"/>
      </xsd:simpleType>
    </xsd:element>
    <xsd:element name="f6418541-2d6e-4e1a-99dd-033c96f75490CountryOrRegion" ma:index="30" nillable="true" ma:displayName="Country/region of Execution: Country/Region" ma:internalName="CountryOrRegion" ma:readOnly="true">
      <xsd:simpleType>
        <xsd:restriction base="dms:Text"/>
      </xsd:simpleType>
    </xsd:element>
    <xsd:element name="f6418541-2d6e-4e1a-99dd-033c96f75490State" ma:index="31" nillable="true" ma:displayName="Country/region of Execution: State" ma:internalName="State" ma:readOnly="true">
      <xsd:simpleType>
        <xsd:restriction base="dms:Text"/>
      </xsd:simpleType>
    </xsd:element>
    <xsd:element name="f6418541-2d6e-4e1a-99dd-033c96f75490City" ma:index="32" nillable="true" ma:displayName="Country/region of Execution: City" ma:internalName="City" ma:readOnly="true">
      <xsd:simpleType>
        <xsd:restriction base="dms:Text"/>
      </xsd:simpleType>
    </xsd:element>
    <xsd:element name="f6418541-2d6e-4e1a-99dd-033c96f75490PostalCode" ma:index="33" nillable="true" ma:displayName="Country/region of Execution: Postal Code" ma:internalName="PostalCode" ma:readOnly="true">
      <xsd:simpleType>
        <xsd:restriction base="dms:Text"/>
      </xsd:simpleType>
    </xsd:element>
    <xsd:element name="f6418541-2d6e-4e1a-99dd-033c96f75490Street" ma:index="34" nillable="true" ma:displayName="Country/region of Execution: Street" ma:internalName="Street" ma:readOnly="true">
      <xsd:simpleType>
        <xsd:restriction base="dms:Text"/>
      </xsd:simpleType>
    </xsd:element>
    <xsd:element name="f6418541-2d6e-4e1a-99dd-033c96f75490GeoLoc" ma:index="35" nillable="true" ma:displayName="Country/region of Execution: Coordinates" ma:internalName="GeoLoc" ma:readOnly="true">
      <xsd:simpleType>
        <xsd:restriction base="dms:Unknown"/>
      </xsd:simpleType>
    </xsd:element>
    <xsd:element name="f6418541-2d6e-4e1a-99dd-033c96f75490DispName" ma:index="36" nillable="true" ma:displayName="Country/region of Execution: Name" ma:internalName="DispName" ma:readOnly="true">
      <xsd:simpleType>
        <xsd:restriction base="dms:Text"/>
      </xsd:simpleType>
    </xsd:element>
    <xsd:element name="ContentReferenceLinkOnOD" ma:index="37" nillable="true" ma:displayName="ContentReferenceLinkOnOD" ma:format="Hyperlink" ma:internalName="ContentReferenceLinkOnO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ObjectDetectorVersions" ma:index="3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TranslatedLang" ma:index="39" nillable="true" ma:displayName="Translated Language" ma:internalName="TranslatedLang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8eff29-6c54-442a-b227-cf62f770eb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63424b3-6fb7-4327-91fa-701da450a148}" ma:internalName="TaxCatchAll" ma:showField="CatchAllData" ma:web="7d8eff29-6c54-442a-b227-cf62f770eb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ef809a0-ee5c-4f7c-93f4-54335103f45d">
      <Terms xmlns="http://schemas.microsoft.com/office/infopath/2007/PartnerControls"/>
    </lcf76f155ced4ddcb4097134ff3c332f>
    <_ip_UnifiedCompliancePolicyUIAction xmlns="http://schemas.microsoft.com/sharepoint/v3" xsi:nil="true"/>
    <ContentReferenceLinkOnOD xmlns="8ef809a0-ee5c-4f7c-93f4-54335103f45d">
      <Url xsi:nil="true"/>
      <Description xsi:nil="true"/>
    </ContentReferenceLinkOnOD>
    <TranslatedLang xmlns="8ef809a0-ee5c-4f7c-93f4-54335103f45d" xsi:nil="true"/>
    <Event xmlns="8ef809a0-ee5c-4f7c-93f4-54335103f45d">Other</Event>
    <WorkshopExecutionDescription xmlns="8ef809a0-ee5c-4f7c-93f4-54335103f45d" xsi:nil="true"/>
    <_ip_UnifiedCompliancePolicyProperties xmlns="http://schemas.microsoft.com/sharepoint/v3" xsi:nil="true"/>
    <CourseExecutionStartDate xmlns="8ef809a0-ee5c-4f7c-93f4-54335103f45d" xsi:nil="true"/>
    <TaxCatchAll xmlns="7d8eff29-6c54-442a-b227-cf62f770eb0b" xsi:nil="true"/>
    <LastUsedinFY xmlns="8ef809a0-ee5c-4f7c-93f4-54335103f45d">FY24</LastUsedinFY>
    <Country_x002f_regionofExecution xmlns="8ef809a0-ee5c-4f7c-93f4-54335103f45d" xsi:nil="true"/>
  </documentManagement>
</p:properties>
</file>

<file path=customXml/itemProps1.xml><?xml version="1.0" encoding="utf-8"?>
<ds:datastoreItem xmlns:ds="http://schemas.openxmlformats.org/officeDocument/2006/customXml" ds:itemID="{83557D88-1627-4C42-AF2B-7747EB07BAC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33A68DE-240A-42B6-A3DD-33823CA6F8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ef809a0-ee5c-4f7c-93f4-54335103f45d"/>
    <ds:schemaRef ds:uri="7d8eff29-6c54-442a-b227-cf62f770eb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D63B18E-EC66-492E-A648-AA2E2E87BC77}">
  <ds:schemaRefs>
    <ds:schemaRef ds:uri="http://schemas.microsoft.com/office/2006/metadata/properties"/>
    <ds:schemaRef ds:uri="http://schemas.microsoft.com/office/infopath/2007/PartnerControls"/>
    <ds:schemaRef ds:uri="8ef809a0-ee5c-4f7c-93f4-54335103f45d"/>
    <ds:schemaRef ds:uri="http://schemas.microsoft.com/sharepoint/v3"/>
    <ds:schemaRef ds:uri="7d8eff29-6c54-442a-b227-cf62f770eb0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12</Pages>
  <Words>427</Words>
  <Characters>2308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Amruta Vidwat</dc:creator>
  <cp:keywords/>
  <dc:description/>
  <cp:lastModifiedBy>Isabela Francine Romano</cp:lastModifiedBy>
  <cp:revision>86</cp:revision>
  <dcterms:created xsi:type="dcterms:W3CDTF">2024-07-19T07:10:00Z</dcterms:created>
  <dcterms:modified xsi:type="dcterms:W3CDTF">2025-05-10T19:43:00Z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0x010100791352BD38761E44BED540C0DF005166</vt:lpwstr>
  </property>
</Properties>
</file>