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27441B" w14:paraId="243E348A" w14:textId="77777777" w:rsidTr="005477F7">
        <w:tc>
          <w:tcPr>
            <w:tcW w:w="2122" w:type="dxa"/>
          </w:tcPr>
          <w:p w14:paraId="2A530424" w14:textId="04124C97" w:rsidR="0027441B" w:rsidRDefault="0027441B" w:rsidP="0027441B">
            <w:pPr>
              <w:rPr>
                <w:rFonts w:ascii="Segoe UI" w:hAnsi="Segoe UI" w:cs="Segoe UI"/>
              </w:rPr>
            </w:pPr>
            <w:r w:rsidRPr="006A315F">
              <w:rPr>
                <w:rFonts w:ascii="Segoe UI" w:hAnsi="Segoe UI" w:cs="Segoe UI"/>
                <w:noProof/>
              </w:rPr>
              <w:drawing>
                <wp:inline distT="0" distB="0" distL="0" distR="0" wp14:anchorId="4D10E145" wp14:editId="1B9EF88C">
                  <wp:extent cx="74295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4DD29F83" w14:textId="2DA339DC" w:rsidR="0027441B" w:rsidRPr="0027441B" w:rsidRDefault="0027441B" w:rsidP="0027441B">
            <w:pPr>
              <w:rPr>
                <w:rFonts w:ascii="Segoe UI" w:hAnsi="Segoe UI" w:cs="Segoe UI"/>
                <w:sz w:val="36"/>
                <w:szCs w:val="36"/>
              </w:rPr>
            </w:pPr>
            <w:r w:rsidRPr="0027441B">
              <w:rPr>
                <w:rFonts w:ascii="Segoe UI" w:hAnsi="Segoe UI" w:cs="Segoe UI"/>
                <w:sz w:val="36"/>
                <w:szCs w:val="36"/>
              </w:rPr>
              <w:t>Aviation Incident Report</w:t>
            </w:r>
          </w:p>
        </w:tc>
      </w:tr>
      <w:tr w:rsidR="0027441B" w14:paraId="093E8932" w14:textId="77777777" w:rsidTr="005477F7">
        <w:tc>
          <w:tcPr>
            <w:tcW w:w="2122" w:type="dxa"/>
          </w:tcPr>
          <w:p w14:paraId="56A58815" w14:textId="3B893A15" w:rsidR="0027441B" w:rsidRPr="0027441B" w:rsidRDefault="0027441B" w:rsidP="0027441B">
            <w:pPr>
              <w:rPr>
                <w:rFonts w:ascii="Segoe UI" w:hAnsi="Segoe UI" w:cs="Segoe UI"/>
              </w:rPr>
            </w:pPr>
          </w:p>
        </w:tc>
        <w:tc>
          <w:tcPr>
            <w:tcW w:w="6894" w:type="dxa"/>
          </w:tcPr>
          <w:p w14:paraId="276282BE" w14:textId="77777777" w:rsidR="0027441B" w:rsidRDefault="0027441B" w:rsidP="0027441B">
            <w:pPr>
              <w:rPr>
                <w:rFonts w:ascii="Segoe UI" w:hAnsi="Segoe UI" w:cs="Segoe UI"/>
              </w:rPr>
            </w:pPr>
          </w:p>
        </w:tc>
      </w:tr>
      <w:tr w:rsidR="0027441B" w14:paraId="128293A2" w14:textId="77777777" w:rsidTr="005477F7">
        <w:tc>
          <w:tcPr>
            <w:tcW w:w="2122" w:type="dxa"/>
          </w:tcPr>
          <w:p w14:paraId="6968EEC5" w14:textId="2325ACC0" w:rsidR="0027441B" w:rsidRPr="0027441B" w:rsidRDefault="0027441B" w:rsidP="0027441B">
            <w:pPr>
              <w:rPr>
                <w:rFonts w:ascii="Segoe UI" w:hAnsi="Segoe UI" w:cs="Segoe UI"/>
                <w:b/>
                <w:bCs/>
              </w:rPr>
            </w:pPr>
            <w:r w:rsidRPr="0027441B">
              <w:rPr>
                <w:rFonts w:ascii="Segoe UI" w:hAnsi="Segoe UI" w:cs="Segoe UI"/>
                <w:b/>
                <w:bCs/>
              </w:rPr>
              <w:t>Overview</w:t>
            </w:r>
          </w:p>
        </w:tc>
        <w:tc>
          <w:tcPr>
            <w:tcW w:w="6894" w:type="dxa"/>
          </w:tcPr>
          <w:p w14:paraId="799CE177" w14:textId="59C6E993" w:rsidR="0027441B" w:rsidRDefault="006E72CE" w:rsidP="0027441B">
            <w:pPr>
              <w:rPr>
                <w:rFonts w:ascii="Segoe UI" w:hAnsi="Segoe UI" w:cs="Segoe UI"/>
              </w:rPr>
            </w:pPr>
            <w:r w:rsidRPr="006E72CE">
              <w:rPr>
                <w:rFonts w:ascii="Segoe UI" w:hAnsi="Segoe UI" w:cs="Segoe UI"/>
              </w:rPr>
              <w:t>Western Global MD11 at San Juan</w:t>
            </w:r>
            <w:r>
              <w:rPr>
                <w:rFonts w:ascii="Segoe UI" w:hAnsi="Segoe UI" w:cs="Segoe UI"/>
              </w:rPr>
              <w:t xml:space="preserve">, </w:t>
            </w:r>
            <w:r w:rsidRPr="006E72CE">
              <w:rPr>
                <w:rFonts w:ascii="Segoe UI" w:hAnsi="Segoe UI" w:cs="Segoe UI"/>
              </w:rPr>
              <w:t>burst tyre on landing</w:t>
            </w:r>
          </w:p>
        </w:tc>
      </w:tr>
      <w:tr w:rsidR="0056007C" w14:paraId="1DA0C888" w14:textId="77777777" w:rsidTr="005477F7">
        <w:tc>
          <w:tcPr>
            <w:tcW w:w="2122" w:type="dxa"/>
          </w:tcPr>
          <w:p w14:paraId="1F894336" w14:textId="48C15638" w:rsidR="0056007C" w:rsidRPr="0027441B" w:rsidRDefault="0056007C" w:rsidP="0027441B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Flight No</w:t>
            </w:r>
          </w:p>
        </w:tc>
        <w:tc>
          <w:tcPr>
            <w:tcW w:w="6894" w:type="dxa"/>
          </w:tcPr>
          <w:p w14:paraId="6FE41FB1" w14:textId="4AE52930" w:rsidR="0056007C" w:rsidRPr="0027441B" w:rsidRDefault="00AB19E1" w:rsidP="0027441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FX-251</w:t>
            </w:r>
          </w:p>
        </w:tc>
      </w:tr>
      <w:tr w:rsidR="0056007C" w14:paraId="790CF887" w14:textId="77777777" w:rsidTr="005477F7">
        <w:tc>
          <w:tcPr>
            <w:tcW w:w="2122" w:type="dxa"/>
          </w:tcPr>
          <w:p w14:paraId="37DCA4C9" w14:textId="48A1CC00" w:rsidR="0056007C" w:rsidRDefault="0056007C" w:rsidP="0027441B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 xml:space="preserve">Incident </w:t>
            </w:r>
            <w:r w:rsidR="008B3BA6">
              <w:rPr>
                <w:rFonts w:ascii="Segoe UI" w:hAnsi="Segoe UI" w:cs="Segoe UI"/>
                <w:b/>
                <w:bCs/>
              </w:rPr>
              <w:t>ICAO</w:t>
            </w:r>
          </w:p>
        </w:tc>
        <w:tc>
          <w:tcPr>
            <w:tcW w:w="6894" w:type="dxa"/>
          </w:tcPr>
          <w:p w14:paraId="26AA946E" w14:textId="649A54C2" w:rsidR="0056007C" w:rsidRDefault="00AB19E1" w:rsidP="0027441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MD11</w:t>
            </w:r>
          </w:p>
        </w:tc>
      </w:tr>
      <w:tr w:rsidR="0027441B" w14:paraId="3D214C47" w14:textId="77777777" w:rsidTr="005477F7">
        <w:tc>
          <w:tcPr>
            <w:tcW w:w="2122" w:type="dxa"/>
          </w:tcPr>
          <w:p w14:paraId="72AFE58B" w14:textId="6C067956" w:rsidR="0027441B" w:rsidRPr="0027441B" w:rsidRDefault="0027441B" w:rsidP="0027441B">
            <w:pPr>
              <w:rPr>
                <w:rFonts w:ascii="Segoe UI" w:hAnsi="Segoe UI" w:cs="Segoe UI"/>
                <w:b/>
                <w:bCs/>
              </w:rPr>
            </w:pPr>
            <w:r w:rsidRPr="0027441B">
              <w:rPr>
                <w:rFonts w:ascii="Segoe UI" w:hAnsi="Segoe UI" w:cs="Segoe UI"/>
                <w:b/>
                <w:bCs/>
              </w:rPr>
              <w:t>Incident Date</w:t>
            </w:r>
          </w:p>
        </w:tc>
        <w:tc>
          <w:tcPr>
            <w:tcW w:w="6894" w:type="dxa"/>
          </w:tcPr>
          <w:p w14:paraId="6105F8A9" w14:textId="663F0B25" w:rsidR="0027441B" w:rsidRPr="0027441B" w:rsidRDefault="006E72CE" w:rsidP="0027441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22</w:t>
            </w:r>
            <w:r w:rsidRPr="006E72CE">
              <w:rPr>
                <w:rFonts w:ascii="Segoe UI" w:hAnsi="Segoe UI" w:cs="Segoe UI"/>
                <w:vertAlign w:val="superscript"/>
              </w:rPr>
              <w:t>nd</w:t>
            </w:r>
            <w:r>
              <w:rPr>
                <w:rFonts w:ascii="Segoe UI" w:hAnsi="Segoe UI" w:cs="Segoe UI"/>
              </w:rPr>
              <w:t xml:space="preserve"> June</w:t>
            </w:r>
            <w:r w:rsidR="000A2DA0">
              <w:rPr>
                <w:rFonts w:ascii="Segoe UI" w:hAnsi="Segoe UI" w:cs="Segoe UI"/>
              </w:rPr>
              <w:t xml:space="preserve"> </w:t>
            </w:r>
            <w:r w:rsidR="000D53B1">
              <w:rPr>
                <w:rFonts w:ascii="Segoe UI" w:hAnsi="Segoe UI" w:cs="Segoe UI"/>
              </w:rPr>
              <w:t>2</w:t>
            </w:r>
            <w:r w:rsidR="000A2DA0">
              <w:rPr>
                <w:rFonts w:ascii="Segoe UI" w:hAnsi="Segoe UI" w:cs="Segoe UI"/>
              </w:rPr>
              <w:t>02</w:t>
            </w:r>
            <w:r w:rsidR="000D53B1">
              <w:rPr>
                <w:rFonts w:ascii="Segoe UI" w:hAnsi="Segoe UI" w:cs="Segoe UI"/>
              </w:rPr>
              <w:t>1</w:t>
            </w:r>
          </w:p>
        </w:tc>
      </w:tr>
      <w:tr w:rsidR="0027441B" w14:paraId="7DC8577E" w14:textId="77777777" w:rsidTr="005477F7">
        <w:tc>
          <w:tcPr>
            <w:tcW w:w="2122" w:type="dxa"/>
          </w:tcPr>
          <w:p w14:paraId="6155AF6B" w14:textId="77777777" w:rsidR="0027441B" w:rsidRDefault="0027441B" w:rsidP="0027441B">
            <w:pPr>
              <w:rPr>
                <w:rFonts w:ascii="Segoe UI" w:hAnsi="Segoe UI" w:cs="Segoe UI"/>
              </w:rPr>
            </w:pPr>
          </w:p>
        </w:tc>
        <w:tc>
          <w:tcPr>
            <w:tcW w:w="6894" w:type="dxa"/>
          </w:tcPr>
          <w:p w14:paraId="2F377676" w14:textId="77777777" w:rsidR="0027441B" w:rsidRPr="0027441B" w:rsidRDefault="0027441B" w:rsidP="0027441B">
            <w:pPr>
              <w:rPr>
                <w:rFonts w:ascii="Segoe UI" w:hAnsi="Segoe UI" w:cs="Segoe UI"/>
              </w:rPr>
            </w:pPr>
          </w:p>
        </w:tc>
      </w:tr>
      <w:tr w:rsidR="0027441B" w14:paraId="598B38C4" w14:textId="77777777" w:rsidTr="005477F7">
        <w:tc>
          <w:tcPr>
            <w:tcW w:w="9016" w:type="dxa"/>
            <w:gridSpan w:val="2"/>
          </w:tcPr>
          <w:p w14:paraId="481E9D74" w14:textId="54ED06C0" w:rsidR="0027441B" w:rsidRPr="0027441B" w:rsidRDefault="0027441B" w:rsidP="0027441B">
            <w:pPr>
              <w:rPr>
                <w:rFonts w:ascii="Segoe UI" w:hAnsi="Segoe UI" w:cs="Segoe UI"/>
                <w:b/>
                <w:bCs/>
              </w:rPr>
            </w:pPr>
            <w:r w:rsidRPr="0027441B">
              <w:rPr>
                <w:rFonts w:ascii="Segoe UI" w:hAnsi="Segoe UI" w:cs="Segoe UI"/>
                <w:b/>
                <w:bCs/>
              </w:rPr>
              <w:t>Captain’s Report</w:t>
            </w:r>
          </w:p>
        </w:tc>
      </w:tr>
      <w:tr w:rsidR="0027441B" w14:paraId="1883D9D0" w14:textId="77777777" w:rsidTr="00F12FE0">
        <w:trPr>
          <w:trHeight w:val="1878"/>
        </w:trPr>
        <w:tc>
          <w:tcPr>
            <w:tcW w:w="9016" w:type="dxa"/>
            <w:gridSpan w:val="2"/>
          </w:tcPr>
          <w:p w14:paraId="4D60E025" w14:textId="7654C09A" w:rsidR="0007596F" w:rsidRDefault="00AB19E1" w:rsidP="0027441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Western Global Airlines McDonnell Douglas MD-11 on behalf of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Fedex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Federal Express, registration N513SN performing flight FX-251 from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Memphis,TN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(USA) to San Juan (Puerto Rico), landed on San Juan's runway 08 but blew a main tyre on roll out. The aircraft briefly stopped on the runway, the crew advised they were able to vacate the runway, they did have an anti-skid fail.</w:t>
            </w:r>
            <w:r>
              <w:rPr>
                <w:rFonts w:ascii="Segoe UI" w:hAnsi="Segoe UI" w:cs="Segoe UI"/>
                <w:color w:val="212529"/>
              </w:rPr>
              <w:br/>
            </w:r>
            <w:r>
              <w:rPr>
                <w:rFonts w:ascii="Segoe UI" w:hAnsi="Segoe UI" w:cs="Segoe UI"/>
                <w:color w:val="212529"/>
              </w:rPr>
              <w:br/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The FAA reported: "AIRCRAFT LANDED AND MAIN LANDING GEAR TIRE BLEW DAMAGING GEAR DOORS, SAN JUAN, PR.", the aircraft sustained minor damage, the occurrence was rated an incident. The FAA however provided a wrong tail number N542KD which had landed in San Juan 2 days earlier as flight FX-51 and 2 days later was enroute over the Pacific Ocean towards Honolulu at the time of the occurrence.</w:t>
            </w:r>
          </w:p>
        </w:tc>
      </w:tr>
    </w:tbl>
    <w:p w14:paraId="4A170FD5" w14:textId="69EF8AA8" w:rsidR="00AF1E85" w:rsidRPr="006A315F" w:rsidRDefault="006E72CE" w:rsidP="0027441B">
      <w:pPr>
        <w:rPr>
          <w:rFonts w:ascii="Segoe UI" w:hAnsi="Segoe UI" w:cs="Segoe UI"/>
        </w:rPr>
      </w:pPr>
    </w:p>
    <w:sectPr w:rsidR="00AF1E85" w:rsidRPr="006A3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5F"/>
    <w:rsid w:val="0007596F"/>
    <w:rsid w:val="000A2DA0"/>
    <w:rsid w:val="000D53B1"/>
    <w:rsid w:val="0027441B"/>
    <w:rsid w:val="002D78AB"/>
    <w:rsid w:val="0032441D"/>
    <w:rsid w:val="005477F7"/>
    <w:rsid w:val="0056007C"/>
    <w:rsid w:val="00584FF2"/>
    <w:rsid w:val="00596039"/>
    <w:rsid w:val="00596450"/>
    <w:rsid w:val="00600A3B"/>
    <w:rsid w:val="006358F0"/>
    <w:rsid w:val="00680FAC"/>
    <w:rsid w:val="00697595"/>
    <w:rsid w:val="006A315F"/>
    <w:rsid w:val="006C690A"/>
    <w:rsid w:val="006E72CE"/>
    <w:rsid w:val="006F00A6"/>
    <w:rsid w:val="007C43C7"/>
    <w:rsid w:val="00883498"/>
    <w:rsid w:val="00887D06"/>
    <w:rsid w:val="008B3BA6"/>
    <w:rsid w:val="00974D04"/>
    <w:rsid w:val="00996533"/>
    <w:rsid w:val="00A02237"/>
    <w:rsid w:val="00A65AF2"/>
    <w:rsid w:val="00AA3FE9"/>
    <w:rsid w:val="00AB19E1"/>
    <w:rsid w:val="00BF6D98"/>
    <w:rsid w:val="00C70794"/>
    <w:rsid w:val="00D761C7"/>
    <w:rsid w:val="00F12FE0"/>
    <w:rsid w:val="00F71A97"/>
    <w:rsid w:val="00FD41F4"/>
    <w:rsid w:val="00FE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D7A5"/>
  <w15:chartTrackingRefBased/>
  <w15:docId w15:val="{A367E156-BB5B-46A0-BF55-40DA0765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B48CDC9A4F2E4EA7C5C35DF1AA0EC4" ma:contentTypeVersion="0" ma:contentTypeDescription="Create a new document." ma:contentTypeScope="" ma:versionID="87f04cc04766a095580399b2c01aca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f9af2f80c98f747696cbad2e0b514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8A80F3-609A-4077-9DD5-0C20A0DDACE3}"/>
</file>

<file path=customXml/itemProps2.xml><?xml version="1.0" encoding="utf-8"?>
<ds:datastoreItem xmlns:ds="http://schemas.openxmlformats.org/officeDocument/2006/customXml" ds:itemID="{FA83B691-4258-4564-99E5-0F7FFFF9C01D}"/>
</file>

<file path=customXml/itemProps3.xml><?xml version="1.0" encoding="utf-8"?>
<ds:datastoreItem xmlns:ds="http://schemas.openxmlformats.org/officeDocument/2006/customXml" ds:itemID="{1093011B-7178-48C5-A8BD-D21C2AAD2B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Bath</dc:creator>
  <cp:keywords/>
  <dc:description/>
  <cp:lastModifiedBy>Robert Bath</cp:lastModifiedBy>
  <cp:revision>4</cp:revision>
  <dcterms:created xsi:type="dcterms:W3CDTF">2021-06-25T09:25:00Z</dcterms:created>
  <dcterms:modified xsi:type="dcterms:W3CDTF">2021-06-25T09:26:00Z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0x0101009AB48CDC9A4F2E4EA7C5C35DF1AA0EC4</vt:lpwstr>
  </property>
  <property fmtid="{D5CDD505-2E9C-101B-9397-08002B2CF9AE}" pid="3" name="SampleLabelUpdateTime">
    <vt:filetime>2022-04-26T20:38:33Z</vt:filetime>
  </property>
</Properties>
</file>