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FCC0"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1012187C" w14:textId="77777777" w:rsidR="00221FA0" w:rsidRDefault="00221FA0"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July 1, 2018</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21421282"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4220 Industrial Parkway</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98052</w:t>
      </w:r>
      <w:r>
        <w:rPr>
          <w:rFonts w:ascii="Times" w:eastAsia="Times" w:hAnsi="Times" w:cs="Times"/>
          <w:color w:val="000000"/>
          <w:lang w:val="en-US" w:eastAsia="en-US" w:bidi="ar-SA"/>
        </w:rPr>
        <w:br/>
        <w:t xml:space="preserve">(the "Client") </w:t>
      </w:r>
    </w:p>
    <w:p w14:paraId="7ECCC74F"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110729D9" w14:textId="77777777" w:rsidR="00221FA0" w:rsidRDefault="00221FA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Lynne Robbins</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10 Woodgrove Way, Bellevue, WA 98004</w:t>
      </w:r>
      <w:r>
        <w:rPr>
          <w:rFonts w:ascii="Times" w:eastAsia="Times" w:hAnsi="Times" w:cs="Times"/>
          <w:color w:val="000000"/>
          <w:lang w:val="en-US" w:eastAsia="en-US" w:bidi="ar-SA"/>
        </w:rPr>
        <w:br/>
        <w:t xml:space="preserve">(the "Contractor"). </w:t>
      </w:r>
    </w:p>
    <w:p w14:paraId="5ADD1EF4" w14:textId="77777777" w:rsidR="00221FA0" w:rsidRDefault="00221FA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6FF96E86" w14:textId="77777777" w:rsidR="00221FA0" w:rsidRDefault="00221FA0">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4F11FC7F" w14:textId="77777777" w:rsidR="00221FA0" w:rsidRDefault="00221FA0">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00106AAF" w14:textId="77777777" w:rsidR="00221FA0" w:rsidRDefault="00221FA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10D96730"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7F5844F9" w14:textId="77777777" w:rsidR="00221FA0" w:rsidRDefault="00221FA0">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785AF637" w14:textId="77777777" w:rsidR="00221FA0" w:rsidRDefault="00221FA0">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Catering</w:t>
      </w:r>
      <w:r>
        <w:rPr>
          <w:rFonts w:ascii="Times" w:eastAsia="Times" w:hAnsi="Times" w:cs="Times"/>
          <w:color w:val="000000"/>
          <w:lang w:val="en-US" w:eastAsia="en-US" w:bidi="ar-SA"/>
        </w:rPr>
        <w:t xml:space="preserve"> services for the Client.</w:t>
      </w:r>
    </w:p>
    <w:p w14:paraId="54A48A0D"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4750E81E"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05E5A71C"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6489957"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3A2F72FA"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495AA887"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3600165D"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3C66C706"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4DEE17D5"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42151A60"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34000</w:t>
      </w:r>
      <w:r>
        <w:rPr>
          <w:rFonts w:ascii="Times" w:eastAsia="Times" w:hAnsi="Times" w:cs="Times"/>
          <w:color w:val="000000"/>
          <w:lang w:val="en-US" w:eastAsia="en-US" w:bidi="ar-SA"/>
        </w:rPr>
        <w:t>.</w:t>
      </w:r>
    </w:p>
    <w:p w14:paraId="3EA1A01A"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5987ED5F" w14:textId="77777777" w:rsidR="00221FA0" w:rsidRDefault="00221FA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4EAA2CE1"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718885A2"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1D7B8626"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26D621AB"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7FD669FE" w14:textId="77777777" w:rsidR="00221FA0" w:rsidRDefault="00221FA0">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5FAD4369" w14:textId="77777777" w:rsidR="00221FA0" w:rsidRDefault="00221FA0">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15000304"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3C806B3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59D4697"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1DA9D82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17D582EB"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750C40CB"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21E9A43"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1B10F98C"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7542376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0854C942"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37B9A43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67DED25C"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6A390C94" w14:textId="77777777" w:rsidR="00221FA0" w:rsidRPr="00E2568E"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29A47EF5" w14:textId="77777777" w:rsidR="00221FA0" w:rsidRPr="004F3E8C"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Massachusetts</w:t>
      </w:r>
      <w:r>
        <w:rPr>
          <w:rFonts w:ascii="Times" w:eastAsia="Times" w:hAnsi="Times" w:cs="Times"/>
          <w:color w:val="000000"/>
          <w:lang w:eastAsia="en-US" w:bidi="ar-SA"/>
        </w:rPr>
        <w:t>.</w:t>
      </w:r>
    </w:p>
    <w:p w14:paraId="26A733C7"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777A2AA9" w14:textId="77777777" w:rsidR="00221FA0" w:rsidRDefault="00221FA0">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24C39FA4" w14:textId="77777777" w:rsidR="00221FA0" w:rsidRDefault="00221FA0">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4220 Industrial Parkway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Bothell</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98052</w:t>
      </w:r>
      <w:r>
        <w:rPr>
          <w:rFonts w:ascii="Times" w:eastAsia="Times" w:hAnsi="Times" w:cs="Times"/>
          <w:color w:val="000000"/>
          <w:lang w:val="en-US" w:eastAsia="en-US" w:bidi="ar-SA"/>
        </w:rPr>
        <w:br/>
      </w:r>
    </w:p>
    <w:p w14:paraId="7FD00EFF" w14:textId="77777777" w:rsidR="00221FA0" w:rsidRDefault="00221FA0">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Lynne Robbins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10 Woodgrove Way, Bellevue, WA 98004</w:t>
      </w:r>
      <w:r>
        <w:rPr>
          <w:rFonts w:ascii="Times" w:eastAsia="Times" w:hAnsi="Times" w:cs="Times"/>
          <w:color w:val="000000"/>
          <w:lang w:val="en-US" w:eastAsia="en-US" w:bidi="ar-SA"/>
        </w:rPr>
        <w:br/>
      </w:r>
    </w:p>
    <w:p w14:paraId="6BDC4438" w14:textId="77777777" w:rsidR="00221FA0" w:rsidRDefault="00221FA0">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7C3214A5"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284F0B55"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7B728C6C"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7482158D"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D81A80D"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3218CEDE"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7CC4F3CF"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2ACA523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2EC21314"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6662B816"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743D0B51"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64E80EC5"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358B8E95"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45E9BD00"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33047ECB"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4E810AC3"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4786AC96"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1497D6D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201A334D"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282EDD1A"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28E4F6E7"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72E0C831"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346CFC8F"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5421BE0F"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D852390" w14:textId="77777777" w:rsidR="00221FA0" w:rsidRDefault="00221FA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67B2042E" w14:textId="77777777" w:rsidR="00221FA0" w:rsidRDefault="00221FA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335753BF" w14:textId="77777777" w:rsidR="00221FA0" w:rsidRDefault="00221FA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July 1, 2018</w:t>
      </w:r>
      <w:r>
        <w:rPr>
          <w:rFonts w:ascii="Times" w:eastAsia="Times" w:hAnsi="Times" w:cs="Times"/>
          <w:color w:val="000000"/>
          <w:lang w:val="en-US" w:eastAsia="en-US" w:bidi="ar-SA"/>
        </w:rPr>
        <w:t>.  </w:t>
      </w:r>
    </w:p>
    <w:p w14:paraId="3834839B" w14:textId="77777777" w:rsidR="00221FA0" w:rsidRDefault="00221FA0">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221FA0" w14:paraId="684FFF4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1A99425" w14:textId="77777777" w:rsidR="00221FA0" w:rsidRPr="00C448D1" w:rsidRDefault="00221FA0"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1A52A2D" w14:textId="77777777" w:rsidR="00221FA0" w:rsidRPr="00C448D1" w:rsidRDefault="00221FA0"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Fabrikam Industries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221FA0" w14:paraId="14DDE6B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6001153E" w14:textId="77777777" w:rsidR="00221FA0" w:rsidRPr="00C448D1" w:rsidRDefault="00221FA0"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2498CC2F" w14:textId="77777777" w:rsidR="00221FA0" w:rsidRPr="00C448D1" w:rsidRDefault="00221FA0"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Lynne Robbins</w:t>
            </w:r>
          </w:p>
        </w:tc>
      </w:tr>
    </w:tbl>
    <w:p w14:paraId="1FE7CFF2" w14:textId="77777777" w:rsidR="00BA331B" w:rsidRPr="00221FA0" w:rsidRDefault="00BA331B" w:rsidP="00221FA0">
      <w:bookmarkStart w:id="0" w:name="_GoBack"/>
      <w:bookmarkEnd w:id="0"/>
    </w:p>
    <w:sectPr w:rsidR="00BA331B" w:rsidRPr="00221FA0" w:rsidSect="00221FA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721A7" w14:textId="77777777" w:rsidR="00221FA0" w:rsidRDefault="00221FA0">
      <w:r>
        <w:separator/>
      </w:r>
    </w:p>
  </w:endnote>
  <w:endnote w:type="continuationSeparator" w:id="0">
    <w:p w14:paraId="0A658ED9" w14:textId="77777777" w:rsidR="00221FA0" w:rsidRDefault="0022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0B3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657BF24" w14:textId="77777777">
      <w:trPr>
        <w:cantSplit/>
      </w:trPr>
      <w:tc>
        <w:tcPr>
          <w:tcW w:w="3300" w:type="pct"/>
          <w:tcBorders>
            <w:top w:val="nil"/>
            <w:left w:val="nil"/>
            <w:bottom w:val="nil"/>
            <w:right w:val="nil"/>
          </w:tcBorders>
          <w:vAlign w:val="bottom"/>
        </w:tcPr>
        <w:p w14:paraId="57A56D18"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0570B4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0F4C8B98"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B7FA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9D7C2" w14:textId="77777777" w:rsidR="00221FA0" w:rsidRDefault="00221FA0">
      <w:r>
        <w:separator/>
      </w:r>
    </w:p>
  </w:footnote>
  <w:footnote w:type="continuationSeparator" w:id="0">
    <w:p w14:paraId="258E58AC" w14:textId="77777777" w:rsidR="00221FA0" w:rsidRDefault="00221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D88D"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1F423"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FD122"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21FA0"/>
    <w:rsid w:val="002C39B5"/>
    <w:rsid w:val="004F3E8C"/>
    <w:rsid w:val="00802B33"/>
    <w:rsid w:val="00BA331B"/>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5F1D1"/>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6B1792B6-25C2-4665-9DB9-6964577A796A}"/>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2020-02-27T17:42:00Z</dcterms:created>
  <dcterms:modified xsi:type="dcterms:W3CDTF">2020-02-27T17:42:00Z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