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iagrams/data2.xml" ContentType="application/vnd.openxmlformats-officedocument.drawingml.diagramData+xml"/>
  <Override PartName="/word/document.xml" ContentType="application/vnd.openxmlformats-officedocument.wordprocessingml.document.main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theme/theme1.xml" ContentType="application/vnd.openxmlformats-officedocument.theme+xml"/>
  <Override PartName="/word/diagrams/drawing2.xml" ContentType="application/vnd.ms-office.drawingml.diagramDrawing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1.xml" ContentType="application/vnd.ms-office.drawingml.diagramDrawing+xml"/>
  <Override PartName="/word/diagrams/layout2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docProps/core.xml" ContentType="application/vnd.openxmlformats-package.core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0355" w:rsidRPr="00620706" w:rsidRDefault="005731CF" w:rsidP="00620706">
      <w:pPr>
        <w:pStyle w:val="IntenseQuote"/>
        <w:rPr>
          <w:sz w:val="44"/>
        </w:rPr>
      </w:pPr>
      <w:r>
        <w:rPr>
          <w:sz w:val="44"/>
        </w:rPr>
        <w:t>Proseware Terms Review</w:t>
      </w:r>
    </w:p>
    <w:p w:rsidR="00620706" w:rsidRPr="00B46C9E" w:rsidRDefault="00620706" w:rsidP="00620706">
      <w:pPr>
        <w:rPr>
          <w:sz w:val="32"/>
          <w:lang w:bidi="hi-IN"/>
        </w:rPr>
      </w:pPr>
      <w:proofErr w:type="spellStart"/>
      <w:r w:rsidRPr="00B46C9E">
        <w:rPr>
          <w:sz w:val="32"/>
          <w:lang w:bidi="hi-IN"/>
        </w:rPr>
        <w:t>Zrinka</w:t>
      </w:r>
      <w:proofErr w:type="spellEnd"/>
      <w:r w:rsidRPr="00B46C9E">
        <w:rPr>
          <w:sz w:val="32"/>
          <w:lang w:bidi="hi-IN"/>
        </w:rPr>
        <w:t xml:space="preserve"> </w:t>
      </w:r>
      <w:proofErr w:type="spellStart"/>
      <w:r w:rsidRPr="00B46C9E">
        <w:rPr>
          <w:sz w:val="32"/>
          <w:lang w:bidi="hi-IN"/>
        </w:rPr>
        <w:t>Makovac</w:t>
      </w:r>
      <w:proofErr w:type="spellEnd"/>
      <w:r w:rsidRPr="00B46C9E">
        <w:rPr>
          <w:sz w:val="32"/>
          <w:lang w:bidi="hi-IN"/>
        </w:rPr>
        <w:t xml:space="preserve">, Janet </w:t>
      </w:r>
      <w:proofErr w:type="spellStart"/>
      <w:r w:rsidRPr="00B46C9E">
        <w:rPr>
          <w:sz w:val="32"/>
          <w:lang w:bidi="hi-IN"/>
        </w:rPr>
        <w:t>Schorr</w:t>
      </w:r>
      <w:proofErr w:type="spellEnd"/>
      <w:r w:rsidRPr="00B46C9E">
        <w:rPr>
          <w:sz w:val="32"/>
          <w:lang w:bidi="hi-IN"/>
        </w:rPr>
        <w:t>, Alex Darrow</w:t>
      </w:r>
      <w:r w:rsidR="00127655" w:rsidRPr="00B46C9E">
        <w:rPr>
          <w:sz w:val="32"/>
          <w:lang w:bidi="hi-IN"/>
        </w:rPr>
        <w:t xml:space="preserve"> </w:t>
      </w:r>
    </w:p>
    <w:p w:rsidR="005731CF" w:rsidRDefault="005731CF" w:rsidP="00620706">
      <w:pPr>
        <w:rPr>
          <w:color w:val="CE8D3E" w:themeColor="accent3"/>
          <w:sz w:val="32"/>
          <w:lang w:bidi="hi-IN"/>
        </w:rPr>
      </w:pPr>
    </w:p>
    <w:p w:rsidR="005731CF" w:rsidRPr="00D61F23" w:rsidRDefault="005731CF" w:rsidP="005731CF">
      <w:pPr>
        <w:rPr>
          <w:color w:val="F8931D" w:themeColor="accent2"/>
          <w:sz w:val="36"/>
          <w:lang w:bidi="hi-IN"/>
        </w:rPr>
      </w:pPr>
      <w:r>
        <w:rPr>
          <w:color w:val="F8931D" w:themeColor="accent2"/>
          <w:sz w:val="36"/>
          <w:lang w:bidi="hi-IN"/>
        </w:rPr>
        <w:t>Proposed Terms:</w:t>
      </w:r>
      <w:r w:rsidRPr="00D61F23">
        <w:rPr>
          <w:color w:val="F8931D" w:themeColor="accent2"/>
          <w:sz w:val="36"/>
          <w:lang w:bidi="hi-IN"/>
        </w:rPr>
        <w:t xml:space="preserve">  </w:t>
      </w:r>
    </w:p>
    <w:p w:rsidR="005731CF" w:rsidRPr="00B46C9E" w:rsidRDefault="00B46C9E" w:rsidP="00620706">
      <w:pPr>
        <w:rPr>
          <w:sz w:val="32"/>
          <w:lang w:bidi="hi-IN"/>
        </w:rPr>
      </w:pPr>
      <w:r>
        <w:rPr>
          <w:sz w:val="32"/>
          <w:lang w:bidi="hi-IN"/>
        </w:rPr>
        <w:t>$2 Million for services and tech provided by Contoso to Proseware Co.  Personnel and computer information tech will be provided by Contoso Electronics.  Project term to be from August to January</w:t>
      </w:r>
      <w:bookmarkStart w:id="0" w:name="_GoBack"/>
      <w:bookmarkEnd w:id="0"/>
      <w:r>
        <w:rPr>
          <w:sz w:val="32"/>
          <w:lang w:bidi="hi-IN"/>
        </w:rPr>
        <w:t xml:space="preserve">.  Support will also be provided.  </w:t>
      </w:r>
    </w:p>
    <w:p w:rsidR="005731CF" w:rsidRPr="00620706" w:rsidRDefault="005731CF" w:rsidP="00620706">
      <w:pPr>
        <w:rPr>
          <w:color w:val="CE8D3E" w:themeColor="accent3"/>
          <w:sz w:val="32"/>
          <w:lang w:bidi="hi-IN"/>
        </w:rPr>
      </w:pPr>
    </w:p>
    <w:p w:rsidR="00620706" w:rsidRDefault="00620706" w:rsidP="00620706">
      <w:pPr>
        <w:rPr>
          <w:lang w:bidi="hi-IN"/>
        </w:rPr>
      </w:pPr>
      <w:r>
        <w:rPr>
          <w:noProof/>
          <w:lang w:eastAsia="en-US"/>
        </w:rPr>
        <w:drawing>
          <wp:inline distT="0" distB="0" distL="0" distR="0">
            <wp:extent cx="5486400" cy="3200400"/>
            <wp:effectExtent l="38100" t="57150" r="19050" b="3810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:rsidR="00620706" w:rsidRDefault="00620706" w:rsidP="00620706">
      <w:pPr>
        <w:rPr>
          <w:lang w:bidi="hi-IN"/>
        </w:rPr>
      </w:pPr>
    </w:p>
    <w:p w:rsidR="00620706" w:rsidRDefault="00620706" w:rsidP="00620706">
      <w:pPr>
        <w:rPr>
          <w:lang w:bidi="hi-IN"/>
        </w:rPr>
      </w:pPr>
    </w:p>
    <w:p w:rsidR="00D61F23" w:rsidRPr="00D61F23" w:rsidRDefault="00D61F23" w:rsidP="00D61F23">
      <w:pPr>
        <w:rPr>
          <w:color w:val="CE8D3E" w:themeColor="accent3"/>
          <w:sz w:val="32"/>
          <w:lang w:bidi="hi-IN"/>
        </w:rPr>
      </w:pPr>
      <w:r>
        <w:rPr>
          <w:noProof/>
          <w:color w:val="CE8D3E" w:themeColor="accent3"/>
          <w:sz w:val="32"/>
          <w:lang w:eastAsia="en-US"/>
        </w:rPr>
        <w:lastRenderedPageBreak/>
        <w:drawing>
          <wp:inline distT="0" distB="0" distL="0" distR="0">
            <wp:extent cx="5486400" cy="3200400"/>
            <wp:effectExtent l="0" t="0" r="5715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sectPr w:rsidR="00D61F23" w:rsidRPr="00D6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706"/>
    <w:rsid w:val="00127655"/>
    <w:rsid w:val="004B6238"/>
    <w:rsid w:val="005731CF"/>
    <w:rsid w:val="00620706"/>
    <w:rsid w:val="00B46C9E"/>
    <w:rsid w:val="00D61F23"/>
    <w:rsid w:val="00EC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1A20DA7-32E2-4086-A388-6EA7E65D0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0706"/>
    <w:pPr>
      <w:spacing w:after="180" w:line="274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620706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39302A" w:themeColor="text2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07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b/>
      <w:bCs/>
      <w:color w:val="CE8D3E" w:themeColor="accent3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0706"/>
    <w:pPr>
      <w:keepNext/>
      <w:keepLines/>
      <w:spacing w:before="20" w:after="0" w:line="240" w:lineRule="auto"/>
      <w:outlineLvl w:val="2"/>
    </w:pPr>
    <w:rPr>
      <w:rFonts w:eastAsiaTheme="majorEastAsia" w:cstheme="majorBidi"/>
      <w:b/>
      <w:bCs/>
      <w:color w:val="39302A" w:themeColor="text2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2070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2070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2070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2070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39302A" w:themeColor="text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2070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2070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20706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39302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TitleChar">
    <w:name w:val="Title Char"/>
    <w:basedOn w:val="DefaultParagraphFont"/>
    <w:link w:val="Title"/>
    <w:uiPriority w:val="10"/>
    <w:rsid w:val="00620706"/>
    <w:rPr>
      <w:rFonts w:asciiTheme="majorHAnsi" w:eastAsiaTheme="majorEastAsia" w:hAnsiTheme="majorHAnsi" w:cstheme="majorBidi"/>
      <w:color w:val="39302A" w:themeColor="text2"/>
      <w:spacing w:val="30"/>
      <w:kern w:val="28"/>
      <w:sz w:val="72"/>
      <w:szCs w:val="52"/>
      <w14:ligatures w14:val="standard"/>
      <w14:numForm w14:val="oldStyle"/>
    </w:rPr>
  </w:style>
  <w:style w:type="character" w:customStyle="1" w:styleId="Heading2Char">
    <w:name w:val="Heading 2 Char"/>
    <w:basedOn w:val="DefaultParagraphFont"/>
    <w:link w:val="Heading2"/>
    <w:uiPriority w:val="9"/>
    <w:rsid w:val="00620706"/>
    <w:rPr>
      <w:rFonts w:asciiTheme="majorHAnsi" w:eastAsiaTheme="majorEastAsia" w:hAnsiTheme="majorHAnsi" w:cstheme="majorBidi"/>
      <w:b/>
      <w:bCs/>
      <w:color w:val="CE8D3E" w:themeColor="accent3"/>
      <w:sz w:val="28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20706"/>
    <w:rPr>
      <w:rFonts w:asciiTheme="majorHAnsi" w:eastAsiaTheme="majorEastAsia" w:hAnsiTheme="majorHAnsi" w:cstheme="majorBidi"/>
      <w:bCs/>
      <w:color w:val="39302A" w:themeColor="text2"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20706"/>
    <w:rPr>
      <w:rFonts w:eastAsiaTheme="majorEastAsia" w:cstheme="majorBidi"/>
      <w:b/>
      <w:bCs/>
      <w:color w:val="39302A" w:themeColor="text2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20706"/>
    <w:rPr>
      <w:rFonts w:asciiTheme="majorHAnsi" w:eastAsiaTheme="majorEastAsia" w:hAnsiTheme="majorHAnsi" w:cstheme="majorBidi"/>
      <w:b/>
      <w:bCs/>
      <w:i/>
      <w:iCs/>
      <w:color w:val="262626" w:themeColor="text1" w:themeTint="D9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20706"/>
    <w:rPr>
      <w:rFonts w:asciiTheme="majorHAnsi" w:eastAsiaTheme="majorEastAsia" w:hAnsiTheme="majorHAnsi" w:cstheme="majorBidi"/>
      <w:color w:val="00000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20706"/>
    <w:rPr>
      <w:rFonts w:asciiTheme="majorHAnsi" w:eastAsiaTheme="majorEastAsia" w:hAnsiTheme="majorHAnsi" w:cstheme="majorBidi"/>
      <w:i/>
      <w:iCs/>
      <w:color w:val="000000" w:themeColor="tex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20706"/>
    <w:rPr>
      <w:rFonts w:asciiTheme="majorHAnsi" w:eastAsiaTheme="majorEastAsia" w:hAnsiTheme="majorHAnsi" w:cstheme="majorBidi"/>
      <w:i/>
      <w:iCs/>
      <w:color w:val="39302A" w:themeColor="text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20706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20706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20706"/>
    <w:pPr>
      <w:spacing w:line="240" w:lineRule="auto"/>
    </w:pPr>
    <w:rPr>
      <w:rFonts w:eastAsiaTheme="minorEastAsia"/>
      <w:b/>
      <w:bCs/>
      <w:smallCaps/>
      <w:color w:val="39302A" w:themeColor="text2"/>
      <w:spacing w:val="6"/>
      <w:szCs w:val="18"/>
      <w:lang w:bidi="hi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620706"/>
    <w:pPr>
      <w:numPr>
        <w:ilvl w:val="1"/>
      </w:numPr>
    </w:pPr>
    <w:rPr>
      <w:rFonts w:eastAsiaTheme="majorEastAsia" w:cstheme="majorBidi"/>
      <w:iCs/>
      <w:color w:val="4F433B" w:themeColor="text2" w:themeTint="E6"/>
      <w:sz w:val="32"/>
      <w:szCs w:val="24"/>
      <w:lang w:bidi="hi-IN"/>
      <w14:ligatures w14:val="standard"/>
    </w:rPr>
  </w:style>
  <w:style w:type="character" w:customStyle="1" w:styleId="SubtitleChar">
    <w:name w:val="Subtitle Char"/>
    <w:basedOn w:val="DefaultParagraphFont"/>
    <w:link w:val="Subtitle"/>
    <w:uiPriority w:val="11"/>
    <w:rsid w:val="00620706"/>
    <w:rPr>
      <w:rFonts w:eastAsiaTheme="majorEastAsia" w:cstheme="majorBidi"/>
      <w:iCs/>
      <w:color w:val="4F433B" w:themeColor="text2" w:themeTint="E6"/>
      <w:sz w:val="32"/>
      <w:szCs w:val="24"/>
      <w:lang w:bidi="hi-IN"/>
      <w14:ligatures w14:val="standard"/>
    </w:rPr>
  </w:style>
  <w:style w:type="character" w:styleId="Strong">
    <w:name w:val="Strong"/>
    <w:basedOn w:val="DefaultParagraphFont"/>
    <w:uiPriority w:val="22"/>
    <w:qFormat/>
    <w:rsid w:val="00620706"/>
    <w:rPr>
      <w:b/>
      <w:bCs/>
      <w:color w:val="4F433B" w:themeColor="text2" w:themeTint="E6"/>
    </w:rPr>
  </w:style>
  <w:style w:type="character" w:styleId="Emphasis">
    <w:name w:val="Emphasis"/>
    <w:basedOn w:val="DefaultParagraphFont"/>
    <w:uiPriority w:val="20"/>
    <w:qFormat/>
    <w:rsid w:val="00620706"/>
    <w:rPr>
      <w:b w:val="0"/>
      <w:i/>
      <w:iCs/>
      <w:color w:val="39302A" w:themeColor="text2"/>
    </w:rPr>
  </w:style>
  <w:style w:type="paragraph" w:styleId="NoSpacing">
    <w:name w:val="No Spacing"/>
    <w:link w:val="NoSpacingChar"/>
    <w:uiPriority w:val="1"/>
    <w:qFormat/>
    <w:rsid w:val="0062070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620706"/>
  </w:style>
  <w:style w:type="paragraph" w:styleId="ListParagraph">
    <w:name w:val="List Paragraph"/>
    <w:basedOn w:val="Normal"/>
    <w:uiPriority w:val="34"/>
    <w:qFormat/>
    <w:rsid w:val="00620706"/>
    <w:pPr>
      <w:spacing w:line="240" w:lineRule="auto"/>
      <w:ind w:left="720" w:hanging="288"/>
      <w:contextualSpacing/>
    </w:pPr>
    <w:rPr>
      <w:color w:val="39302A" w:themeColor="text2"/>
    </w:rPr>
  </w:style>
  <w:style w:type="paragraph" w:styleId="Quote">
    <w:name w:val="Quote"/>
    <w:basedOn w:val="Normal"/>
    <w:next w:val="Normal"/>
    <w:link w:val="QuoteChar"/>
    <w:uiPriority w:val="29"/>
    <w:qFormat/>
    <w:rsid w:val="00620706"/>
    <w:pPr>
      <w:pBdr>
        <w:left w:val="single" w:sz="48" w:space="13" w:color="FFCA08" w:themeColor="accent1"/>
      </w:pBdr>
      <w:spacing w:after="0" w:line="360" w:lineRule="auto"/>
    </w:pPr>
    <w:rPr>
      <w:rFonts w:asciiTheme="majorHAnsi" w:eastAsiaTheme="minorEastAsia" w:hAnsiTheme="majorHAnsi"/>
      <w:b/>
      <w:i/>
      <w:iCs/>
      <w:color w:val="FFCA08" w:themeColor="accent1"/>
      <w:sz w:val="24"/>
      <w:lang w:bidi="hi-IN"/>
    </w:rPr>
  </w:style>
  <w:style w:type="character" w:customStyle="1" w:styleId="QuoteChar">
    <w:name w:val="Quote Char"/>
    <w:basedOn w:val="DefaultParagraphFont"/>
    <w:link w:val="Quote"/>
    <w:uiPriority w:val="29"/>
    <w:rsid w:val="00620706"/>
    <w:rPr>
      <w:rFonts w:asciiTheme="majorHAnsi" w:eastAsiaTheme="minorEastAsia" w:hAnsiTheme="majorHAnsi"/>
      <w:b/>
      <w:i/>
      <w:iCs/>
      <w:color w:val="FFCA08" w:themeColor="accent1"/>
      <w:sz w:val="24"/>
      <w:lang w:bidi="hi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20706"/>
    <w:pPr>
      <w:pBdr>
        <w:left w:val="single" w:sz="48" w:space="13" w:color="F8931D" w:themeColor="accent2"/>
      </w:pBdr>
      <w:spacing w:before="240" w:after="120" w:line="300" w:lineRule="auto"/>
    </w:pPr>
    <w:rPr>
      <w:rFonts w:eastAsiaTheme="minorEastAsia"/>
      <w:b/>
      <w:bCs/>
      <w:i/>
      <w:iCs/>
      <w:color w:val="F8931D" w:themeColor="accent2"/>
      <w:sz w:val="26"/>
      <w:lang w:bidi="hi-IN"/>
      <w14:ligatures w14:val="standard"/>
      <w14:numForm w14:val="oldStyle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20706"/>
    <w:rPr>
      <w:rFonts w:eastAsiaTheme="minorEastAsia"/>
      <w:b/>
      <w:bCs/>
      <w:i/>
      <w:iCs/>
      <w:color w:val="F8931D" w:themeColor="accent2"/>
      <w:sz w:val="26"/>
      <w:lang w:bidi="hi-IN"/>
      <w14:ligatures w14:val="standard"/>
      <w14:numForm w14:val="oldStyle"/>
    </w:rPr>
  </w:style>
  <w:style w:type="character" w:styleId="SubtleEmphasis">
    <w:name w:val="Subtle Emphasis"/>
    <w:basedOn w:val="DefaultParagraphFont"/>
    <w:uiPriority w:val="19"/>
    <w:qFormat/>
    <w:rsid w:val="00620706"/>
    <w:rPr>
      <w:i/>
      <w:iCs/>
      <w:color w:val="000000"/>
    </w:rPr>
  </w:style>
  <w:style w:type="character" w:styleId="IntenseEmphasis">
    <w:name w:val="Intense Emphasis"/>
    <w:basedOn w:val="DefaultParagraphFont"/>
    <w:uiPriority w:val="21"/>
    <w:qFormat/>
    <w:rsid w:val="00620706"/>
    <w:rPr>
      <w:b/>
      <w:bCs/>
      <w:i/>
      <w:iCs/>
      <w:color w:val="39302A" w:themeColor="text2"/>
    </w:rPr>
  </w:style>
  <w:style w:type="character" w:styleId="SubtleReference">
    <w:name w:val="Subtle Reference"/>
    <w:basedOn w:val="DefaultParagraphFont"/>
    <w:uiPriority w:val="31"/>
    <w:qFormat/>
    <w:rsid w:val="00620706"/>
    <w:rPr>
      <w:smallCaps/>
      <w:color w:val="000000"/>
      <w:u w:val="single"/>
    </w:rPr>
  </w:style>
  <w:style w:type="character" w:styleId="IntenseReference">
    <w:name w:val="Intense Reference"/>
    <w:basedOn w:val="DefaultParagraphFont"/>
    <w:uiPriority w:val="32"/>
    <w:qFormat/>
    <w:rsid w:val="00620706"/>
    <w:rPr>
      <w:rFonts w:asciiTheme="minorHAnsi" w:hAnsiTheme="minorHAnsi"/>
      <w:b/>
      <w:bCs/>
      <w:smallCaps/>
      <w:color w:val="39302A" w:themeColor="text2"/>
      <w:spacing w:val="5"/>
      <w:sz w:val="22"/>
      <w:u w:val="single"/>
    </w:rPr>
  </w:style>
  <w:style w:type="character" w:styleId="BookTitle">
    <w:name w:val="Book Title"/>
    <w:basedOn w:val="DefaultParagraphFont"/>
    <w:uiPriority w:val="33"/>
    <w:qFormat/>
    <w:rsid w:val="00620706"/>
    <w:rPr>
      <w:rFonts w:asciiTheme="majorHAnsi" w:hAnsiTheme="majorHAnsi"/>
      <w:b/>
      <w:bCs/>
      <w:caps w:val="0"/>
      <w:smallCaps/>
      <w:color w:val="39302A" w:themeColor="text2"/>
      <w:spacing w:val="10"/>
      <w:sz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20706"/>
    <w:pPr>
      <w:spacing w:before="480" w:line="264" w:lineRule="auto"/>
      <w:outlineLvl w:val="9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0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0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13" Type="http://schemas.microsoft.com/office/2007/relationships/diagramDrawing" Target="diagrams/drawing2.xml"/><Relationship Id="rId1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12" Type="http://schemas.openxmlformats.org/officeDocument/2006/relationships/diagramColors" Target="diagrams/colors2.xml"/><Relationship Id="rId17" Type="http://schemas.openxmlformats.org/officeDocument/2006/relationships/customXml" Target="../customXml/item2.xml"/><Relationship Id="rId2" Type="http://schemas.openxmlformats.org/officeDocument/2006/relationships/settings" Target="settings.xml"/><Relationship Id="rId16" Type="http://schemas.openxmlformats.org/officeDocument/2006/relationships/customXml" Target="../customXml/item1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5" Type="http://schemas.openxmlformats.org/officeDocument/2006/relationships/diagramLayout" Target="diagrams/layout1.xml"/><Relationship Id="rId15" Type="http://schemas.openxmlformats.org/officeDocument/2006/relationships/theme" Target="theme/theme1.xml"/><Relationship Id="rId10" Type="http://schemas.openxmlformats.org/officeDocument/2006/relationships/diagramLayout" Target="diagrams/layout2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F8A4675-1869-4516-88B2-6C9B59557213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C99AF9D5-3B9D-4738-B125-849D69113B76}">
      <dgm:prSet phldrT="[Text]"/>
      <dgm:spPr/>
      <dgm:t>
        <a:bodyPr/>
        <a:lstStyle/>
        <a:p>
          <a:r>
            <a:rPr lang="en-US"/>
            <a:t>Personnel  </a:t>
          </a:r>
        </a:p>
      </dgm:t>
    </dgm:pt>
    <dgm:pt modelId="{341E0C92-A805-44B1-BF34-415ABA69F282}" type="parTrans" cxnId="{B3733B59-7818-4EF7-A7BF-CA127596A32A}">
      <dgm:prSet/>
      <dgm:spPr/>
      <dgm:t>
        <a:bodyPr/>
        <a:lstStyle/>
        <a:p>
          <a:endParaRPr lang="en-US"/>
        </a:p>
      </dgm:t>
    </dgm:pt>
    <dgm:pt modelId="{BEFE9960-16D1-4A06-A9F1-D3D9755E2A7F}" type="sibTrans" cxnId="{B3733B59-7818-4EF7-A7BF-CA127596A32A}">
      <dgm:prSet/>
      <dgm:spPr/>
      <dgm:t>
        <a:bodyPr/>
        <a:lstStyle/>
        <a:p>
          <a:endParaRPr lang="en-US"/>
        </a:p>
      </dgm:t>
    </dgm:pt>
    <dgm:pt modelId="{C0C40B87-A34A-4A7A-9486-6878F51FE0B8}">
      <dgm:prSet/>
      <dgm:spPr/>
      <dgm:t>
        <a:bodyPr/>
        <a:lstStyle/>
        <a:p>
          <a:r>
            <a:rPr lang="en-US"/>
            <a:t>Hardware</a:t>
          </a:r>
        </a:p>
      </dgm:t>
    </dgm:pt>
    <dgm:pt modelId="{D4DDFBDE-3420-4E9D-B9B1-E390ECA5B887}" type="parTrans" cxnId="{DF2F2F61-D18F-4466-BF1A-5842240D6797}">
      <dgm:prSet/>
      <dgm:spPr/>
      <dgm:t>
        <a:bodyPr/>
        <a:lstStyle/>
        <a:p>
          <a:endParaRPr lang="en-US"/>
        </a:p>
      </dgm:t>
    </dgm:pt>
    <dgm:pt modelId="{27C3E940-2535-42D0-87DB-212FC05D8B5D}" type="sibTrans" cxnId="{DF2F2F61-D18F-4466-BF1A-5842240D6797}">
      <dgm:prSet/>
      <dgm:spPr/>
      <dgm:t>
        <a:bodyPr/>
        <a:lstStyle/>
        <a:p>
          <a:endParaRPr lang="en-US"/>
        </a:p>
      </dgm:t>
    </dgm:pt>
    <dgm:pt modelId="{A9EEDD92-3F0A-45E0-A591-78C5DE886934}">
      <dgm:prSet/>
      <dgm:spPr/>
      <dgm:t>
        <a:bodyPr/>
        <a:lstStyle/>
        <a:p>
          <a:r>
            <a:rPr lang="en-US"/>
            <a:t>Support</a:t>
          </a:r>
        </a:p>
      </dgm:t>
    </dgm:pt>
    <dgm:pt modelId="{FDC65BFB-87A5-4090-8530-850AB8649D05}" type="parTrans" cxnId="{44B2067F-C32A-4423-98CE-F209008EA851}">
      <dgm:prSet/>
      <dgm:spPr/>
      <dgm:t>
        <a:bodyPr/>
        <a:lstStyle/>
        <a:p>
          <a:endParaRPr lang="en-US"/>
        </a:p>
      </dgm:t>
    </dgm:pt>
    <dgm:pt modelId="{6EB7626E-B1BF-46BF-BD4C-AEBE48B6D009}" type="sibTrans" cxnId="{44B2067F-C32A-4423-98CE-F209008EA851}">
      <dgm:prSet/>
      <dgm:spPr/>
      <dgm:t>
        <a:bodyPr/>
        <a:lstStyle/>
        <a:p>
          <a:endParaRPr lang="en-US"/>
        </a:p>
      </dgm:t>
    </dgm:pt>
    <dgm:pt modelId="{ABCAB7DC-1044-4FBD-AA89-654F47825025}">
      <dgm:prSet/>
      <dgm:spPr/>
      <dgm:t>
        <a:bodyPr/>
        <a:lstStyle/>
        <a:p>
          <a:r>
            <a:rPr lang="en-US"/>
            <a:t>$900,000</a:t>
          </a:r>
        </a:p>
      </dgm:t>
    </dgm:pt>
    <dgm:pt modelId="{8C3441C6-3873-4ACC-9387-432E6B86080C}" type="parTrans" cxnId="{1F1F9A7A-E59C-4A2C-BDD5-93F4E23AEB97}">
      <dgm:prSet/>
      <dgm:spPr/>
    </dgm:pt>
    <dgm:pt modelId="{96FE281D-BA26-4866-88CA-AB6AFC10A306}" type="sibTrans" cxnId="{1F1F9A7A-E59C-4A2C-BDD5-93F4E23AEB97}">
      <dgm:prSet/>
      <dgm:spPr/>
    </dgm:pt>
    <dgm:pt modelId="{55CB0220-70F4-4EC1-AF19-F956030AA50D}">
      <dgm:prSet/>
      <dgm:spPr/>
      <dgm:t>
        <a:bodyPr/>
        <a:lstStyle/>
        <a:p>
          <a:r>
            <a:rPr lang="en-US"/>
            <a:t>$850,000</a:t>
          </a:r>
        </a:p>
      </dgm:t>
    </dgm:pt>
    <dgm:pt modelId="{D34A92F3-9A9B-4207-B10B-FEB936C27EEC}" type="parTrans" cxnId="{96AA7CB7-0D06-479E-9AE9-6D057AB324FE}">
      <dgm:prSet/>
      <dgm:spPr/>
    </dgm:pt>
    <dgm:pt modelId="{6DE2856D-7D2B-4271-96DC-A9B5DBC5532F}" type="sibTrans" cxnId="{96AA7CB7-0D06-479E-9AE9-6D057AB324FE}">
      <dgm:prSet/>
      <dgm:spPr/>
    </dgm:pt>
    <dgm:pt modelId="{0DBD0079-5B47-4997-9BD4-B5896D31DF45}">
      <dgm:prSet/>
      <dgm:spPr/>
      <dgm:t>
        <a:bodyPr/>
        <a:lstStyle/>
        <a:p>
          <a:r>
            <a:rPr lang="en-US"/>
            <a:t>$250,000</a:t>
          </a:r>
        </a:p>
      </dgm:t>
    </dgm:pt>
    <dgm:pt modelId="{AE244824-26D9-4029-945E-CC8DDE68F153}" type="parTrans" cxnId="{9F5BA9AD-F1B7-4F32-8642-39AF4DD6EB39}">
      <dgm:prSet/>
      <dgm:spPr/>
    </dgm:pt>
    <dgm:pt modelId="{A7645CE7-5D12-4C59-80AD-6E6774DBB26A}" type="sibTrans" cxnId="{9F5BA9AD-F1B7-4F32-8642-39AF4DD6EB39}">
      <dgm:prSet/>
      <dgm:spPr/>
    </dgm:pt>
    <dgm:pt modelId="{2B808B17-4C4B-419A-A4B1-F81C1D9E13E1}" type="pres">
      <dgm:prSet presAssocID="{5F8A4675-1869-4516-88B2-6C9B59557213}" presName="linearFlow" presStyleCnt="0">
        <dgm:presLayoutVars>
          <dgm:dir/>
          <dgm:animLvl val="lvl"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716F7A5-1634-4291-A1FA-2159E4665766}" type="pres">
      <dgm:prSet presAssocID="{C99AF9D5-3B9D-4738-B125-849D69113B76}" presName="composite" presStyleCnt="0"/>
      <dgm:spPr/>
    </dgm:pt>
    <dgm:pt modelId="{D15E7DD1-C703-4EDB-A495-A6505A51ACEC}" type="pres">
      <dgm:prSet presAssocID="{C99AF9D5-3B9D-4738-B125-849D69113B76}" presName="parentText" presStyleLbl="alignNode1" presStyleIdx="0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9D483C5-3307-4E8D-919A-8BB69801A75B}" type="pres">
      <dgm:prSet presAssocID="{C99AF9D5-3B9D-4738-B125-849D69113B76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7351828-BEE5-4421-9E85-CD7754CC0139}" type="pres">
      <dgm:prSet presAssocID="{BEFE9960-16D1-4A06-A9F1-D3D9755E2A7F}" presName="sp" presStyleCnt="0"/>
      <dgm:spPr/>
    </dgm:pt>
    <dgm:pt modelId="{F1C58F37-DDC4-42E6-B2E6-BEB19C00A303}" type="pres">
      <dgm:prSet presAssocID="{C0C40B87-A34A-4A7A-9486-6878F51FE0B8}" presName="composite" presStyleCnt="0"/>
      <dgm:spPr/>
    </dgm:pt>
    <dgm:pt modelId="{EA35F57F-5040-4F24-A305-FBB15B3CD550}" type="pres">
      <dgm:prSet presAssocID="{C0C40B87-A34A-4A7A-9486-6878F51FE0B8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D5761B-E023-44A2-8980-9B61A8B4FD9A}" type="pres">
      <dgm:prSet presAssocID="{C0C40B87-A34A-4A7A-9486-6878F51FE0B8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F0BE3FE-A83A-4B5E-ABFD-7995DD9D5097}" type="pres">
      <dgm:prSet presAssocID="{27C3E940-2535-42D0-87DB-212FC05D8B5D}" presName="sp" presStyleCnt="0"/>
      <dgm:spPr/>
    </dgm:pt>
    <dgm:pt modelId="{87495FE8-D79D-4002-AE09-9C14FC46B15F}" type="pres">
      <dgm:prSet presAssocID="{A9EEDD92-3F0A-45E0-A591-78C5DE886934}" presName="composite" presStyleCnt="0"/>
      <dgm:spPr/>
    </dgm:pt>
    <dgm:pt modelId="{8830173A-A1A6-495D-AD00-893FB77D04FD}" type="pres">
      <dgm:prSet presAssocID="{A9EEDD92-3F0A-45E0-A591-78C5DE886934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FC06164-636B-465C-B3D1-21D83BF22D60}" type="pres">
      <dgm:prSet presAssocID="{A9EEDD92-3F0A-45E0-A591-78C5DE886934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9F5BA9AD-F1B7-4F32-8642-39AF4DD6EB39}" srcId="{A9EEDD92-3F0A-45E0-A591-78C5DE886934}" destId="{0DBD0079-5B47-4997-9BD4-B5896D31DF45}" srcOrd="0" destOrd="0" parTransId="{AE244824-26D9-4029-945E-CC8DDE68F153}" sibTransId="{A7645CE7-5D12-4C59-80AD-6E6774DBB26A}"/>
    <dgm:cxn modelId="{D234800A-E036-43F9-A381-E83AF36871FB}" type="presOf" srcId="{0DBD0079-5B47-4997-9BD4-B5896D31DF45}" destId="{5FC06164-636B-465C-B3D1-21D83BF22D60}" srcOrd="0" destOrd="0" presId="urn:microsoft.com/office/officeart/2005/8/layout/chevron2"/>
    <dgm:cxn modelId="{58225637-85C5-4606-881C-B0685B2AAF05}" type="presOf" srcId="{C99AF9D5-3B9D-4738-B125-849D69113B76}" destId="{D15E7DD1-C703-4EDB-A495-A6505A51ACEC}" srcOrd="0" destOrd="0" presId="urn:microsoft.com/office/officeart/2005/8/layout/chevron2"/>
    <dgm:cxn modelId="{3CFA74C4-E551-45C2-B6A9-D694F82EB458}" type="presOf" srcId="{C0C40B87-A34A-4A7A-9486-6878F51FE0B8}" destId="{EA35F57F-5040-4F24-A305-FBB15B3CD550}" srcOrd="0" destOrd="0" presId="urn:microsoft.com/office/officeart/2005/8/layout/chevron2"/>
    <dgm:cxn modelId="{96AA7CB7-0D06-479E-9AE9-6D057AB324FE}" srcId="{C0C40B87-A34A-4A7A-9486-6878F51FE0B8}" destId="{55CB0220-70F4-4EC1-AF19-F956030AA50D}" srcOrd="0" destOrd="0" parTransId="{D34A92F3-9A9B-4207-B10B-FEB936C27EEC}" sibTransId="{6DE2856D-7D2B-4271-96DC-A9B5DBC5532F}"/>
    <dgm:cxn modelId="{19C303DD-1A0D-4C40-8D0D-104A1D93C662}" type="presOf" srcId="{5F8A4675-1869-4516-88B2-6C9B59557213}" destId="{2B808B17-4C4B-419A-A4B1-F81C1D9E13E1}" srcOrd="0" destOrd="0" presId="urn:microsoft.com/office/officeart/2005/8/layout/chevron2"/>
    <dgm:cxn modelId="{D8A2584A-F8C1-447C-BB3F-3D54B4CD31B8}" type="presOf" srcId="{A9EEDD92-3F0A-45E0-A591-78C5DE886934}" destId="{8830173A-A1A6-495D-AD00-893FB77D04FD}" srcOrd="0" destOrd="0" presId="urn:microsoft.com/office/officeart/2005/8/layout/chevron2"/>
    <dgm:cxn modelId="{348142B9-9B50-4689-8879-79C036C9BB3C}" type="presOf" srcId="{55CB0220-70F4-4EC1-AF19-F956030AA50D}" destId="{F9D5761B-E023-44A2-8980-9B61A8B4FD9A}" srcOrd="0" destOrd="0" presId="urn:microsoft.com/office/officeart/2005/8/layout/chevron2"/>
    <dgm:cxn modelId="{44B2067F-C32A-4423-98CE-F209008EA851}" srcId="{5F8A4675-1869-4516-88B2-6C9B59557213}" destId="{A9EEDD92-3F0A-45E0-A591-78C5DE886934}" srcOrd="2" destOrd="0" parTransId="{FDC65BFB-87A5-4090-8530-850AB8649D05}" sibTransId="{6EB7626E-B1BF-46BF-BD4C-AEBE48B6D009}"/>
    <dgm:cxn modelId="{B3733B59-7818-4EF7-A7BF-CA127596A32A}" srcId="{5F8A4675-1869-4516-88B2-6C9B59557213}" destId="{C99AF9D5-3B9D-4738-B125-849D69113B76}" srcOrd="0" destOrd="0" parTransId="{341E0C92-A805-44B1-BF34-415ABA69F282}" sibTransId="{BEFE9960-16D1-4A06-A9F1-D3D9755E2A7F}"/>
    <dgm:cxn modelId="{1F1F9A7A-E59C-4A2C-BDD5-93F4E23AEB97}" srcId="{C99AF9D5-3B9D-4738-B125-849D69113B76}" destId="{ABCAB7DC-1044-4FBD-AA89-654F47825025}" srcOrd="0" destOrd="0" parTransId="{8C3441C6-3873-4ACC-9387-432E6B86080C}" sibTransId="{96FE281D-BA26-4866-88CA-AB6AFC10A306}"/>
    <dgm:cxn modelId="{515DDE9E-F0A7-4EAD-870E-BE26B1E0B101}" type="presOf" srcId="{ABCAB7DC-1044-4FBD-AA89-654F47825025}" destId="{59D483C5-3307-4E8D-919A-8BB69801A75B}" srcOrd="0" destOrd="0" presId="urn:microsoft.com/office/officeart/2005/8/layout/chevron2"/>
    <dgm:cxn modelId="{DF2F2F61-D18F-4466-BF1A-5842240D6797}" srcId="{5F8A4675-1869-4516-88B2-6C9B59557213}" destId="{C0C40B87-A34A-4A7A-9486-6878F51FE0B8}" srcOrd="1" destOrd="0" parTransId="{D4DDFBDE-3420-4E9D-B9B1-E390ECA5B887}" sibTransId="{27C3E940-2535-42D0-87DB-212FC05D8B5D}"/>
    <dgm:cxn modelId="{75EAC500-1BC7-4CD7-9B36-59BB83977D1D}" type="presParOf" srcId="{2B808B17-4C4B-419A-A4B1-F81C1D9E13E1}" destId="{4716F7A5-1634-4291-A1FA-2159E4665766}" srcOrd="0" destOrd="0" presId="urn:microsoft.com/office/officeart/2005/8/layout/chevron2"/>
    <dgm:cxn modelId="{18B35317-11AF-4B68-8502-5A5C87C24782}" type="presParOf" srcId="{4716F7A5-1634-4291-A1FA-2159E4665766}" destId="{D15E7DD1-C703-4EDB-A495-A6505A51ACEC}" srcOrd="0" destOrd="0" presId="urn:microsoft.com/office/officeart/2005/8/layout/chevron2"/>
    <dgm:cxn modelId="{6532BBA9-6CBE-48C4-B79E-F7F648D5B84F}" type="presParOf" srcId="{4716F7A5-1634-4291-A1FA-2159E4665766}" destId="{59D483C5-3307-4E8D-919A-8BB69801A75B}" srcOrd="1" destOrd="0" presId="urn:microsoft.com/office/officeart/2005/8/layout/chevron2"/>
    <dgm:cxn modelId="{3B36598F-575C-4F90-AC59-2804DC18B3DE}" type="presParOf" srcId="{2B808B17-4C4B-419A-A4B1-F81C1D9E13E1}" destId="{B7351828-BEE5-4421-9E85-CD7754CC0139}" srcOrd="1" destOrd="0" presId="urn:microsoft.com/office/officeart/2005/8/layout/chevron2"/>
    <dgm:cxn modelId="{ED24F359-01AA-4AFD-A0CB-19D04747899E}" type="presParOf" srcId="{2B808B17-4C4B-419A-A4B1-F81C1D9E13E1}" destId="{F1C58F37-DDC4-42E6-B2E6-BEB19C00A303}" srcOrd="2" destOrd="0" presId="urn:microsoft.com/office/officeart/2005/8/layout/chevron2"/>
    <dgm:cxn modelId="{85C5DE61-9635-45A9-AC13-182B68564A87}" type="presParOf" srcId="{F1C58F37-DDC4-42E6-B2E6-BEB19C00A303}" destId="{EA35F57F-5040-4F24-A305-FBB15B3CD550}" srcOrd="0" destOrd="0" presId="urn:microsoft.com/office/officeart/2005/8/layout/chevron2"/>
    <dgm:cxn modelId="{17A6833E-D5FA-4324-8BBA-C94B660FD59E}" type="presParOf" srcId="{F1C58F37-DDC4-42E6-B2E6-BEB19C00A303}" destId="{F9D5761B-E023-44A2-8980-9B61A8B4FD9A}" srcOrd="1" destOrd="0" presId="urn:microsoft.com/office/officeart/2005/8/layout/chevron2"/>
    <dgm:cxn modelId="{BFF544E5-1D30-4BDF-BC4C-74F548F15D37}" type="presParOf" srcId="{2B808B17-4C4B-419A-A4B1-F81C1D9E13E1}" destId="{4F0BE3FE-A83A-4B5E-ABFD-7995DD9D5097}" srcOrd="3" destOrd="0" presId="urn:microsoft.com/office/officeart/2005/8/layout/chevron2"/>
    <dgm:cxn modelId="{D444F184-24BB-47F8-ACBC-00C3A9149D07}" type="presParOf" srcId="{2B808B17-4C4B-419A-A4B1-F81C1D9E13E1}" destId="{87495FE8-D79D-4002-AE09-9C14FC46B15F}" srcOrd="4" destOrd="0" presId="urn:microsoft.com/office/officeart/2005/8/layout/chevron2"/>
    <dgm:cxn modelId="{A82EBB45-4742-4749-87A1-789E21ADEBF5}" type="presParOf" srcId="{87495FE8-D79D-4002-AE09-9C14FC46B15F}" destId="{8830173A-A1A6-495D-AD00-893FB77D04FD}" srcOrd="0" destOrd="0" presId="urn:microsoft.com/office/officeart/2005/8/layout/chevron2"/>
    <dgm:cxn modelId="{05DF995F-E9C2-474A-A498-85E315671DBE}" type="presParOf" srcId="{87495FE8-D79D-4002-AE09-9C14FC46B15F}" destId="{5FC06164-636B-465C-B3D1-21D83BF22D60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94770BCC-EFF6-4164-B8B9-6C34306D3648}" type="doc">
      <dgm:prSet loTypeId="urn:microsoft.com/office/officeart/2005/8/layout/arrow5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3B9B427C-24BA-41A3-A116-467EE458DB73}">
      <dgm:prSet phldrT="[Text]"/>
      <dgm:spPr/>
      <dgm:t>
        <a:bodyPr/>
        <a:lstStyle/>
        <a:p>
          <a:r>
            <a:rPr lang="en-US"/>
            <a:t>Contoso Urban Feel: "The Smile"</a:t>
          </a:r>
        </a:p>
      </dgm:t>
    </dgm:pt>
    <dgm:pt modelId="{E0E10CC1-01F2-4FF1-B392-FD6E105557AE}" type="parTrans" cxnId="{D1678EC1-B159-4A7E-A804-D1D40ED77265}">
      <dgm:prSet/>
      <dgm:spPr/>
      <dgm:t>
        <a:bodyPr/>
        <a:lstStyle/>
        <a:p>
          <a:endParaRPr lang="en-US"/>
        </a:p>
      </dgm:t>
    </dgm:pt>
    <dgm:pt modelId="{A28E2E2E-E5B0-419E-A35F-8135F2B84024}" type="sibTrans" cxnId="{D1678EC1-B159-4A7E-A804-D1D40ED77265}">
      <dgm:prSet/>
      <dgm:spPr/>
      <dgm:t>
        <a:bodyPr/>
        <a:lstStyle/>
        <a:p>
          <a:endParaRPr lang="en-US"/>
        </a:p>
      </dgm:t>
    </dgm:pt>
    <dgm:pt modelId="{C1ACD0D7-7AA4-4D07-AD09-0712216E3B69}">
      <dgm:prSet phldrT="[Text]"/>
      <dgm:spPr/>
      <dgm:t>
        <a:bodyPr/>
        <a:lstStyle/>
        <a:p>
          <a:r>
            <a:rPr lang="en-US"/>
            <a:t>Seattle "Green" Nature Focus</a:t>
          </a:r>
        </a:p>
      </dgm:t>
    </dgm:pt>
    <dgm:pt modelId="{F21841C0-6E98-4CA6-BFB5-2816627B97C9}" type="parTrans" cxnId="{681114F7-AA99-4262-9C6F-6D1715B4FAB8}">
      <dgm:prSet/>
      <dgm:spPr/>
      <dgm:t>
        <a:bodyPr/>
        <a:lstStyle/>
        <a:p>
          <a:endParaRPr lang="en-US"/>
        </a:p>
      </dgm:t>
    </dgm:pt>
    <dgm:pt modelId="{8BCC365C-87B9-4C6A-A47B-455BF2C31CF7}" type="sibTrans" cxnId="{681114F7-AA99-4262-9C6F-6D1715B4FAB8}">
      <dgm:prSet/>
      <dgm:spPr/>
      <dgm:t>
        <a:bodyPr/>
        <a:lstStyle/>
        <a:p>
          <a:endParaRPr lang="en-US"/>
        </a:p>
      </dgm:t>
    </dgm:pt>
    <dgm:pt modelId="{981AC1A7-D312-4907-920F-EF2B5A5415D9}" type="pres">
      <dgm:prSet presAssocID="{94770BCC-EFF6-4164-B8B9-6C34306D3648}" presName="diagram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498C3D3C-B601-46E3-990D-A563DB04D728}" type="pres">
      <dgm:prSet presAssocID="{3B9B427C-24BA-41A3-A116-467EE458DB73}" presName="arrow" presStyleLbl="node1" presStyleIdx="0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954FCBE-A9A7-434A-AB96-DF1F7006CCD4}" type="pres">
      <dgm:prSet presAssocID="{C1ACD0D7-7AA4-4D07-AD09-0712216E3B69}" presName="arrow" presStyleLbl="node1" presStyleIdx="1" presStyleCnt="2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D1678EC1-B159-4A7E-A804-D1D40ED77265}" srcId="{94770BCC-EFF6-4164-B8B9-6C34306D3648}" destId="{3B9B427C-24BA-41A3-A116-467EE458DB73}" srcOrd="0" destOrd="0" parTransId="{E0E10CC1-01F2-4FF1-B392-FD6E105557AE}" sibTransId="{A28E2E2E-E5B0-419E-A35F-8135F2B84024}"/>
    <dgm:cxn modelId="{6EE4E39E-825F-4A4D-9EF1-121A2B6FB52A}" type="presOf" srcId="{94770BCC-EFF6-4164-B8B9-6C34306D3648}" destId="{981AC1A7-D312-4907-920F-EF2B5A5415D9}" srcOrd="0" destOrd="0" presId="urn:microsoft.com/office/officeart/2005/8/layout/arrow5"/>
    <dgm:cxn modelId="{CF8805A1-1C18-4C4E-B82B-F5CEA234EB60}" type="presOf" srcId="{C1ACD0D7-7AA4-4D07-AD09-0712216E3B69}" destId="{C954FCBE-A9A7-434A-AB96-DF1F7006CCD4}" srcOrd="0" destOrd="0" presId="urn:microsoft.com/office/officeart/2005/8/layout/arrow5"/>
    <dgm:cxn modelId="{681114F7-AA99-4262-9C6F-6D1715B4FAB8}" srcId="{94770BCC-EFF6-4164-B8B9-6C34306D3648}" destId="{C1ACD0D7-7AA4-4D07-AD09-0712216E3B69}" srcOrd="1" destOrd="0" parTransId="{F21841C0-6E98-4CA6-BFB5-2816627B97C9}" sibTransId="{8BCC365C-87B9-4C6A-A47B-455BF2C31CF7}"/>
    <dgm:cxn modelId="{CC0DDA79-30C4-435D-B672-45C113E6BA26}" type="presOf" srcId="{3B9B427C-24BA-41A3-A116-467EE458DB73}" destId="{498C3D3C-B601-46E3-990D-A563DB04D728}" srcOrd="0" destOrd="0" presId="urn:microsoft.com/office/officeart/2005/8/layout/arrow5"/>
    <dgm:cxn modelId="{74828FDE-6AC3-4FB9-A568-2A701DB29A32}" type="presParOf" srcId="{981AC1A7-D312-4907-920F-EF2B5A5415D9}" destId="{498C3D3C-B601-46E3-990D-A563DB04D728}" srcOrd="0" destOrd="0" presId="urn:microsoft.com/office/officeart/2005/8/layout/arrow5"/>
    <dgm:cxn modelId="{280A0C82-3087-4F2E-BC28-CB377C4817DE}" type="presParOf" srcId="{981AC1A7-D312-4907-920F-EF2B5A5415D9}" destId="{C954FCBE-A9A7-434A-AB96-DF1F7006CCD4}" srcOrd="1" destOrd="0" presId="urn:microsoft.com/office/officeart/2005/8/layout/arrow5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15E7DD1-C703-4EDB-A495-A6505A51ACEC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Personnel  </a:t>
          </a:r>
        </a:p>
      </dsp:txBody>
      <dsp:txXfrm rot="-5400000">
        <a:off x="1" y="420908"/>
        <a:ext cx="840105" cy="360045"/>
      </dsp:txXfrm>
    </dsp:sp>
    <dsp:sp modelId="{59D483C5-3307-4E8D-919A-8BB69801A75B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7152" tIns="29210" rIns="29210" bIns="29210" numCol="1" spcCol="1270" anchor="ctr" anchorCtr="0">
          <a:noAutofit/>
        </a:bodyPr>
        <a:lstStyle/>
        <a:p>
          <a:pPr marL="285750" lvl="1" indent="-285750" algn="l" defTabSz="2044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600" kern="1200"/>
            <a:t>$900,000</a:t>
          </a:r>
        </a:p>
      </dsp:txBody>
      <dsp:txXfrm rot="-5400000">
        <a:off x="840105" y="38936"/>
        <a:ext cx="4608214" cy="703935"/>
      </dsp:txXfrm>
    </dsp:sp>
    <dsp:sp modelId="{EA35F57F-5040-4F24-A305-FBB15B3CD550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Hardware</a:t>
          </a:r>
        </a:p>
      </dsp:txBody>
      <dsp:txXfrm rot="-5400000">
        <a:off x="1" y="1420178"/>
        <a:ext cx="840105" cy="360045"/>
      </dsp:txXfrm>
    </dsp:sp>
    <dsp:sp modelId="{F9D5761B-E023-44A2-8980-9B61A8B4FD9A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7152" tIns="29210" rIns="29210" bIns="29210" numCol="1" spcCol="1270" anchor="ctr" anchorCtr="0">
          <a:noAutofit/>
        </a:bodyPr>
        <a:lstStyle/>
        <a:p>
          <a:pPr marL="285750" lvl="1" indent="-285750" algn="l" defTabSz="2044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600" kern="1200"/>
            <a:t>$850,000</a:t>
          </a:r>
        </a:p>
      </dsp:txBody>
      <dsp:txXfrm rot="-5400000">
        <a:off x="840105" y="1038206"/>
        <a:ext cx="4608214" cy="703935"/>
      </dsp:txXfrm>
    </dsp:sp>
    <dsp:sp modelId="{8830173A-A1A6-495D-AD00-893FB77D04FD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0160" tIns="10160" rIns="10160" bIns="10160" numCol="1" spcCol="1270" anchor="ctr" anchorCtr="0">
          <a:noAutofit/>
        </a:bodyPr>
        <a:lstStyle/>
        <a:p>
          <a:pPr lvl="0" algn="ctr" defTabSz="7112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600" kern="1200"/>
            <a:t>Support</a:t>
          </a:r>
        </a:p>
      </dsp:txBody>
      <dsp:txXfrm rot="-5400000">
        <a:off x="1" y="2419448"/>
        <a:ext cx="840105" cy="360045"/>
      </dsp:txXfrm>
    </dsp:sp>
    <dsp:sp modelId="{5FC06164-636B-465C-B3D1-21D83BF22D60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27152" tIns="29210" rIns="29210" bIns="29210" numCol="1" spcCol="1270" anchor="ctr" anchorCtr="0">
          <a:noAutofit/>
        </a:bodyPr>
        <a:lstStyle/>
        <a:p>
          <a:pPr marL="285750" lvl="1" indent="-285750" algn="l" defTabSz="20447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n-US" sz="4600" kern="1200"/>
            <a:t>$250,000</a:t>
          </a:r>
        </a:p>
      </dsp:txBody>
      <dsp:txXfrm rot="-5400000">
        <a:off x="840105" y="2037476"/>
        <a:ext cx="4608214" cy="703935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98C3D3C-B601-46E3-990D-A563DB04D728}">
      <dsp:nvSpPr>
        <dsp:cNvPr id="0" name=""/>
        <dsp:cNvSpPr/>
      </dsp:nvSpPr>
      <dsp:spPr>
        <a:xfrm rot="16200000">
          <a:off x="385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Contoso Urban Feel: "The Smile"</a:t>
          </a:r>
        </a:p>
      </dsp:txBody>
      <dsp:txXfrm rot="5400000">
        <a:off x="385" y="934491"/>
        <a:ext cx="2196836" cy="1331416"/>
      </dsp:txXfrm>
    </dsp:sp>
    <dsp:sp modelId="{C954FCBE-A9A7-434A-AB96-DF1F7006CCD4}">
      <dsp:nvSpPr>
        <dsp:cNvPr id="0" name=""/>
        <dsp:cNvSpPr/>
      </dsp:nvSpPr>
      <dsp:spPr>
        <a:xfrm rot="5400000">
          <a:off x="2823181" y="268783"/>
          <a:ext cx="2662832" cy="2662832"/>
        </a:xfrm>
        <a:prstGeom prst="downArrow">
          <a:avLst>
            <a:gd name="adj1" fmla="val 50000"/>
            <a:gd name="adj2" fmla="val 3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63576" tIns="163576" rIns="163576" bIns="163576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2300" kern="1200"/>
            <a:t>Seattle "Green" Nature Focus</a:t>
          </a:r>
        </a:p>
      </dsp:txBody>
      <dsp:txXfrm rot="-5400000">
        <a:off x="3289177" y="934491"/>
        <a:ext cx="2196836" cy="133141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arrow5">
  <dgm:title val=""/>
  <dgm:desc val=""/>
  <dgm:catLst>
    <dgm:cat type="relationship" pri="6000"/>
    <dgm:cat type="process" pri="31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</dgm:ptLst>
      <dgm:cxnLst>
        <dgm:cxn modelId="4" srcId="0" destId="1" srcOrd="0" destOrd="0"/>
        <dgm:cxn modelId="5" srcId="0" destId="2" srcOrd="1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diagram">
    <dgm:varLst>
      <dgm:dir/>
      <dgm:resizeHandles val="exact"/>
    </dgm:varLst>
    <dgm:choose name="Name0">
      <dgm:if name="Name1" axis="ch" ptType="node" func="cnt" op="equ" val="2">
        <dgm:choose name="Name2">
          <dgm:if name="Name3" func="var" arg="dir" op="equ" val="norm">
            <dgm:alg type="cycle">
              <dgm:param type="rotPath" val="alongPath"/>
              <dgm:param type="stAng" val="270"/>
            </dgm:alg>
          </dgm:if>
          <dgm:else name="Name4">
            <dgm:alg type="cycle">
              <dgm:param type="rotPath" val="alongPath"/>
              <dgm:param type="stAng" val="90"/>
              <dgm:param type="spanAng" val="-360"/>
            </dgm:alg>
          </dgm:else>
        </dgm:choose>
      </dgm:if>
      <dgm:else name="Name5">
        <dgm:choose name="Name6">
          <dgm:if name="Name7" func="var" arg="dir" op="equ" val="norm">
            <dgm:alg type="cycle">
              <dgm:param type="rotPath" val="alongPath"/>
            </dgm:alg>
          </dgm:if>
          <dgm:else name="Name8">
            <dgm:alg type="cycle">
              <dgm:param type="rotPath" val="alongPath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axis="ch" ptType="node" func="cnt" op="lte" val="2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0.1"/>
          <dgm:constr type="sibSp" refType="h" op="lte" fact="0.1"/>
          <dgm:constr type="diam" refType="w" refFor="ch" refPtType="node" op="equ" fact="1.1"/>
        </dgm:constrLst>
      </dgm:if>
      <dgm:if name="Name11" axis="ch" ptType="node" func="cnt" op="equ" val="5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2"/>
          <dgm:constr type="sibSp" refType="h" op="lte" fact="0.1"/>
        </dgm:constrLst>
      </dgm:if>
      <dgm:if name="Name12" axis="ch" ptType="node" func="cnt" op="equ" val="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3" axis="ch" ptType="node" func="cnt" op="equ" val="7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if name="Name14" axis="ch" ptType="node" func="cnt" op="equ" val="8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/>
          <dgm:constr type="sibSp" refType="h" op="lte" fact="0.1"/>
        </dgm:constrLst>
      </dgm:if>
      <dgm:if name="Name15" axis="ch" ptType="node" func="cnt" op="gte" val="9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1"/>
          <dgm:constr type="sibSp" refType="h" op="lte" fact="0.1"/>
        </dgm:constrLst>
      </dgm:if>
      <dgm:else name="Name16">
        <dgm:constrLst>
          <dgm:constr type="primFontSz" for="ch" ptType="node" op="equ" val="65"/>
          <dgm:constr type="w" for="ch" ptType="node" refType="w"/>
          <dgm:constr type="h" for="ch" ptType="node" refType="w" refFor="ch" refPtType="node" op="equ"/>
          <dgm:constr type="sibSp" refType="w" refFor="ch" refPtType="node" fact="-0.35"/>
        </dgm:constrLst>
      </dgm:else>
    </dgm:choose>
    <dgm:ruleLst/>
    <dgm:forEach name="Name17" axis="ch" ptType="node">
      <dgm:layoutNode name="arrow">
        <dgm:varLst>
          <dgm:bulletEnabled val="1"/>
        </dgm:varLst>
        <dgm:alg type="tx"/>
        <dgm:shape xmlns:r="http://schemas.openxmlformats.org/officeDocument/2006/relationships" type="downArrow" r:blip="">
          <dgm:adjLst>
            <dgm:adj idx="2" val="0.35"/>
          </dgm:adjLst>
        </dgm:shape>
        <dgm:presOf axis="desOrSelf" ptType="node"/>
        <dgm:constrLst/>
        <dgm:ruleLst>
          <dgm:rule type="primFontSz" val="5" fact="NaN" max="NaN"/>
        </dgm:ruleLst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Yellow">
      <a:dk1>
        <a:sysClr val="windowText" lastClr="000000"/>
      </a:dk1>
      <a:lt1>
        <a:sysClr val="window" lastClr="FFFFFF"/>
      </a:lt1>
      <a:dk2>
        <a:srgbClr val="39302A"/>
      </a:dk2>
      <a:lt2>
        <a:srgbClr val="E5DEDB"/>
      </a:lt2>
      <a:accent1>
        <a:srgbClr val="FFCA08"/>
      </a:accent1>
      <a:accent2>
        <a:srgbClr val="F8931D"/>
      </a:accent2>
      <a:accent3>
        <a:srgbClr val="CE8D3E"/>
      </a:accent3>
      <a:accent4>
        <a:srgbClr val="EC7016"/>
      </a:accent4>
      <a:accent5>
        <a:srgbClr val="E64823"/>
      </a:accent5>
      <a:accent6>
        <a:srgbClr val="9C6A6A"/>
      </a:accent6>
      <a:hlink>
        <a:srgbClr val="2998E3"/>
      </a:hlink>
      <a:folHlink>
        <a:srgbClr val="7F723D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AB48CDC9A4F2E4EA7C5C35DF1AA0EC4" ma:contentTypeVersion="2" ma:contentTypeDescription="Create a new document." ma:contentTypeScope="" ma:versionID="36a761b632d525d904fa41f95f93ffdc">
  <xsd:schema xmlns:xsd="http://www.w3.org/2001/XMLSchema" xmlns:xs="http://www.w3.org/2001/XMLSchema" xmlns:p="http://schemas.microsoft.com/office/2006/metadata/properties" xmlns:ns3="4b29118d-eea4-4097-b90b-837f0dcc2943" targetNamespace="http://schemas.microsoft.com/office/2006/metadata/properties" ma:root="true" ma:fieldsID="c8e173871e4a82857f39b05619d66abc" ns3:_="">
    <xsd:import namespace="4b29118d-eea4-4097-b90b-837f0dcc294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29118d-eea4-4097-b90b-837f0dcc29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C2B20CA-D2A1-467D-91E1-E38C2F4011A8}"/>
</file>

<file path=customXml/itemProps2.xml><?xml version="1.0" encoding="utf-8"?>
<ds:datastoreItem xmlns:ds="http://schemas.openxmlformats.org/officeDocument/2006/customXml" ds:itemID="{632BD476-9D9C-40D5-A47A-411395B77EF8}"/>
</file>

<file path=customXml/itemProps3.xml><?xml version="1.0" encoding="utf-8"?>
<ds:datastoreItem xmlns:ds="http://schemas.openxmlformats.org/officeDocument/2006/customXml" ds:itemID="{78C13331-B451-46A3-B73F-4C4DE20B335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York Danielson</dc:creator>
  <cp:lastModifiedBy>Linda Kemper</cp:lastModifiedBy>
  <cp:revision>7</cp:revision>
  <dcterms:created xsi:type="dcterms:W3CDTF">2012-10-22T23:09:00Z</dcterms:created>
  <dcterms:modified xsi:type="dcterms:W3CDTF">2015-08-12T00:54:00Z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0x0101009AB48CDC9A4F2E4EA7C5C35DF1AA0EC4</vt:lpwstr>
  </property>
  <property fmtid="{D5CDD505-2E9C-101B-9397-08002B2CF9AE}" pid="3" name="SampleModelId">
    <vt:lpwstr>5;#5;#20;#20</vt:lpwstr>
  </property>
  <property fmtid="{D5CDD505-2E9C-101B-9397-08002B2CF9AE}" pid="4" name="SampleLabelUpdateTime">
    <vt:filetime>2020-03-26T11:32:39Z</vt:filetime>
  </property>
</Properties>
</file>