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4E8A1" w14:textId="7F8D6624" w:rsidR="00DC646C" w:rsidRDefault="00DC646C" w:rsidP="00C75F2D">
      <w:pPr>
        <w:pStyle w:val="Heading1"/>
      </w:pPr>
      <w:r>
        <w:rPr>
          <w:noProof/>
        </w:rPr>
        <w:drawing>
          <wp:inline distT="0" distB="0" distL="0" distR="0" wp14:anchorId="6E94645E" wp14:editId="4DDB5C90">
            <wp:extent cx="5657850" cy="2190750"/>
            <wp:effectExtent l="0" t="0" r="0" b="0"/>
            <wp:docPr id="172510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4932" name="Picture 172510493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57850" cy="2190750"/>
                    </a:xfrm>
                    <a:prstGeom prst="rect">
                      <a:avLst/>
                    </a:prstGeom>
                  </pic:spPr>
                </pic:pic>
              </a:graphicData>
            </a:graphic>
          </wp:inline>
        </w:drawing>
      </w:r>
    </w:p>
    <w:p w14:paraId="657C2D10" w14:textId="464FAD4B" w:rsidR="00D46356" w:rsidRDefault="00DC646C" w:rsidP="00C75F2D">
      <w:pPr>
        <w:rPr>
          <w:rFonts w:ascii="Segoe UI Semibold" w:hAnsi="Segoe UI Semibold" w:cs="Segoe UI Semibold"/>
          <w:color w:val="156082" w:themeColor="accent1"/>
          <w:sz w:val="32"/>
          <w:szCs w:val="32"/>
        </w:rPr>
      </w:pPr>
      <w:r>
        <w:br/>
      </w:r>
      <w:r w:rsidRPr="004A1BE8">
        <w:rPr>
          <w:rFonts w:ascii="Segoe UI Semibold" w:hAnsi="Segoe UI Semibold" w:cs="Segoe UI Semibold"/>
          <w:color w:val="156082" w:themeColor="accent1"/>
          <w:sz w:val="40"/>
          <w:szCs w:val="40"/>
        </w:rPr>
        <w:t xml:space="preserve">Level-up CSP Technical Training – Power Platform Facilitator Guide </w:t>
      </w:r>
      <w:r>
        <w:rPr>
          <w:rFonts w:ascii="Segoe UI Semibold" w:hAnsi="Segoe UI Semibold" w:cs="Segoe UI Semibold"/>
          <w:color w:val="156082" w:themeColor="accent1"/>
          <w:sz w:val="40"/>
          <w:szCs w:val="40"/>
        </w:rPr>
        <w:br/>
      </w:r>
      <w:r w:rsidRPr="00DC646C">
        <w:rPr>
          <w:rFonts w:ascii="Segoe UI Semibold" w:hAnsi="Segoe UI Semibold" w:cs="Segoe UI Semibold"/>
          <w:color w:val="156082" w:themeColor="accent1"/>
          <w:sz w:val="32"/>
          <w:szCs w:val="32"/>
        </w:rPr>
        <w:t>Creating a Copilot Studio Agent for Level Up CSP Trainings</w:t>
      </w:r>
    </w:p>
    <w:p w14:paraId="23120918" w14:textId="05F3A50E" w:rsidR="00D46356" w:rsidRDefault="00D46356">
      <w:pPr>
        <w:rPr>
          <w:rFonts w:ascii="Segoe UI Semibold" w:hAnsi="Segoe UI Semibold" w:cs="Segoe UI Semibold"/>
          <w:color w:val="156082" w:themeColor="accent1"/>
          <w:sz w:val="32"/>
          <w:szCs w:val="32"/>
        </w:rPr>
      </w:pPr>
    </w:p>
    <w:tbl>
      <w:tblPr>
        <w:tblStyle w:val="TableGrid"/>
        <w:tblW w:w="0" w:type="auto"/>
        <w:tblLook w:val="04A0" w:firstRow="1" w:lastRow="0" w:firstColumn="1" w:lastColumn="0" w:noHBand="0" w:noVBand="1"/>
      </w:tblPr>
      <w:tblGrid>
        <w:gridCol w:w="1977"/>
        <w:gridCol w:w="7033"/>
      </w:tblGrid>
      <w:tr w:rsidR="00D46356" w:rsidRPr="004A1BE8" w14:paraId="1F354548" w14:textId="77777777" w:rsidTr="0012309F">
        <w:tc>
          <w:tcPr>
            <w:tcW w:w="1977" w:type="dxa"/>
            <w:hideMark/>
          </w:tcPr>
          <w:p w14:paraId="5F2A8FC6" w14:textId="77777777" w:rsidR="00D46356" w:rsidRPr="004A1BE8" w:rsidRDefault="00D46356" w:rsidP="0012309F">
            <w:pPr>
              <w:spacing w:after="120" w:line="264" w:lineRule="auto"/>
              <w:rPr>
                <w:rFonts w:ascii="Segoe UI" w:hAnsi="Segoe UI" w:cs="Segoe UI"/>
              </w:rPr>
            </w:pPr>
            <w:r w:rsidRPr="004A1BE8">
              <w:rPr>
                <w:rFonts w:ascii="Segoe UI" w:hAnsi="Segoe UI" w:cs="Segoe UI"/>
              </w:rPr>
              <w:t>Description</w:t>
            </w:r>
          </w:p>
        </w:tc>
        <w:tc>
          <w:tcPr>
            <w:tcW w:w="7033" w:type="dxa"/>
          </w:tcPr>
          <w:p w14:paraId="7EDA7E89" w14:textId="1FB06579" w:rsidR="00D46356" w:rsidRPr="004A1BE8" w:rsidRDefault="00D46356" w:rsidP="0012309F">
            <w:pPr>
              <w:spacing w:after="120" w:line="264" w:lineRule="auto"/>
              <w:rPr>
                <w:rFonts w:ascii="Segoe UI" w:hAnsi="Segoe UI" w:cs="Segoe UI"/>
              </w:rPr>
            </w:pPr>
            <w:r w:rsidRPr="00D46356">
              <w:rPr>
                <w:rFonts w:ascii="Segoe UI" w:hAnsi="Segoe UI" w:cs="Segoe UI"/>
              </w:rPr>
              <w:t>In this lab, participants will create a Copilot Studio agent designed to assist users with registering for Level Up CSP trainings and bootcamps. The agent will help attendees by providing event details, answering session-related queries, and offering access to recordings and announcements. Through prompt-based agent creation and knowledge base integration, learners will gain hands-on experience in building intelligent virtual assistants tailored for internal programs or customer support scenarios.</w:t>
            </w:r>
          </w:p>
        </w:tc>
      </w:tr>
      <w:tr w:rsidR="00D46356" w:rsidRPr="004A1BE8" w14:paraId="770F5BD5" w14:textId="77777777" w:rsidTr="0012309F">
        <w:tc>
          <w:tcPr>
            <w:tcW w:w="1977" w:type="dxa"/>
            <w:hideMark/>
          </w:tcPr>
          <w:p w14:paraId="59AFAA34" w14:textId="77777777" w:rsidR="00D46356" w:rsidRPr="004A1BE8" w:rsidRDefault="00D46356" w:rsidP="0012309F">
            <w:pPr>
              <w:spacing w:after="120" w:line="264" w:lineRule="auto"/>
              <w:rPr>
                <w:rFonts w:ascii="Segoe UI" w:hAnsi="Segoe UI" w:cs="Segoe UI"/>
              </w:rPr>
            </w:pPr>
            <w:r w:rsidRPr="004A1BE8">
              <w:rPr>
                <w:rFonts w:ascii="Segoe UI" w:hAnsi="Segoe UI" w:cs="Segoe UI"/>
              </w:rPr>
              <w:t>Prerequisites</w:t>
            </w:r>
          </w:p>
        </w:tc>
        <w:tc>
          <w:tcPr>
            <w:tcW w:w="7033" w:type="dxa"/>
          </w:tcPr>
          <w:p w14:paraId="43217EEE" w14:textId="13E24AA1" w:rsidR="00D46356" w:rsidRPr="004A1BE8" w:rsidRDefault="00D46356" w:rsidP="0012309F">
            <w:pPr>
              <w:spacing w:after="120" w:line="264" w:lineRule="auto"/>
              <w:rPr>
                <w:rFonts w:ascii="Segoe UI" w:hAnsi="Segoe UI" w:cs="Segoe UI"/>
              </w:rPr>
            </w:pPr>
            <w:r w:rsidRPr="00D46356">
              <w:rPr>
                <w:rFonts w:ascii="Segoe UI" w:hAnsi="Segoe UI" w:cs="Segoe UI"/>
              </w:rPr>
              <w:t>Participants must have a work or admin tenant email ID with an active Microsoft Copilot Studio trial license. CSP training knowledge source URL (https://cloudpartners.transform.microsoft.com/level-up-csp-training) and a supported web browser Microsoft Edge is also required.</w:t>
            </w:r>
          </w:p>
        </w:tc>
      </w:tr>
      <w:tr w:rsidR="00D46356" w:rsidRPr="004A1BE8" w14:paraId="78BE268C" w14:textId="77777777" w:rsidTr="0012309F">
        <w:tc>
          <w:tcPr>
            <w:tcW w:w="1977" w:type="dxa"/>
            <w:hideMark/>
          </w:tcPr>
          <w:p w14:paraId="2342DF62" w14:textId="77777777" w:rsidR="00D46356" w:rsidRPr="004A1BE8" w:rsidRDefault="00D46356" w:rsidP="0012309F">
            <w:pPr>
              <w:spacing w:after="120" w:line="264" w:lineRule="auto"/>
              <w:rPr>
                <w:rFonts w:ascii="Segoe UI" w:hAnsi="Segoe UI" w:cs="Segoe UI"/>
              </w:rPr>
            </w:pPr>
            <w:r w:rsidRPr="004A1BE8">
              <w:rPr>
                <w:rFonts w:ascii="Segoe UI" w:hAnsi="Segoe UI" w:cs="Segoe UI"/>
              </w:rPr>
              <w:t>Duration</w:t>
            </w:r>
          </w:p>
        </w:tc>
        <w:tc>
          <w:tcPr>
            <w:tcW w:w="7033" w:type="dxa"/>
          </w:tcPr>
          <w:p w14:paraId="578086BF" w14:textId="2DC89082" w:rsidR="00D46356" w:rsidRPr="004A1BE8" w:rsidRDefault="00D46356" w:rsidP="0012309F">
            <w:pPr>
              <w:spacing w:after="120" w:line="264" w:lineRule="auto"/>
              <w:rPr>
                <w:rFonts w:ascii="Segoe UI" w:hAnsi="Segoe UI" w:cs="Segoe UI"/>
              </w:rPr>
            </w:pPr>
            <w:r>
              <w:rPr>
                <w:rFonts w:ascii="Segoe UI" w:hAnsi="Segoe UI" w:cs="Segoe UI"/>
              </w:rPr>
              <w:t>20</w:t>
            </w:r>
            <w:r>
              <w:rPr>
                <w:rFonts w:ascii="Segoe UI" w:hAnsi="Segoe UI" w:cs="Segoe UI"/>
              </w:rPr>
              <w:t xml:space="preserve"> min</w:t>
            </w:r>
          </w:p>
        </w:tc>
      </w:tr>
      <w:tr w:rsidR="00D46356" w:rsidRPr="004A1BE8" w14:paraId="2FAB5DC8" w14:textId="77777777" w:rsidTr="0012309F">
        <w:trPr>
          <w:trHeight w:val="300"/>
        </w:trPr>
        <w:tc>
          <w:tcPr>
            <w:tcW w:w="1977" w:type="dxa"/>
            <w:hideMark/>
          </w:tcPr>
          <w:p w14:paraId="31D9CEE8" w14:textId="77777777" w:rsidR="00D46356" w:rsidRPr="004A1BE8" w:rsidRDefault="00D46356" w:rsidP="0012309F">
            <w:pPr>
              <w:spacing w:after="120" w:line="264" w:lineRule="auto"/>
              <w:rPr>
                <w:rFonts w:ascii="Segoe UI" w:hAnsi="Segoe UI" w:cs="Segoe UI"/>
              </w:rPr>
            </w:pPr>
            <w:r w:rsidRPr="004A1BE8">
              <w:rPr>
                <w:rFonts w:ascii="Segoe UI" w:hAnsi="Segoe UI" w:cs="Segoe UI"/>
              </w:rPr>
              <w:t>Version</w:t>
            </w:r>
          </w:p>
        </w:tc>
        <w:tc>
          <w:tcPr>
            <w:tcW w:w="7033" w:type="dxa"/>
          </w:tcPr>
          <w:p w14:paraId="0BE3727A" w14:textId="363352D0" w:rsidR="00D46356" w:rsidRPr="004A1BE8" w:rsidRDefault="00D46356" w:rsidP="0012309F">
            <w:pPr>
              <w:spacing w:after="120" w:line="264" w:lineRule="auto"/>
              <w:rPr>
                <w:rFonts w:ascii="Segoe UI" w:hAnsi="Segoe UI" w:cs="Segoe UI"/>
              </w:rPr>
            </w:pPr>
            <w:r>
              <w:rPr>
                <w:rFonts w:ascii="Segoe UI" w:hAnsi="Segoe UI" w:cs="Segoe UI"/>
              </w:rPr>
              <w:t>1.0</w:t>
            </w:r>
          </w:p>
        </w:tc>
      </w:tr>
      <w:tr w:rsidR="00D46356" w:rsidRPr="004A1BE8" w14:paraId="17B50BE1" w14:textId="77777777" w:rsidTr="0012309F">
        <w:tc>
          <w:tcPr>
            <w:tcW w:w="1977" w:type="dxa"/>
            <w:hideMark/>
          </w:tcPr>
          <w:p w14:paraId="5C39829E" w14:textId="77777777" w:rsidR="00D46356" w:rsidRDefault="00D46356" w:rsidP="0012309F">
            <w:pPr>
              <w:spacing w:after="120" w:line="264" w:lineRule="auto"/>
              <w:rPr>
                <w:rFonts w:ascii="Segoe UI" w:hAnsi="Segoe UI" w:cs="Segoe UI"/>
              </w:rPr>
            </w:pPr>
            <w:r w:rsidRPr="004A1BE8">
              <w:rPr>
                <w:rFonts w:ascii="Segoe UI" w:hAnsi="Segoe UI" w:cs="Segoe UI"/>
                <w:lang w:val="en-US"/>
              </w:rPr>
              <w:t>Publication date</w:t>
            </w:r>
            <w:r w:rsidRPr="004A1BE8">
              <w:rPr>
                <w:rFonts w:ascii="Segoe UI" w:hAnsi="Segoe UI" w:cs="Segoe UI"/>
              </w:rPr>
              <w:t> </w:t>
            </w:r>
          </w:p>
          <w:p w14:paraId="2554D3BF" w14:textId="19D033DF" w:rsidR="00D46356" w:rsidRPr="004A1BE8" w:rsidRDefault="00D46356" w:rsidP="0012309F">
            <w:pPr>
              <w:spacing w:after="120" w:line="264" w:lineRule="auto"/>
              <w:rPr>
                <w:rFonts w:ascii="Segoe UI" w:hAnsi="Segoe UI" w:cs="Segoe UI"/>
              </w:rPr>
            </w:pPr>
          </w:p>
        </w:tc>
        <w:tc>
          <w:tcPr>
            <w:tcW w:w="7033" w:type="dxa"/>
            <w:hideMark/>
          </w:tcPr>
          <w:p w14:paraId="7B7D79C2" w14:textId="1ECCA666" w:rsidR="00D46356" w:rsidRPr="004A1BE8" w:rsidRDefault="00D46356" w:rsidP="0012309F">
            <w:pPr>
              <w:spacing w:after="120" w:line="264" w:lineRule="auto"/>
              <w:rPr>
                <w:rFonts w:ascii="Segoe UI" w:hAnsi="Segoe UI" w:cs="Segoe UI"/>
              </w:rPr>
            </w:pPr>
            <w:r>
              <w:rPr>
                <w:rFonts w:ascii="Segoe UI" w:hAnsi="Segoe UI" w:cs="Segoe UI"/>
              </w:rPr>
              <w:t>21 July 2025</w:t>
            </w:r>
          </w:p>
        </w:tc>
      </w:tr>
    </w:tbl>
    <w:p w14:paraId="47067E5D" w14:textId="77777777" w:rsidR="00D46356" w:rsidRDefault="00D46356">
      <w:pPr>
        <w:rPr>
          <w:rFonts w:ascii="Segoe UI Semibold" w:hAnsi="Segoe UI Semibold" w:cs="Segoe UI Semibold"/>
          <w:color w:val="156082" w:themeColor="accent1"/>
          <w:sz w:val="32"/>
          <w:szCs w:val="32"/>
        </w:rPr>
      </w:pPr>
    </w:p>
    <w:p w14:paraId="3C8661C9" w14:textId="77777777" w:rsidR="00D46356" w:rsidRDefault="00D46356">
      <w:r>
        <w:br w:type="page"/>
      </w:r>
    </w:p>
    <w:p w14:paraId="767ECE93" w14:textId="5A279B87" w:rsidR="00D46356" w:rsidRDefault="00D46356" w:rsidP="00D46356">
      <w:r>
        <w:lastRenderedPageBreak/>
        <w:t xml:space="preserve">This document is provided “as-is”. Information and views expressed in this document, including URL and other Internet Web site references, may change without notice. You bear the risk of using it. </w:t>
      </w:r>
    </w:p>
    <w:p w14:paraId="79C7E159" w14:textId="77777777" w:rsidR="00D46356" w:rsidRDefault="00D46356" w:rsidP="00D46356">
      <w:r>
        <w:t xml:space="preserve">This document does not provide you with any legal rights to any intellectual property in any Microsoft product. You may copy and use this document for your internal reference purposes. </w:t>
      </w:r>
    </w:p>
    <w:p w14:paraId="041D0E98" w14:textId="77777777" w:rsidR="00D46356" w:rsidRDefault="00D46356" w:rsidP="00D46356">
      <w:r>
        <w:t xml:space="preserve"> </w:t>
      </w:r>
    </w:p>
    <w:p w14:paraId="140F6880" w14:textId="69C5890D" w:rsidR="00D46356" w:rsidRDefault="00D46356" w:rsidP="00D46356">
      <w:r>
        <w:t xml:space="preserve">© 2024 Microsoft. All rights reserved.  </w:t>
      </w:r>
    </w:p>
    <w:p w14:paraId="6F528F0A" w14:textId="77777777" w:rsidR="00C75F2D" w:rsidRPr="00DC646C" w:rsidRDefault="00C75F2D" w:rsidP="00C75F2D">
      <w:pPr>
        <w:rPr>
          <w:rFonts w:ascii="Segoe UI Semibold" w:hAnsi="Segoe UI Semibold" w:cs="Segoe UI Semibold"/>
          <w:color w:val="156082" w:themeColor="accent1"/>
          <w:sz w:val="40"/>
          <w:szCs w:val="40"/>
        </w:rPr>
      </w:pPr>
    </w:p>
    <w:p w14:paraId="7FE439DF" w14:textId="63B20B4C" w:rsidR="00D46356" w:rsidRDefault="00D46356">
      <w:r>
        <w:br w:type="page"/>
      </w:r>
    </w:p>
    <w:p w14:paraId="4B897B7B" w14:textId="77777777" w:rsidR="00D46356" w:rsidRPr="00A57F84" w:rsidRDefault="00D46356" w:rsidP="00D46356">
      <w:pPr>
        <w:pStyle w:val="Heading1"/>
        <w:pBdr>
          <w:bottom w:val="single" w:sz="6" w:space="1" w:color="000000"/>
        </w:pBdr>
        <w:jc w:val="both"/>
        <w:rPr>
          <w:rFonts w:cs="Segoe UI"/>
          <w:b/>
          <w:bCs/>
        </w:rPr>
      </w:pPr>
      <w:bookmarkStart w:id="0" w:name="_Toc176437665"/>
      <w:bookmarkStart w:id="1" w:name="_Toc559540377"/>
      <w:bookmarkStart w:id="2" w:name="_Toc179640283"/>
      <w:r w:rsidRPr="12555252">
        <w:rPr>
          <w:rFonts w:cs="Segoe UI"/>
          <w:b/>
          <w:bCs/>
        </w:rPr>
        <w:lastRenderedPageBreak/>
        <w:t>Objective &amp; Scenario</w:t>
      </w:r>
      <w:bookmarkEnd w:id="0"/>
      <w:bookmarkEnd w:id="1"/>
      <w:bookmarkEnd w:id="2"/>
    </w:p>
    <w:p w14:paraId="22245164" w14:textId="77777777" w:rsidR="00D46356" w:rsidRDefault="00D46356" w:rsidP="00D46356">
      <w:pPr>
        <w:rPr>
          <w:b/>
          <w:bCs/>
        </w:rPr>
      </w:pPr>
    </w:p>
    <w:p w14:paraId="2E469722" w14:textId="10CCF6CA" w:rsidR="00D46356" w:rsidRPr="00D46356" w:rsidRDefault="00D46356" w:rsidP="00D46356">
      <w:pPr>
        <w:rPr>
          <w:b/>
          <w:bCs/>
        </w:rPr>
      </w:pPr>
      <w:r w:rsidRPr="00D46356">
        <w:rPr>
          <w:b/>
          <w:bCs/>
        </w:rPr>
        <w:t>Objective</w:t>
      </w:r>
    </w:p>
    <w:p w14:paraId="6520CBFD" w14:textId="77777777" w:rsidR="00D46356" w:rsidRPr="00D46356" w:rsidRDefault="00D46356" w:rsidP="00D46356">
      <w:r w:rsidRPr="00D46356">
        <w:t xml:space="preserve">Develop a dedicated </w:t>
      </w:r>
      <w:r w:rsidRPr="00D46356">
        <w:rPr>
          <w:b/>
          <w:bCs/>
        </w:rPr>
        <w:t>Copilot Studio Virtual Assistant Agent</w:t>
      </w:r>
      <w:r w:rsidRPr="00D46356">
        <w:t xml:space="preserve"> for Level Up CSP to help participants seamlessly register for trainings, access event-related information, and resolve session-related queries. The agent will serve as an intelligent support companion—assisting users throughout the event lifecycle, from registration to accessing session recordings and announcements.</w:t>
      </w:r>
    </w:p>
    <w:p w14:paraId="363EA48B" w14:textId="66533108" w:rsidR="00D46356" w:rsidRPr="00D46356" w:rsidRDefault="00D46356" w:rsidP="00D46356"/>
    <w:p w14:paraId="1C3B3719" w14:textId="77777777" w:rsidR="00D46356" w:rsidRPr="00D46356" w:rsidRDefault="00D46356" w:rsidP="00D46356">
      <w:pPr>
        <w:rPr>
          <w:b/>
          <w:bCs/>
        </w:rPr>
      </w:pPr>
      <w:r w:rsidRPr="00D46356">
        <w:rPr>
          <w:b/>
          <w:bCs/>
        </w:rPr>
        <w:t>Solution Focus Area</w:t>
      </w:r>
    </w:p>
    <w:p w14:paraId="26BD8251" w14:textId="77777777" w:rsidR="00D46356" w:rsidRPr="00D46356" w:rsidRDefault="00D46356" w:rsidP="00D46356">
      <w:r w:rsidRPr="00D46356">
        <w:t xml:space="preserve">The </w:t>
      </w:r>
      <w:r w:rsidRPr="00D46356">
        <w:rPr>
          <w:b/>
          <w:bCs/>
        </w:rPr>
        <w:t>Level Up CSP</w:t>
      </w:r>
      <w:r w:rsidRPr="00D46356">
        <w:t xml:space="preserve"> program offers instructor-led sessions, bootcamps, and hands-on labs to help Microsoft partners and professionals upskill on cloud technologies, solution selling, and product integration. However, with increasing training sessions and a growing participant base, users face difficulty in managing the registration process and staying updated on new sessions or materials.</w:t>
      </w:r>
    </w:p>
    <w:p w14:paraId="4F3D14CC" w14:textId="77777777" w:rsidR="00D46356" w:rsidRPr="00D46356" w:rsidRDefault="00D46356" w:rsidP="00D46356">
      <w:r w:rsidRPr="00D46356">
        <w:t>Currently, two key challenges exist:</w:t>
      </w:r>
    </w:p>
    <w:p w14:paraId="7553B8DD" w14:textId="77777777" w:rsidR="00D46356" w:rsidRPr="00D46356" w:rsidRDefault="00D46356" w:rsidP="00D46356">
      <w:pPr>
        <w:numPr>
          <w:ilvl w:val="0"/>
          <w:numId w:val="10"/>
        </w:numPr>
      </w:pPr>
      <w:r w:rsidRPr="00D46356">
        <w:rPr>
          <w:b/>
          <w:bCs/>
        </w:rPr>
        <w:t>Training Registration Confusion</w:t>
      </w:r>
      <w:r w:rsidRPr="00D46356">
        <w:t>: Attendees find it hard to identify, register, and confirm their participation in CSP training and bootcamp events.</w:t>
      </w:r>
    </w:p>
    <w:p w14:paraId="27E7DF90" w14:textId="77777777" w:rsidR="00D46356" w:rsidRPr="00D46356" w:rsidRDefault="00D46356" w:rsidP="00D46356">
      <w:pPr>
        <w:numPr>
          <w:ilvl w:val="0"/>
          <w:numId w:val="10"/>
        </w:numPr>
      </w:pPr>
      <w:r w:rsidRPr="00D46356">
        <w:rPr>
          <w:b/>
          <w:bCs/>
        </w:rPr>
        <w:t>Disjointed Information Access</w:t>
      </w:r>
      <w:r w:rsidRPr="00D46356">
        <w:t>: Participants often miss out on updates, session recordings, or key resources, as there’s no unified support assistant.</w:t>
      </w:r>
    </w:p>
    <w:p w14:paraId="057852BC" w14:textId="77777777" w:rsidR="00D46356" w:rsidRPr="00D46356" w:rsidRDefault="00D46356" w:rsidP="00D46356">
      <w:r w:rsidRPr="00D46356">
        <w:t xml:space="preserve">To address this, a </w:t>
      </w:r>
      <w:r w:rsidRPr="00D46356">
        <w:rPr>
          <w:b/>
          <w:bCs/>
        </w:rPr>
        <w:t>Copilot Studio Agent</w:t>
      </w:r>
      <w:r w:rsidRPr="00D46356">
        <w:t xml:space="preserve"> will be deployed. This AI-powered agent will act as a one-stop training assistant, integrated with a CSP knowledge base and capable of handling registrations, answering questions, and sharing announcements and materials—dramatically improving the learner experience.</w:t>
      </w:r>
    </w:p>
    <w:p w14:paraId="740AAB58" w14:textId="208CF998" w:rsidR="00D46356" w:rsidRPr="00D46356" w:rsidRDefault="00D46356" w:rsidP="00D46356"/>
    <w:p w14:paraId="585C3FE2" w14:textId="5B4FEF18" w:rsidR="00D46356" w:rsidRPr="00D46356" w:rsidRDefault="00D46356" w:rsidP="00D46356">
      <w:pPr>
        <w:rPr>
          <w:b/>
          <w:bCs/>
        </w:rPr>
      </w:pPr>
      <w:r w:rsidRPr="00D46356">
        <w:rPr>
          <w:b/>
          <w:bCs/>
        </w:rPr>
        <w:t>Persona and Scenario</w:t>
      </w:r>
    </w:p>
    <w:p w14:paraId="660BB71D" w14:textId="77777777" w:rsidR="00D46356" w:rsidRPr="00D46356" w:rsidRDefault="00D46356" w:rsidP="00D46356">
      <w:pPr>
        <w:numPr>
          <w:ilvl w:val="0"/>
          <w:numId w:val="11"/>
        </w:numPr>
      </w:pPr>
      <w:r w:rsidRPr="00D46356">
        <w:rPr>
          <w:b/>
          <w:bCs/>
        </w:rPr>
        <w:t>Remy Morris</w:t>
      </w:r>
      <w:r w:rsidRPr="00D46356">
        <w:t xml:space="preserve"> – Digital Solutions Architect</w:t>
      </w:r>
    </w:p>
    <w:p w14:paraId="6A7CB098" w14:textId="77777777" w:rsidR="00D46356" w:rsidRPr="00D46356" w:rsidRDefault="00D46356" w:rsidP="00D46356">
      <w:pPr>
        <w:numPr>
          <w:ilvl w:val="0"/>
          <w:numId w:val="11"/>
        </w:numPr>
      </w:pPr>
      <w:r w:rsidRPr="00D46356">
        <w:rPr>
          <w:b/>
          <w:bCs/>
        </w:rPr>
        <w:t>Mark Brown</w:t>
      </w:r>
      <w:r w:rsidRPr="00D46356">
        <w:t xml:space="preserve"> – Project Lead</w:t>
      </w:r>
    </w:p>
    <w:p w14:paraId="4C8FA7FC" w14:textId="77777777" w:rsidR="00D46356" w:rsidRPr="00D46356" w:rsidRDefault="00D46356" w:rsidP="00D46356">
      <w:pPr>
        <w:numPr>
          <w:ilvl w:val="0"/>
          <w:numId w:val="11"/>
        </w:numPr>
      </w:pPr>
      <w:r w:rsidRPr="00D46356">
        <w:rPr>
          <w:b/>
          <w:bCs/>
        </w:rPr>
        <w:t>David Flores</w:t>
      </w:r>
      <w:r w:rsidRPr="00D46356">
        <w:t xml:space="preserve"> – App Developer</w:t>
      </w:r>
    </w:p>
    <w:p w14:paraId="3E2C568C" w14:textId="77777777" w:rsidR="00D46356" w:rsidRPr="00D46356" w:rsidRDefault="00D46356" w:rsidP="00D46356">
      <w:pPr>
        <w:numPr>
          <w:ilvl w:val="0"/>
          <w:numId w:val="11"/>
        </w:numPr>
      </w:pPr>
      <w:r w:rsidRPr="00D46356">
        <w:rPr>
          <w:b/>
          <w:bCs/>
        </w:rPr>
        <w:t>Jane Miller</w:t>
      </w:r>
      <w:r w:rsidRPr="00D46356">
        <w:t xml:space="preserve"> – App Tester</w:t>
      </w:r>
    </w:p>
    <w:p w14:paraId="46011732" w14:textId="77777777" w:rsidR="00D46356" w:rsidRPr="00D46356" w:rsidRDefault="00D46356" w:rsidP="00D46356">
      <w:pPr>
        <w:numPr>
          <w:ilvl w:val="0"/>
          <w:numId w:val="11"/>
        </w:numPr>
      </w:pPr>
      <w:r w:rsidRPr="00D46356">
        <w:rPr>
          <w:b/>
          <w:bCs/>
        </w:rPr>
        <w:t>Grady Archie</w:t>
      </w:r>
      <w:r w:rsidRPr="00D46356">
        <w:t xml:space="preserve"> – Training Attendee (New User)</w:t>
      </w:r>
    </w:p>
    <w:p w14:paraId="32E3A6F1" w14:textId="77777777" w:rsidR="00D46356" w:rsidRPr="00D46356" w:rsidRDefault="00D46356" w:rsidP="00D46356">
      <w:pPr>
        <w:numPr>
          <w:ilvl w:val="0"/>
          <w:numId w:val="11"/>
        </w:numPr>
      </w:pPr>
      <w:r w:rsidRPr="00D46356">
        <w:rPr>
          <w:b/>
          <w:bCs/>
        </w:rPr>
        <w:t>Miriam Graham</w:t>
      </w:r>
      <w:r w:rsidRPr="00D46356">
        <w:t xml:space="preserve"> – Training Attendee (Follow-up Support)</w:t>
      </w:r>
    </w:p>
    <w:p w14:paraId="1E3A3D44" w14:textId="77777777" w:rsidR="00D46356" w:rsidRPr="00D46356" w:rsidRDefault="00D46356" w:rsidP="00D46356">
      <w:pPr>
        <w:numPr>
          <w:ilvl w:val="0"/>
          <w:numId w:val="12"/>
        </w:numPr>
      </w:pPr>
      <w:r w:rsidRPr="00D46356">
        <w:rPr>
          <w:b/>
          <w:bCs/>
        </w:rPr>
        <w:lastRenderedPageBreak/>
        <w:t>Remy Morris</w:t>
      </w:r>
      <w:r w:rsidRPr="00D46356">
        <w:t xml:space="preserve">, a Digital Solutions Architect, outlines the architecture for a Copilot-powered training assistant to support the Level Up CSP initiative. He proposes the idea to </w:t>
      </w:r>
      <w:r w:rsidRPr="00D46356">
        <w:rPr>
          <w:b/>
          <w:bCs/>
        </w:rPr>
        <w:t>Mark Brown</w:t>
      </w:r>
      <w:r w:rsidRPr="00D46356">
        <w:t>, the project lead, who approves the project and assigns it to the development team.</w:t>
      </w:r>
    </w:p>
    <w:p w14:paraId="3B4D11FA" w14:textId="77777777" w:rsidR="00D46356" w:rsidRPr="00D46356" w:rsidRDefault="00D46356" w:rsidP="00D46356">
      <w:pPr>
        <w:numPr>
          <w:ilvl w:val="0"/>
          <w:numId w:val="12"/>
        </w:numPr>
      </w:pPr>
      <w:r w:rsidRPr="00D46356">
        <w:rPr>
          <w:b/>
          <w:bCs/>
        </w:rPr>
        <w:t>Mark Brown</w:t>
      </w:r>
      <w:r w:rsidRPr="00D46356">
        <w:t xml:space="preserve"> tasks </w:t>
      </w:r>
      <w:r w:rsidRPr="00D46356">
        <w:rPr>
          <w:b/>
          <w:bCs/>
        </w:rPr>
        <w:t>David Flores</w:t>
      </w:r>
      <w:r w:rsidRPr="00D46356">
        <w:t>, the app developer, with building the agent using Microsoft Copilot Studio. David logs in with admin credentials, enters the appropriate prompt descriptions, and integrates a knowledge base URL that contains session schedules, FAQs, and training links.</w:t>
      </w:r>
    </w:p>
    <w:p w14:paraId="16B7671C" w14:textId="77777777" w:rsidR="00D46356" w:rsidRPr="00D46356" w:rsidRDefault="00D46356" w:rsidP="00D46356">
      <w:pPr>
        <w:numPr>
          <w:ilvl w:val="0"/>
          <w:numId w:val="12"/>
        </w:numPr>
      </w:pPr>
      <w:r w:rsidRPr="00D46356">
        <w:t xml:space="preserve">Once the assistant is created, </w:t>
      </w:r>
      <w:r w:rsidRPr="00D46356">
        <w:rPr>
          <w:b/>
          <w:bCs/>
        </w:rPr>
        <w:t>Jane Miller</w:t>
      </w:r>
      <w:r w:rsidRPr="00D46356">
        <w:t xml:space="preserve"> performs a round of tests to ensure the agent responds correctly to user prompts like "Register for training" or "Get session recording." She validates the integration with the knowledge source and confirms that user instructions are clear and consistent.</w:t>
      </w:r>
    </w:p>
    <w:p w14:paraId="14FB54FF" w14:textId="77777777" w:rsidR="00D46356" w:rsidRPr="00D46356" w:rsidRDefault="00D46356" w:rsidP="00D46356">
      <w:pPr>
        <w:numPr>
          <w:ilvl w:val="0"/>
          <w:numId w:val="12"/>
        </w:numPr>
      </w:pPr>
      <w:r w:rsidRPr="00D46356">
        <w:t xml:space="preserve">The agent is deployed, and </w:t>
      </w:r>
      <w:r w:rsidRPr="00D46356">
        <w:rPr>
          <w:b/>
          <w:bCs/>
        </w:rPr>
        <w:t>Grady Archie</w:t>
      </w:r>
      <w:r w:rsidRPr="00D46356">
        <w:t>, a participant, visits the training portal to learn about upcoming bootcamps. He uses the agent to register for a “Copilot Studio Hands-On Lab” session. The agent provides him with a registration confirmation, session overview, and a link to join the community group.</w:t>
      </w:r>
    </w:p>
    <w:p w14:paraId="08F87A7B" w14:textId="77777777" w:rsidR="00D46356" w:rsidRPr="00D46356" w:rsidRDefault="00D46356" w:rsidP="00D46356">
      <w:pPr>
        <w:numPr>
          <w:ilvl w:val="0"/>
          <w:numId w:val="12"/>
        </w:numPr>
      </w:pPr>
      <w:r w:rsidRPr="00D46356">
        <w:t xml:space="preserve">Meanwhile, </w:t>
      </w:r>
      <w:r w:rsidRPr="00D46356">
        <w:rPr>
          <w:b/>
          <w:bCs/>
        </w:rPr>
        <w:t>Miriam Graham</w:t>
      </w:r>
      <w:r w:rsidRPr="00D46356">
        <w:t>, who missed a session, returns to the site and uses the agent to ask, “Where can I find session recordings?” The agent pulls data from the knowledge base and offers a direct link to the recording, along with related notes and key highlights.</w:t>
      </w:r>
    </w:p>
    <w:p w14:paraId="3F7F6ADE" w14:textId="2494525F" w:rsidR="00D46356" w:rsidRPr="00D46356" w:rsidRDefault="00D46356" w:rsidP="00D46356"/>
    <w:p w14:paraId="1633AA9B" w14:textId="6928DA81" w:rsidR="00D46356" w:rsidRPr="00D46356" w:rsidRDefault="00D46356" w:rsidP="00D46356">
      <w:pPr>
        <w:rPr>
          <w:b/>
          <w:bCs/>
        </w:rPr>
      </w:pPr>
      <w:r w:rsidRPr="00D46356">
        <w:rPr>
          <w:b/>
          <w:bCs/>
        </w:rPr>
        <w:t>Pre-requisites</w:t>
      </w:r>
    </w:p>
    <w:p w14:paraId="373EAF42" w14:textId="77777777" w:rsidR="00D46356" w:rsidRPr="00D46356" w:rsidRDefault="00D46356" w:rsidP="00D46356">
      <w:pPr>
        <w:numPr>
          <w:ilvl w:val="0"/>
          <w:numId w:val="13"/>
        </w:numPr>
      </w:pPr>
      <w:r w:rsidRPr="00D46356">
        <w:t>Work or Admin Tenant Email ID and Password</w:t>
      </w:r>
    </w:p>
    <w:p w14:paraId="7AD65169" w14:textId="77777777" w:rsidR="00D46356" w:rsidRPr="00D46356" w:rsidRDefault="00D46356" w:rsidP="00D46356">
      <w:pPr>
        <w:numPr>
          <w:ilvl w:val="0"/>
          <w:numId w:val="13"/>
        </w:numPr>
      </w:pPr>
      <w:r w:rsidRPr="00D46356">
        <w:t>Microsoft Copilot Studio Free Trial License</w:t>
      </w:r>
    </w:p>
    <w:p w14:paraId="0AFE3291" w14:textId="05DF5F3D" w:rsidR="00D46356" w:rsidRPr="00D46356" w:rsidRDefault="00D46356" w:rsidP="00D46356">
      <w:pPr>
        <w:numPr>
          <w:ilvl w:val="0"/>
          <w:numId w:val="13"/>
        </w:numPr>
      </w:pPr>
      <w:r w:rsidRPr="00D46356">
        <w:t>CSP Knowledge Source URL</w:t>
      </w:r>
      <w:r>
        <w:t xml:space="preserve"> </w:t>
      </w:r>
      <w:r w:rsidRPr="00D46356">
        <w:t>https://cloudpartners.transform.microsoft.com/level-up-csp-training</w:t>
      </w:r>
    </w:p>
    <w:p w14:paraId="54E69D3F" w14:textId="713224EF" w:rsidR="00D46356" w:rsidRPr="00D46356" w:rsidRDefault="00D46356" w:rsidP="00D46356">
      <w:pPr>
        <w:numPr>
          <w:ilvl w:val="0"/>
          <w:numId w:val="13"/>
        </w:numPr>
      </w:pPr>
      <w:r w:rsidRPr="00D46356">
        <w:t>Supported Web Browser Microsoft Edge</w:t>
      </w:r>
    </w:p>
    <w:p w14:paraId="2E2B590C" w14:textId="5F537874" w:rsidR="00D46356" w:rsidRPr="00D46356" w:rsidRDefault="00D46356" w:rsidP="00D46356"/>
    <w:p w14:paraId="41F6FA26" w14:textId="6D8C64DB" w:rsidR="00D46356" w:rsidRPr="00D46356" w:rsidRDefault="00D46356" w:rsidP="00D46356">
      <w:r w:rsidRPr="00D46356">
        <w:rPr>
          <w:b/>
          <w:bCs/>
        </w:rPr>
        <w:t>Note</w:t>
      </w:r>
      <w:r>
        <w:rPr>
          <w:b/>
          <w:bCs/>
        </w:rPr>
        <w:t xml:space="preserve">: </w:t>
      </w:r>
      <w:r w:rsidRPr="00D46356">
        <w:t>The UI of Microsoft Copilot Studio and its agent creation tools may change as the platform evolves. However, the lab's core logic—creating an agent, assigning capabilities, and connecting to knowledge sources—remains the same. Focus on understanding the underlying concepts so you can adapt to future enhancements with confidence.</w:t>
      </w:r>
    </w:p>
    <w:p w14:paraId="246D6C60" w14:textId="7A06D7AB" w:rsidR="00D46356" w:rsidRPr="00A42868" w:rsidRDefault="00A42868" w:rsidP="00A42868">
      <w:pPr>
        <w:pBdr>
          <w:bottom w:val="single" w:sz="6" w:space="1" w:color="auto"/>
        </w:pBdr>
        <w:rPr>
          <w:color w:val="156082" w:themeColor="accent1"/>
          <w:sz w:val="32"/>
          <w:szCs w:val="32"/>
        </w:rPr>
      </w:pPr>
      <w:r w:rsidRPr="003D277A">
        <w:rPr>
          <w:color w:val="156082" w:themeColor="accent1"/>
          <w:sz w:val="32"/>
          <w:szCs w:val="32"/>
        </w:rPr>
        <w:lastRenderedPageBreak/>
        <w:t>Lab Instructions</w:t>
      </w:r>
    </w:p>
    <w:p w14:paraId="23FE89E2" w14:textId="11C2F957" w:rsidR="00C75F2D" w:rsidRPr="00C75F2D" w:rsidRDefault="00C75F2D" w:rsidP="00C75F2D">
      <w:pPr>
        <w:pStyle w:val="Heading2"/>
      </w:pPr>
      <w:r w:rsidRPr="00C75F2D">
        <w:t>Exercise 1: Sign In and Launch Copilot Studio</w:t>
      </w:r>
    </w:p>
    <w:p w14:paraId="2E0C42C9" w14:textId="1C9BDDA1" w:rsidR="00C75F2D" w:rsidRPr="00C75F2D" w:rsidRDefault="00C75F2D" w:rsidP="00C75F2D">
      <w:r w:rsidRPr="00C75F2D">
        <w:t>Access the Microsoft Copilot Studio environment using the admin account and prepare to create a new agent.</w:t>
      </w:r>
    </w:p>
    <w:p w14:paraId="1E5F6389" w14:textId="77777777" w:rsidR="00C75F2D" w:rsidRPr="00C75F2D" w:rsidRDefault="00C75F2D" w:rsidP="00C75F2D">
      <w:pPr>
        <w:numPr>
          <w:ilvl w:val="0"/>
          <w:numId w:val="5"/>
        </w:numPr>
      </w:pPr>
      <w:r w:rsidRPr="00C75F2D">
        <w:t xml:space="preserve">Navigate to </w:t>
      </w:r>
      <w:hyperlink r:id="rId9" w:history="1">
        <w:r w:rsidRPr="00C75F2D">
          <w:rPr>
            <w:rStyle w:val="Hyperlink"/>
          </w:rPr>
          <w:t>https://www.microsoft365.com/copilot</w:t>
        </w:r>
      </w:hyperlink>
      <w:r w:rsidRPr="00C75F2D">
        <w:t>.</w:t>
      </w:r>
    </w:p>
    <w:p w14:paraId="4C7A3DEF" w14:textId="77777777" w:rsidR="00C75F2D" w:rsidRDefault="00C75F2D" w:rsidP="00C75F2D">
      <w:pPr>
        <w:numPr>
          <w:ilvl w:val="0"/>
          <w:numId w:val="5"/>
        </w:numPr>
      </w:pPr>
      <w:r w:rsidRPr="00C75F2D">
        <w:t xml:space="preserve">Click on the email field and enter the </w:t>
      </w:r>
      <w:r w:rsidRPr="00C75F2D">
        <w:rPr>
          <w:b/>
          <w:bCs/>
        </w:rPr>
        <w:t>admin tenant ID</w:t>
      </w:r>
      <w:r w:rsidRPr="00C75F2D">
        <w:t xml:space="preserve">, then click </w:t>
      </w:r>
      <w:r w:rsidRPr="00C75F2D">
        <w:rPr>
          <w:b/>
          <w:bCs/>
        </w:rPr>
        <w:t>Next</w:t>
      </w:r>
      <w:r w:rsidRPr="00C75F2D">
        <w:t>.</w:t>
      </w:r>
    </w:p>
    <w:p w14:paraId="6694C606" w14:textId="6475EA3F" w:rsidR="00C75F2D" w:rsidRDefault="00C75F2D" w:rsidP="00C75F2D">
      <w:pPr>
        <w:ind w:left="720"/>
      </w:pPr>
      <w:r w:rsidRPr="00AD336C">
        <w:rPr>
          <w:noProof/>
        </w:rPr>
        <w:drawing>
          <wp:inline distT="0" distB="0" distL="0" distR="0" wp14:anchorId="1AA86A7A" wp14:editId="37595A30">
            <wp:extent cx="5731510" cy="2582545"/>
            <wp:effectExtent l="0" t="0" r="2540" b="8255"/>
            <wp:docPr id="120263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5005" name=""/>
                    <pic:cNvPicPr/>
                  </pic:nvPicPr>
                  <pic:blipFill>
                    <a:blip r:embed="rId10"/>
                    <a:stretch>
                      <a:fillRect/>
                    </a:stretch>
                  </pic:blipFill>
                  <pic:spPr>
                    <a:xfrm>
                      <a:off x="0" y="0"/>
                      <a:ext cx="5731510" cy="2582545"/>
                    </a:xfrm>
                    <a:prstGeom prst="rect">
                      <a:avLst/>
                    </a:prstGeom>
                  </pic:spPr>
                </pic:pic>
              </a:graphicData>
            </a:graphic>
          </wp:inline>
        </w:drawing>
      </w:r>
    </w:p>
    <w:p w14:paraId="08A6D863" w14:textId="22B87BA9" w:rsidR="00C75F2D" w:rsidRDefault="00C75F2D" w:rsidP="00C75F2D">
      <w:pPr>
        <w:numPr>
          <w:ilvl w:val="0"/>
          <w:numId w:val="5"/>
        </w:numPr>
      </w:pPr>
      <w:r w:rsidRPr="00C75F2D">
        <w:t xml:space="preserve">Enter the </w:t>
      </w:r>
      <w:r w:rsidRPr="00C75F2D">
        <w:rPr>
          <w:b/>
          <w:bCs/>
        </w:rPr>
        <w:t>admin password</w:t>
      </w:r>
      <w:r w:rsidRPr="00C75F2D">
        <w:t xml:space="preserve">, then click </w:t>
      </w:r>
      <w:r w:rsidRPr="00C75F2D">
        <w:rPr>
          <w:b/>
          <w:bCs/>
        </w:rPr>
        <w:t>Sign In</w:t>
      </w:r>
      <w:r w:rsidRPr="00C75F2D">
        <w:t>.</w:t>
      </w:r>
    </w:p>
    <w:p w14:paraId="5889A721" w14:textId="5638F840" w:rsidR="00C75F2D" w:rsidRPr="00C75F2D" w:rsidRDefault="00C75F2D" w:rsidP="00C75F2D">
      <w:pPr>
        <w:ind w:left="720"/>
      </w:pPr>
      <w:r w:rsidRPr="00AD336C">
        <w:rPr>
          <w:noProof/>
        </w:rPr>
        <w:drawing>
          <wp:inline distT="0" distB="0" distL="0" distR="0" wp14:anchorId="6298868A" wp14:editId="519D8307">
            <wp:extent cx="5731510" cy="2592070"/>
            <wp:effectExtent l="0" t="0" r="2540" b="0"/>
            <wp:docPr id="187882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2671" name=""/>
                    <pic:cNvPicPr/>
                  </pic:nvPicPr>
                  <pic:blipFill>
                    <a:blip r:embed="rId11"/>
                    <a:stretch>
                      <a:fillRect/>
                    </a:stretch>
                  </pic:blipFill>
                  <pic:spPr>
                    <a:xfrm>
                      <a:off x="0" y="0"/>
                      <a:ext cx="5731510" cy="2592070"/>
                    </a:xfrm>
                    <a:prstGeom prst="rect">
                      <a:avLst/>
                    </a:prstGeom>
                  </pic:spPr>
                </pic:pic>
              </a:graphicData>
            </a:graphic>
          </wp:inline>
        </w:drawing>
      </w:r>
    </w:p>
    <w:p w14:paraId="03C80A49" w14:textId="77777777" w:rsidR="00C75F2D" w:rsidRDefault="00C75F2D" w:rsidP="00C75F2D">
      <w:pPr>
        <w:numPr>
          <w:ilvl w:val="0"/>
          <w:numId w:val="5"/>
        </w:numPr>
      </w:pPr>
      <w:r w:rsidRPr="00C75F2D">
        <w:t xml:space="preserve">Click </w:t>
      </w:r>
      <w:r w:rsidRPr="00C75F2D">
        <w:rPr>
          <w:b/>
          <w:bCs/>
        </w:rPr>
        <w:t>Yes</w:t>
      </w:r>
      <w:r w:rsidRPr="00C75F2D">
        <w:t xml:space="preserve"> when prompted to stay signed in.</w:t>
      </w:r>
    </w:p>
    <w:p w14:paraId="3295A9B5" w14:textId="3B0CB0CB" w:rsidR="00C75F2D" w:rsidRPr="00C75F2D" w:rsidRDefault="00C75F2D" w:rsidP="00C75F2D">
      <w:pPr>
        <w:ind w:left="720"/>
      </w:pPr>
      <w:r w:rsidRPr="00AD336C">
        <w:rPr>
          <w:noProof/>
        </w:rPr>
        <w:lastRenderedPageBreak/>
        <w:drawing>
          <wp:inline distT="0" distB="0" distL="0" distR="0" wp14:anchorId="70E727B9" wp14:editId="78F7D8BF">
            <wp:extent cx="5731510" cy="2599055"/>
            <wp:effectExtent l="0" t="0" r="2540" b="0"/>
            <wp:docPr id="162507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1752" name=""/>
                    <pic:cNvPicPr/>
                  </pic:nvPicPr>
                  <pic:blipFill>
                    <a:blip r:embed="rId12"/>
                    <a:stretch>
                      <a:fillRect/>
                    </a:stretch>
                  </pic:blipFill>
                  <pic:spPr>
                    <a:xfrm>
                      <a:off x="0" y="0"/>
                      <a:ext cx="5731510" cy="2599055"/>
                    </a:xfrm>
                    <a:prstGeom prst="rect">
                      <a:avLst/>
                    </a:prstGeom>
                  </pic:spPr>
                </pic:pic>
              </a:graphicData>
            </a:graphic>
          </wp:inline>
        </w:drawing>
      </w:r>
    </w:p>
    <w:p w14:paraId="0FCDA9F6" w14:textId="77777777" w:rsidR="00C75F2D" w:rsidRDefault="00C75F2D" w:rsidP="00C75F2D">
      <w:pPr>
        <w:rPr>
          <w:rFonts w:ascii="Segoe UI Emoji" w:hAnsi="Segoe UI Emoji" w:cs="Segoe UI Emoji"/>
          <w:b/>
          <w:bCs/>
        </w:rPr>
      </w:pPr>
    </w:p>
    <w:p w14:paraId="2C3F4E77" w14:textId="0C9A2016" w:rsidR="00C75F2D" w:rsidRPr="00C75F2D" w:rsidRDefault="00C75F2D" w:rsidP="00C75F2D">
      <w:pPr>
        <w:rPr>
          <w:b/>
          <w:bCs/>
        </w:rPr>
      </w:pPr>
      <w:r w:rsidRPr="00C75F2D">
        <w:rPr>
          <w:b/>
          <w:bCs/>
        </w:rPr>
        <w:t>Conclusion</w:t>
      </w:r>
    </w:p>
    <w:p w14:paraId="13B1EAB3" w14:textId="77777777" w:rsidR="00C75F2D" w:rsidRPr="00C75F2D" w:rsidRDefault="00C75F2D" w:rsidP="00C75F2D">
      <w:r w:rsidRPr="00C75F2D">
        <w:t>You have successfully signed into the Microsoft Copilot Studio environment using an admin account and are ready to begin agent creation.</w:t>
      </w:r>
    </w:p>
    <w:p w14:paraId="3BF5387E" w14:textId="4226A209" w:rsidR="00C75F2D" w:rsidRPr="00C75F2D" w:rsidRDefault="00C75F2D" w:rsidP="00C75F2D">
      <w:pPr>
        <w:pStyle w:val="Heading2"/>
      </w:pPr>
      <w:r w:rsidRPr="00C75F2D">
        <w:t>Exercise 2: Create a New Agent with Prompt</w:t>
      </w:r>
    </w:p>
    <w:p w14:paraId="12CC8E82" w14:textId="77777777" w:rsidR="00C75F2D" w:rsidRPr="00C75F2D" w:rsidRDefault="00C75F2D" w:rsidP="00C75F2D">
      <w:r w:rsidRPr="00C75F2D">
        <w:t>Use the prompt-based approach to create a new Copilot Studio agent tailored for Level Up CSP support.</w:t>
      </w:r>
    </w:p>
    <w:p w14:paraId="7A25F0A2" w14:textId="77777777" w:rsidR="00C75F2D" w:rsidRDefault="00C75F2D" w:rsidP="00C75F2D">
      <w:pPr>
        <w:numPr>
          <w:ilvl w:val="0"/>
          <w:numId w:val="6"/>
        </w:numPr>
      </w:pPr>
      <w:r w:rsidRPr="00C75F2D">
        <w:t xml:space="preserve">Click on </w:t>
      </w:r>
      <w:r w:rsidRPr="00C75F2D">
        <w:rPr>
          <w:b/>
          <w:bCs/>
        </w:rPr>
        <w:t>Create an agent</w:t>
      </w:r>
      <w:r w:rsidRPr="00C75F2D">
        <w:t xml:space="preserve"> on the left-hand side panel.</w:t>
      </w:r>
    </w:p>
    <w:p w14:paraId="5F88834F" w14:textId="300C65FB" w:rsidR="00C75F2D" w:rsidRPr="00C75F2D" w:rsidRDefault="00C75F2D" w:rsidP="00C75F2D">
      <w:pPr>
        <w:ind w:left="720"/>
      </w:pPr>
      <w:r w:rsidRPr="00760C0C">
        <w:drawing>
          <wp:inline distT="0" distB="0" distL="0" distR="0" wp14:anchorId="66B12147" wp14:editId="1A1CC370">
            <wp:extent cx="5731510" cy="3185160"/>
            <wp:effectExtent l="0" t="0" r="2540" b="0"/>
            <wp:docPr id="176424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48263" name=""/>
                    <pic:cNvPicPr/>
                  </pic:nvPicPr>
                  <pic:blipFill>
                    <a:blip r:embed="rId13"/>
                    <a:stretch>
                      <a:fillRect/>
                    </a:stretch>
                  </pic:blipFill>
                  <pic:spPr>
                    <a:xfrm>
                      <a:off x="0" y="0"/>
                      <a:ext cx="5731510" cy="3185160"/>
                    </a:xfrm>
                    <a:prstGeom prst="rect">
                      <a:avLst/>
                    </a:prstGeom>
                  </pic:spPr>
                </pic:pic>
              </a:graphicData>
            </a:graphic>
          </wp:inline>
        </w:drawing>
      </w:r>
    </w:p>
    <w:p w14:paraId="1C8D60F4" w14:textId="77777777" w:rsidR="00C75F2D" w:rsidRPr="00C75F2D" w:rsidRDefault="00C75F2D" w:rsidP="00C75F2D">
      <w:pPr>
        <w:numPr>
          <w:ilvl w:val="0"/>
          <w:numId w:val="6"/>
        </w:numPr>
      </w:pPr>
      <w:r w:rsidRPr="00C75F2D">
        <w:t xml:space="preserve">In the text field, enter the following </w:t>
      </w:r>
      <w:r w:rsidRPr="00C75F2D">
        <w:rPr>
          <w:b/>
          <w:bCs/>
        </w:rPr>
        <w:t>description prompt</w:t>
      </w:r>
      <w:r w:rsidRPr="00C75F2D">
        <w:t xml:space="preserve">, then click </w:t>
      </w:r>
      <w:r w:rsidRPr="00C75F2D">
        <w:rPr>
          <w:b/>
          <w:bCs/>
        </w:rPr>
        <w:t>Execute</w:t>
      </w:r>
      <w:r w:rsidRPr="00C75F2D">
        <w:t>:</w:t>
      </w:r>
    </w:p>
    <w:p w14:paraId="014275B0" w14:textId="0CC6BEA8" w:rsidR="00C75F2D" w:rsidRDefault="00C75F2D" w:rsidP="00C75F2D">
      <w:pPr>
        <w:ind w:left="720"/>
      </w:pPr>
      <w:r w:rsidRPr="00C75F2D">
        <w:lastRenderedPageBreak/>
        <w:t>An agent that assists attendees with registering for and participating in Level Up CSP trainings and bootcamps by providing information, guiding them through the registration process, and offering support for any session-related issues.</w:t>
      </w:r>
    </w:p>
    <w:p w14:paraId="062D2FD9" w14:textId="6C68C358" w:rsidR="00C75F2D" w:rsidRDefault="00C75F2D" w:rsidP="00C75F2D">
      <w:pPr>
        <w:ind w:left="720"/>
      </w:pPr>
      <w:r w:rsidRPr="0016524A">
        <w:drawing>
          <wp:inline distT="0" distB="0" distL="0" distR="0" wp14:anchorId="784D787F" wp14:editId="00342B2B">
            <wp:extent cx="5731510" cy="2959100"/>
            <wp:effectExtent l="0" t="0" r="2540" b="0"/>
            <wp:docPr id="194384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6717" name=""/>
                    <pic:cNvPicPr/>
                  </pic:nvPicPr>
                  <pic:blipFill>
                    <a:blip r:embed="rId14"/>
                    <a:stretch>
                      <a:fillRect/>
                    </a:stretch>
                  </pic:blipFill>
                  <pic:spPr>
                    <a:xfrm>
                      <a:off x="0" y="0"/>
                      <a:ext cx="5731510" cy="2959100"/>
                    </a:xfrm>
                    <a:prstGeom prst="rect">
                      <a:avLst/>
                    </a:prstGeom>
                  </pic:spPr>
                </pic:pic>
              </a:graphicData>
            </a:graphic>
          </wp:inline>
        </w:drawing>
      </w:r>
    </w:p>
    <w:p w14:paraId="381A571F" w14:textId="77777777" w:rsidR="00C75F2D" w:rsidRDefault="00C75F2D" w:rsidP="00C75F2D">
      <w:pPr>
        <w:numPr>
          <w:ilvl w:val="0"/>
          <w:numId w:val="6"/>
        </w:numPr>
      </w:pPr>
      <w:r w:rsidRPr="00C75F2D">
        <w:t xml:space="preserve">When prompted, enter </w:t>
      </w:r>
      <w:r w:rsidRPr="00C75F2D">
        <w:rPr>
          <w:b/>
          <w:bCs/>
        </w:rPr>
        <w:t>Confirm</w:t>
      </w:r>
      <w:r w:rsidRPr="00C75F2D">
        <w:t xml:space="preserve"> in the text field and click </w:t>
      </w:r>
      <w:r w:rsidRPr="00C75F2D">
        <w:rPr>
          <w:b/>
          <w:bCs/>
        </w:rPr>
        <w:t>Execute</w:t>
      </w:r>
      <w:r w:rsidRPr="00C75F2D">
        <w:t>.</w:t>
      </w:r>
    </w:p>
    <w:p w14:paraId="4E5478E2" w14:textId="540FFF9A" w:rsidR="00C75F2D" w:rsidRPr="00C75F2D" w:rsidRDefault="00C75F2D" w:rsidP="00C75F2D">
      <w:pPr>
        <w:ind w:left="720"/>
      </w:pPr>
      <w:r w:rsidRPr="0016524A">
        <w:drawing>
          <wp:inline distT="0" distB="0" distL="0" distR="0" wp14:anchorId="04CD98BB" wp14:editId="601091E3">
            <wp:extent cx="5731510" cy="2809240"/>
            <wp:effectExtent l="0" t="0" r="2540" b="0"/>
            <wp:docPr id="15532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0111" name=""/>
                    <pic:cNvPicPr/>
                  </pic:nvPicPr>
                  <pic:blipFill>
                    <a:blip r:embed="rId15"/>
                    <a:stretch>
                      <a:fillRect/>
                    </a:stretch>
                  </pic:blipFill>
                  <pic:spPr>
                    <a:xfrm>
                      <a:off x="0" y="0"/>
                      <a:ext cx="5731510" cy="2809240"/>
                    </a:xfrm>
                    <a:prstGeom prst="rect">
                      <a:avLst/>
                    </a:prstGeom>
                  </pic:spPr>
                </pic:pic>
              </a:graphicData>
            </a:graphic>
          </wp:inline>
        </w:drawing>
      </w:r>
    </w:p>
    <w:p w14:paraId="658D1335" w14:textId="77777777" w:rsidR="00C75F2D" w:rsidRPr="00C75F2D" w:rsidRDefault="00C75F2D" w:rsidP="00C75F2D">
      <w:pPr>
        <w:numPr>
          <w:ilvl w:val="0"/>
          <w:numId w:val="6"/>
        </w:numPr>
      </w:pPr>
      <w:r w:rsidRPr="00C75F2D">
        <w:t xml:space="preserve">Next, enter the following </w:t>
      </w:r>
      <w:r w:rsidRPr="00C75F2D">
        <w:rPr>
          <w:b/>
          <w:bCs/>
        </w:rPr>
        <w:t>instructions prompt</w:t>
      </w:r>
      <w:r w:rsidRPr="00C75F2D">
        <w:t xml:space="preserve">, then click </w:t>
      </w:r>
      <w:r w:rsidRPr="00C75F2D">
        <w:rPr>
          <w:b/>
          <w:bCs/>
        </w:rPr>
        <w:t>Execute</w:t>
      </w:r>
      <w:r w:rsidRPr="00C75F2D">
        <w:t>:</w:t>
      </w:r>
    </w:p>
    <w:p w14:paraId="7026B503" w14:textId="084780AF" w:rsidR="00C75F2D" w:rsidRPr="00C75F2D" w:rsidRDefault="00C75F2D" w:rsidP="00C75F2D">
      <w:pPr>
        <w:numPr>
          <w:ilvl w:val="1"/>
          <w:numId w:val="6"/>
        </w:numPr>
      </w:pPr>
      <w:r w:rsidRPr="00C75F2D">
        <w:t>Assist attendees in registering for Level Up CSP trainings and bootcamps.</w:t>
      </w:r>
    </w:p>
    <w:p w14:paraId="17FB2F5A" w14:textId="07639027" w:rsidR="00C75F2D" w:rsidRPr="00C75F2D" w:rsidRDefault="00C75F2D" w:rsidP="00C75F2D">
      <w:pPr>
        <w:numPr>
          <w:ilvl w:val="1"/>
          <w:numId w:val="6"/>
        </w:numPr>
      </w:pPr>
      <w:r w:rsidRPr="00C75F2D">
        <w:t>Provide information about upcoming events.</w:t>
      </w:r>
    </w:p>
    <w:p w14:paraId="1A543B88" w14:textId="6D7F1773" w:rsidR="00C75F2D" w:rsidRPr="00C75F2D" w:rsidRDefault="00C75F2D" w:rsidP="00C75F2D">
      <w:pPr>
        <w:numPr>
          <w:ilvl w:val="1"/>
          <w:numId w:val="6"/>
        </w:numPr>
      </w:pPr>
      <w:r w:rsidRPr="00C75F2D">
        <w:t>Help with any related queries.</w:t>
      </w:r>
    </w:p>
    <w:p w14:paraId="2C7C8DD9" w14:textId="676090C1" w:rsidR="00C75F2D" w:rsidRPr="00C75F2D" w:rsidRDefault="00C75F2D" w:rsidP="00C75F2D">
      <w:pPr>
        <w:numPr>
          <w:ilvl w:val="1"/>
          <w:numId w:val="6"/>
        </w:numPr>
      </w:pPr>
      <w:r w:rsidRPr="00C75F2D">
        <w:lastRenderedPageBreak/>
        <w:t>Share updates on upcoming trainings.</w:t>
      </w:r>
    </w:p>
    <w:p w14:paraId="415A9593" w14:textId="146C0468" w:rsidR="00C75F2D" w:rsidRPr="00C75F2D" w:rsidRDefault="00C75F2D" w:rsidP="00C75F2D">
      <w:pPr>
        <w:numPr>
          <w:ilvl w:val="1"/>
          <w:numId w:val="6"/>
        </w:numPr>
      </w:pPr>
      <w:r w:rsidRPr="00C75F2D">
        <w:t>Provide access to session recordings.</w:t>
      </w:r>
    </w:p>
    <w:p w14:paraId="4B28F6C7" w14:textId="6CC809B2" w:rsidR="00C75F2D" w:rsidRPr="00C75F2D" w:rsidRDefault="00C75F2D" w:rsidP="00C75F2D">
      <w:pPr>
        <w:numPr>
          <w:ilvl w:val="1"/>
          <w:numId w:val="6"/>
        </w:numPr>
      </w:pPr>
      <w:r w:rsidRPr="00C75F2D">
        <w:t>Guide users through the training registration process.</w:t>
      </w:r>
    </w:p>
    <w:p w14:paraId="7D9009FB" w14:textId="28723ED0" w:rsidR="00C75F2D" w:rsidRPr="00C75F2D" w:rsidRDefault="00C75F2D" w:rsidP="00C75F2D">
      <w:pPr>
        <w:numPr>
          <w:ilvl w:val="1"/>
          <w:numId w:val="6"/>
        </w:numPr>
      </w:pPr>
      <w:r w:rsidRPr="00C75F2D">
        <w:t>Facilitate joining relevant groups.</w:t>
      </w:r>
    </w:p>
    <w:p w14:paraId="19DBCC49" w14:textId="5DFD63D7" w:rsidR="00C75F2D" w:rsidRPr="00C75F2D" w:rsidRDefault="00C75F2D" w:rsidP="00C75F2D">
      <w:pPr>
        <w:numPr>
          <w:ilvl w:val="1"/>
          <w:numId w:val="6"/>
        </w:numPr>
      </w:pPr>
      <w:r w:rsidRPr="00C75F2D">
        <w:t>Share news and announcements about Level Up CSP programs.</w:t>
      </w:r>
    </w:p>
    <w:p w14:paraId="2038C7CA" w14:textId="66B856BB" w:rsidR="00C75F2D" w:rsidRPr="00C75F2D" w:rsidRDefault="00C75F2D" w:rsidP="00C75F2D">
      <w:pPr>
        <w:numPr>
          <w:ilvl w:val="1"/>
          <w:numId w:val="6"/>
        </w:numPr>
      </w:pPr>
      <w:r w:rsidRPr="00C75F2D">
        <w:t>Trainings may include topics such as agent building, agent governance, Copilot Studio, hands-on labs, and more.</w:t>
      </w:r>
    </w:p>
    <w:p w14:paraId="4CA06790" w14:textId="52B6293B" w:rsidR="00C75F2D" w:rsidRDefault="00C75F2D" w:rsidP="00C75F2D">
      <w:pPr>
        <w:numPr>
          <w:ilvl w:val="1"/>
          <w:numId w:val="6"/>
        </w:numPr>
      </w:pPr>
      <w:r w:rsidRPr="00C75F2D">
        <w:t>Ensure all information is clear and concise.</w:t>
      </w:r>
    </w:p>
    <w:p w14:paraId="2DCEF582" w14:textId="77AD54F0" w:rsidR="00C75F2D" w:rsidRPr="00C75F2D" w:rsidRDefault="00C75F2D" w:rsidP="00C75F2D">
      <w:pPr>
        <w:ind w:left="1080"/>
      </w:pPr>
      <w:r w:rsidRPr="0016524A">
        <w:drawing>
          <wp:inline distT="0" distB="0" distL="0" distR="0" wp14:anchorId="4FA07DC9" wp14:editId="2DDE3C7B">
            <wp:extent cx="5731510" cy="2832100"/>
            <wp:effectExtent l="0" t="0" r="2540" b="6350"/>
            <wp:docPr id="204279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5525" name=""/>
                    <pic:cNvPicPr/>
                  </pic:nvPicPr>
                  <pic:blipFill>
                    <a:blip r:embed="rId16"/>
                    <a:stretch>
                      <a:fillRect/>
                    </a:stretch>
                  </pic:blipFill>
                  <pic:spPr>
                    <a:xfrm>
                      <a:off x="0" y="0"/>
                      <a:ext cx="5731510" cy="2832100"/>
                    </a:xfrm>
                    <a:prstGeom prst="rect">
                      <a:avLst/>
                    </a:prstGeom>
                  </pic:spPr>
                </pic:pic>
              </a:graphicData>
            </a:graphic>
          </wp:inline>
        </w:drawing>
      </w:r>
    </w:p>
    <w:p w14:paraId="0EFE93B9" w14:textId="77777777" w:rsidR="00C75F2D" w:rsidRDefault="00C75F2D" w:rsidP="00C75F2D">
      <w:pPr>
        <w:numPr>
          <w:ilvl w:val="0"/>
          <w:numId w:val="6"/>
        </w:numPr>
      </w:pPr>
      <w:r w:rsidRPr="00C75F2D">
        <w:t xml:space="preserve">When asked to refine, enter </w:t>
      </w:r>
      <w:r w:rsidRPr="00C75F2D">
        <w:rPr>
          <w:b/>
          <w:bCs/>
        </w:rPr>
        <w:t>No</w:t>
      </w:r>
      <w:r w:rsidRPr="00C75F2D">
        <w:t xml:space="preserve"> and click </w:t>
      </w:r>
      <w:r w:rsidRPr="00C75F2D">
        <w:rPr>
          <w:b/>
          <w:bCs/>
        </w:rPr>
        <w:t>Execute</w:t>
      </w:r>
      <w:r w:rsidRPr="00C75F2D">
        <w:t>.</w:t>
      </w:r>
    </w:p>
    <w:p w14:paraId="59E72F53" w14:textId="150F634A" w:rsidR="00C75F2D" w:rsidRPr="00C75F2D" w:rsidRDefault="00C75F2D" w:rsidP="00C75F2D">
      <w:pPr>
        <w:ind w:left="720"/>
      </w:pPr>
      <w:r w:rsidRPr="0016524A">
        <w:drawing>
          <wp:inline distT="0" distB="0" distL="0" distR="0" wp14:anchorId="0A60C316" wp14:editId="0979DAE5">
            <wp:extent cx="5731510" cy="3011170"/>
            <wp:effectExtent l="0" t="0" r="2540" b="0"/>
            <wp:docPr id="10363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1816" name=""/>
                    <pic:cNvPicPr/>
                  </pic:nvPicPr>
                  <pic:blipFill>
                    <a:blip r:embed="rId17"/>
                    <a:stretch>
                      <a:fillRect/>
                    </a:stretch>
                  </pic:blipFill>
                  <pic:spPr>
                    <a:xfrm>
                      <a:off x="0" y="0"/>
                      <a:ext cx="5731510" cy="3011170"/>
                    </a:xfrm>
                    <a:prstGeom prst="rect">
                      <a:avLst/>
                    </a:prstGeom>
                  </pic:spPr>
                </pic:pic>
              </a:graphicData>
            </a:graphic>
          </wp:inline>
        </w:drawing>
      </w:r>
    </w:p>
    <w:p w14:paraId="5775C8AB" w14:textId="465729AA" w:rsidR="00C75F2D" w:rsidRDefault="00C75F2D" w:rsidP="00C75F2D">
      <w:pPr>
        <w:numPr>
          <w:ilvl w:val="0"/>
          <w:numId w:val="6"/>
        </w:numPr>
      </w:pPr>
      <w:r w:rsidRPr="00C75F2D">
        <w:lastRenderedPageBreak/>
        <w:t xml:space="preserve">From the top-right corner, click </w:t>
      </w:r>
      <w:r w:rsidRPr="00C75F2D">
        <w:rPr>
          <w:b/>
          <w:bCs/>
        </w:rPr>
        <w:t>Create</w:t>
      </w:r>
      <w:r w:rsidRPr="00C75F2D">
        <w:t xml:space="preserve">, then click </w:t>
      </w:r>
      <w:r w:rsidRPr="00C75F2D">
        <w:rPr>
          <w:b/>
          <w:bCs/>
        </w:rPr>
        <w:t>Execute</w:t>
      </w:r>
      <w:r w:rsidRPr="00C75F2D">
        <w:t xml:space="preserve"> to generate the agent.</w:t>
      </w:r>
    </w:p>
    <w:p w14:paraId="55B6B8FE" w14:textId="5DE3BC6B" w:rsidR="00C75F2D" w:rsidRPr="00C75F2D" w:rsidRDefault="00C75F2D" w:rsidP="00C75F2D">
      <w:pPr>
        <w:ind w:left="720"/>
      </w:pPr>
      <w:r w:rsidRPr="0016524A">
        <w:drawing>
          <wp:inline distT="0" distB="0" distL="0" distR="0" wp14:anchorId="04C02E0A" wp14:editId="1B88D521">
            <wp:extent cx="5731510" cy="2992120"/>
            <wp:effectExtent l="0" t="0" r="2540" b="0"/>
            <wp:docPr id="12855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7858" name=""/>
                    <pic:cNvPicPr/>
                  </pic:nvPicPr>
                  <pic:blipFill>
                    <a:blip r:embed="rId18"/>
                    <a:stretch>
                      <a:fillRect/>
                    </a:stretch>
                  </pic:blipFill>
                  <pic:spPr>
                    <a:xfrm>
                      <a:off x="0" y="0"/>
                      <a:ext cx="5731510" cy="2992120"/>
                    </a:xfrm>
                    <a:prstGeom prst="rect">
                      <a:avLst/>
                    </a:prstGeom>
                  </pic:spPr>
                </pic:pic>
              </a:graphicData>
            </a:graphic>
          </wp:inline>
        </w:drawing>
      </w:r>
    </w:p>
    <w:p w14:paraId="5CA02541" w14:textId="77777777" w:rsidR="00C75F2D" w:rsidRDefault="00C75F2D" w:rsidP="00C75F2D">
      <w:pPr>
        <w:numPr>
          <w:ilvl w:val="0"/>
          <w:numId w:val="6"/>
        </w:numPr>
      </w:pPr>
      <w:r w:rsidRPr="00C75F2D">
        <w:t xml:space="preserve">Once created, click </w:t>
      </w:r>
      <w:r w:rsidRPr="00C75F2D">
        <w:rPr>
          <w:b/>
          <w:bCs/>
        </w:rPr>
        <w:t>Go to agent</w:t>
      </w:r>
      <w:r w:rsidRPr="00C75F2D">
        <w:t xml:space="preserve"> to navigate into the agent dashboard.</w:t>
      </w:r>
    </w:p>
    <w:p w14:paraId="2954EC18" w14:textId="71A7FA5B" w:rsidR="00C75F2D" w:rsidRPr="00C75F2D" w:rsidRDefault="00C75F2D" w:rsidP="00C75F2D">
      <w:pPr>
        <w:ind w:left="720"/>
      </w:pPr>
      <w:r w:rsidRPr="0016524A">
        <w:drawing>
          <wp:inline distT="0" distB="0" distL="0" distR="0" wp14:anchorId="543C599D" wp14:editId="40F46C85">
            <wp:extent cx="5731510" cy="3554095"/>
            <wp:effectExtent l="0" t="0" r="2540" b="8255"/>
            <wp:docPr id="185623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30194" name=""/>
                    <pic:cNvPicPr/>
                  </pic:nvPicPr>
                  <pic:blipFill>
                    <a:blip r:embed="rId19"/>
                    <a:stretch>
                      <a:fillRect/>
                    </a:stretch>
                  </pic:blipFill>
                  <pic:spPr>
                    <a:xfrm>
                      <a:off x="0" y="0"/>
                      <a:ext cx="5731510" cy="3554095"/>
                    </a:xfrm>
                    <a:prstGeom prst="rect">
                      <a:avLst/>
                    </a:prstGeom>
                  </pic:spPr>
                </pic:pic>
              </a:graphicData>
            </a:graphic>
          </wp:inline>
        </w:drawing>
      </w:r>
    </w:p>
    <w:p w14:paraId="60AB9AF5" w14:textId="77777777" w:rsidR="00A42868" w:rsidRDefault="00A42868">
      <w:pPr>
        <w:rPr>
          <w:b/>
          <w:bCs/>
        </w:rPr>
      </w:pPr>
      <w:r>
        <w:rPr>
          <w:b/>
          <w:bCs/>
        </w:rPr>
        <w:br w:type="page"/>
      </w:r>
    </w:p>
    <w:p w14:paraId="1735079F" w14:textId="281249F2" w:rsidR="00A42868" w:rsidRPr="00A42868" w:rsidRDefault="00A42868" w:rsidP="00C75F2D">
      <w:pPr>
        <w:rPr>
          <w:b/>
          <w:bCs/>
        </w:rPr>
      </w:pPr>
      <w:r w:rsidRPr="00C75F2D">
        <w:rPr>
          <w:b/>
          <w:bCs/>
        </w:rPr>
        <w:lastRenderedPageBreak/>
        <w:t>Conclusion</w:t>
      </w:r>
    </w:p>
    <w:p w14:paraId="61460836" w14:textId="75213D2E" w:rsidR="00C75F2D" w:rsidRPr="00C75F2D" w:rsidRDefault="00C75F2D" w:rsidP="00C75F2D">
      <w:r w:rsidRPr="00C75F2D">
        <w:t>You have successfully created a Copilot Studio agent for the Level Up CSP training program using prompt-based design. The agent is now ready for knowledge enrichment.</w:t>
      </w:r>
    </w:p>
    <w:p w14:paraId="33538DA2" w14:textId="676CC70A" w:rsidR="00C75F2D" w:rsidRPr="00C75F2D" w:rsidRDefault="00C75F2D" w:rsidP="00C75F2D">
      <w:pPr>
        <w:pStyle w:val="Heading2"/>
      </w:pPr>
      <w:r w:rsidRPr="00C75F2D">
        <w:t>Exercise 3: Add Knowledge Base to the Agent</w:t>
      </w:r>
    </w:p>
    <w:p w14:paraId="253F9934" w14:textId="44011AF6" w:rsidR="00C75F2D" w:rsidRPr="00C75F2D" w:rsidRDefault="00C75F2D" w:rsidP="00C75F2D">
      <w:pPr>
        <w:rPr>
          <w:b/>
          <w:bCs/>
        </w:rPr>
      </w:pPr>
      <w:r w:rsidRPr="00C75F2D">
        <w:t>Enhance the agent by connecting it to a relevant knowledge source for dynamic content responses.</w:t>
      </w:r>
    </w:p>
    <w:p w14:paraId="13E52F3E" w14:textId="77777777" w:rsidR="00C75F2D" w:rsidRDefault="00C75F2D" w:rsidP="00C75F2D">
      <w:pPr>
        <w:numPr>
          <w:ilvl w:val="0"/>
          <w:numId w:val="7"/>
        </w:numPr>
      </w:pPr>
      <w:r w:rsidRPr="00C75F2D">
        <w:t xml:space="preserve">On the </w:t>
      </w:r>
      <w:r w:rsidRPr="00C75F2D">
        <w:rPr>
          <w:b/>
          <w:bCs/>
        </w:rPr>
        <w:t>Level Up CSP Agent</w:t>
      </w:r>
      <w:r w:rsidRPr="00C75F2D">
        <w:t xml:space="preserve"> card, click the </w:t>
      </w:r>
      <w:r w:rsidRPr="00C75F2D">
        <w:rPr>
          <w:b/>
          <w:bCs/>
        </w:rPr>
        <w:t>ellipsis (</w:t>
      </w:r>
      <w:r w:rsidRPr="00C75F2D">
        <w:rPr>
          <w:rFonts w:ascii="Cambria Math" w:hAnsi="Cambria Math" w:cs="Cambria Math"/>
          <w:b/>
          <w:bCs/>
        </w:rPr>
        <w:t>⋯</w:t>
      </w:r>
      <w:r w:rsidRPr="00C75F2D">
        <w:rPr>
          <w:b/>
          <w:bCs/>
        </w:rPr>
        <w:t>)</w:t>
      </w:r>
      <w:r w:rsidRPr="00C75F2D">
        <w:t xml:space="preserve"> icon and choose </w:t>
      </w:r>
      <w:r w:rsidRPr="00C75F2D">
        <w:rPr>
          <w:b/>
          <w:bCs/>
        </w:rPr>
        <w:t>Edit</w:t>
      </w:r>
      <w:r w:rsidRPr="00C75F2D">
        <w:t>.</w:t>
      </w:r>
    </w:p>
    <w:p w14:paraId="33F0933A" w14:textId="41169FE1" w:rsidR="00C75F2D" w:rsidRPr="00C75F2D" w:rsidRDefault="00C75F2D" w:rsidP="00C75F2D">
      <w:pPr>
        <w:ind w:left="720"/>
      </w:pPr>
      <w:r w:rsidRPr="00312E7C">
        <w:drawing>
          <wp:inline distT="0" distB="0" distL="0" distR="0" wp14:anchorId="1C00552E" wp14:editId="62BAA634">
            <wp:extent cx="5731510" cy="2828290"/>
            <wp:effectExtent l="0" t="0" r="2540" b="0"/>
            <wp:docPr id="64385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9761" name=""/>
                    <pic:cNvPicPr/>
                  </pic:nvPicPr>
                  <pic:blipFill>
                    <a:blip r:embed="rId20"/>
                    <a:stretch>
                      <a:fillRect/>
                    </a:stretch>
                  </pic:blipFill>
                  <pic:spPr>
                    <a:xfrm>
                      <a:off x="0" y="0"/>
                      <a:ext cx="5731510" cy="2828290"/>
                    </a:xfrm>
                    <a:prstGeom prst="rect">
                      <a:avLst/>
                    </a:prstGeom>
                  </pic:spPr>
                </pic:pic>
              </a:graphicData>
            </a:graphic>
          </wp:inline>
        </w:drawing>
      </w:r>
    </w:p>
    <w:p w14:paraId="5A521EB6" w14:textId="77777777" w:rsidR="00C75F2D" w:rsidRPr="00C75F2D" w:rsidRDefault="00C75F2D" w:rsidP="00C75F2D">
      <w:pPr>
        <w:numPr>
          <w:ilvl w:val="0"/>
          <w:numId w:val="7"/>
        </w:numPr>
      </w:pPr>
      <w:r w:rsidRPr="00C75F2D">
        <w:t xml:space="preserve">Scroll to the </w:t>
      </w:r>
      <w:r w:rsidRPr="00C75F2D">
        <w:rPr>
          <w:b/>
          <w:bCs/>
        </w:rPr>
        <w:t>Configure</w:t>
      </w:r>
      <w:r w:rsidRPr="00C75F2D">
        <w:t xml:space="preserve"> section and locate the </w:t>
      </w:r>
      <w:r w:rsidRPr="00C75F2D">
        <w:rPr>
          <w:b/>
          <w:bCs/>
        </w:rPr>
        <w:t>Knowledge</w:t>
      </w:r>
      <w:r w:rsidRPr="00C75F2D">
        <w:t xml:space="preserve"> field.</w:t>
      </w:r>
    </w:p>
    <w:p w14:paraId="1B710702" w14:textId="77777777" w:rsidR="00C75F2D" w:rsidRPr="00C75F2D" w:rsidRDefault="00C75F2D" w:rsidP="00C75F2D">
      <w:pPr>
        <w:numPr>
          <w:ilvl w:val="0"/>
          <w:numId w:val="7"/>
        </w:numPr>
      </w:pPr>
      <w:r w:rsidRPr="00C75F2D">
        <w:t>Enter the following URL and press Enter:</w:t>
      </w:r>
    </w:p>
    <w:p w14:paraId="5A2697DD" w14:textId="7B28BDF2" w:rsidR="00C75F2D" w:rsidRDefault="00C75F2D" w:rsidP="00C75F2D">
      <w:pPr>
        <w:ind w:left="720"/>
      </w:pPr>
      <w:hyperlink r:id="rId21" w:history="1">
        <w:r w:rsidRPr="00C75F2D">
          <w:rPr>
            <w:rStyle w:val="Hyperlink"/>
          </w:rPr>
          <w:t>https://cloudpartners.transform.microsoft.com/level-up-csp-training</w:t>
        </w:r>
      </w:hyperlink>
      <w:r>
        <w:t xml:space="preserve"> </w:t>
      </w:r>
    </w:p>
    <w:p w14:paraId="5C4D688A" w14:textId="20B058F7" w:rsidR="00C75F2D" w:rsidRPr="00C75F2D" w:rsidRDefault="00C75F2D" w:rsidP="00C75F2D">
      <w:pPr>
        <w:ind w:left="720"/>
      </w:pPr>
      <w:r w:rsidRPr="00312E7C">
        <w:lastRenderedPageBreak/>
        <w:drawing>
          <wp:inline distT="0" distB="0" distL="0" distR="0" wp14:anchorId="2851C59D" wp14:editId="3C1D7115">
            <wp:extent cx="5731510" cy="2813685"/>
            <wp:effectExtent l="0" t="0" r="2540" b="5715"/>
            <wp:docPr id="13918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9803" name=""/>
                    <pic:cNvPicPr/>
                  </pic:nvPicPr>
                  <pic:blipFill>
                    <a:blip r:embed="rId22"/>
                    <a:stretch>
                      <a:fillRect/>
                    </a:stretch>
                  </pic:blipFill>
                  <pic:spPr>
                    <a:xfrm>
                      <a:off x="0" y="0"/>
                      <a:ext cx="5731510" cy="2813685"/>
                    </a:xfrm>
                    <a:prstGeom prst="rect">
                      <a:avLst/>
                    </a:prstGeom>
                  </pic:spPr>
                </pic:pic>
              </a:graphicData>
            </a:graphic>
          </wp:inline>
        </w:drawing>
      </w:r>
    </w:p>
    <w:p w14:paraId="159CE5B6" w14:textId="77777777" w:rsidR="00C75F2D" w:rsidRDefault="00C75F2D" w:rsidP="00C75F2D">
      <w:pPr>
        <w:numPr>
          <w:ilvl w:val="0"/>
          <w:numId w:val="7"/>
        </w:numPr>
      </w:pPr>
      <w:r w:rsidRPr="00C75F2D">
        <w:t xml:space="preserve">Click the </w:t>
      </w:r>
      <w:r w:rsidRPr="00C75F2D">
        <w:rPr>
          <w:b/>
          <w:bCs/>
        </w:rPr>
        <w:t>Update</w:t>
      </w:r>
      <w:r w:rsidRPr="00C75F2D">
        <w:t xml:space="preserve"> button to save the configuration.</w:t>
      </w:r>
    </w:p>
    <w:p w14:paraId="28CBC3E1" w14:textId="7841DC91" w:rsidR="00C75F2D" w:rsidRPr="00C75F2D" w:rsidRDefault="00C75F2D" w:rsidP="00C75F2D">
      <w:pPr>
        <w:ind w:left="720"/>
      </w:pPr>
      <w:r w:rsidRPr="008749ED">
        <w:drawing>
          <wp:inline distT="0" distB="0" distL="0" distR="0" wp14:anchorId="11B79FC3" wp14:editId="63266A21">
            <wp:extent cx="5731510" cy="2788920"/>
            <wp:effectExtent l="0" t="0" r="2540" b="0"/>
            <wp:docPr id="9917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343" name=""/>
                    <pic:cNvPicPr/>
                  </pic:nvPicPr>
                  <pic:blipFill>
                    <a:blip r:embed="rId23"/>
                    <a:stretch>
                      <a:fillRect/>
                    </a:stretch>
                  </pic:blipFill>
                  <pic:spPr>
                    <a:xfrm>
                      <a:off x="0" y="0"/>
                      <a:ext cx="5731510" cy="2788920"/>
                    </a:xfrm>
                    <a:prstGeom prst="rect">
                      <a:avLst/>
                    </a:prstGeom>
                  </pic:spPr>
                </pic:pic>
              </a:graphicData>
            </a:graphic>
          </wp:inline>
        </w:drawing>
      </w:r>
    </w:p>
    <w:p w14:paraId="3F252439" w14:textId="77777777" w:rsidR="00C75F2D" w:rsidRDefault="00C75F2D" w:rsidP="00C75F2D">
      <w:pPr>
        <w:numPr>
          <w:ilvl w:val="0"/>
          <w:numId w:val="7"/>
        </w:numPr>
      </w:pPr>
      <w:r w:rsidRPr="00C75F2D">
        <w:t xml:space="preserve">Click </w:t>
      </w:r>
      <w:r w:rsidRPr="00C75F2D">
        <w:rPr>
          <w:b/>
          <w:bCs/>
        </w:rPr>
        <w:t>Go to agent</w:t>
      </w:r>
      <w:r w:rsidRPr="00C75F2D">
        <w:t xml:space="preserve"> again to return to the agent interface.</w:t>
      </w:r>
    </w:p>
    <w:p w14:paraId="13942E27" w14:textId="1F41670F" w:rsidR="00C75F2D" w:rsidRPr="00C75F2D" w:rsidRDefault="00C75F2D" w:rsidP="00C75F2D">
      <w:pPr>
        <w:ind w:left="720"/>
      </w:pPr>
      <w:r w:rsidRPr="00312E7C">
        <w:lastRenderedPageBreak/>
        <w:drawing>
          <wp:inline distT="0" distB="0" distL="0" distR="0" wp14:anchorId="2B1B65F2" wp14:editId="06CD9850">
            <wp:extent cx="5731510" cy="2842895"/>
            <wp:effectExtent l="0" t="0" r="2540" b="0"/>
            <wp:docPr id="163254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6261" name=""/>
                    <pic:cNvPicPr/>
                  </pic:nvPicPr>
                  <pic:blipFill>
                    <a:blip r:embed="rId24"/>
                    <a:stretch>
                      <a:fillRect/>
                    </a:stretch>
                  </pic:blipFill>
                  <pic:spPr>
                    <a:xfrm>
                      <a:off x="0" y="0"/>
                      <a:ext cx="5731510" cy="2842895"/>
                    </a:xfrm>
                    <a:prstGeom prst="rect">
                      <a:avLst/>
                    </a:prstGeom>
                  </pic:spPr>
                </pic:pic>
              </a:graphicData>
            </a:graphic>
          </wp:inline>
        </w:drawing>
      </w:r>
    </w:p>
    <w:p w14:paraId="0EEB85E3" w14:textId="79742010" w:rsidR="00C75F2D" w:rsidRPr="00C75F2D" w:rsidRDefault="00C75F2D" w:rsidP="00C75F2D">
      <w:pPr>
        <w:rPr>
          <w:b/>
          <w:bCs/>
        </w:rPr>
      </w:pPr>
      <w:r w:rsidRPr="00C75F2D">
        <w:rPr>
          <w:b/>
          <w:bCs/>
        </w:rPr>
        <w:t>Conclusion</w:t>
      </w:r>
    </w:p>
    <w:p w14:paraId="7C7C0D82" w14:textId="77777777" w:rsidR="00C75F2D" w:rsidRPr="00C75F2D" w:rsidRDefault="00C75F2D" w:rsidP="00C75F2D">
      <w:r w:rsidRPr="00C75F2D">
        <w:t>You have successfully configured your Copilot agent with a knowledge base URL that contains training and event-related content for Level Up CSP.</w:t>
      </w:r>
    </w:p>
    <w:p w14:paraId="4D67BA80" w14:textId="2E7191D4" w:rsidR="00C75F2D" w:rsidRPr="00C75F2D" w:rsidRDefault="00C75F2D" w:rsidP="00C75F2D">
      <w:pPr>
        <w:pStyle w:val="Heading2"/>
      </w:pPr>
      <w:r w:rsidRPr="00C75F2D">
        <w:t>Exercise 4: Test the Agent Response</w:t>
      </w:r>
    </w:p>
    <w:p w14:paraId="3B39799D" w14:textId="3264A53C" w:rsidR="00C75F2D" w:rsidRPr="00C75F2D" w:rsidRDefault="00C75F2D" w:rsidP="00C75F2D">
      <w:r w:rsidRPr="00C75F2D">
        <w:t>Validate that the agent responds appropriately to a user prompt using the configured knowledge.</w:t>
      </w:r>
    </w:p>
    <w:p w14:paraId="26FB5893" w14:textId="77777777" w:rsidR="00C75F2D" w:rsidRDefault="00C75F2D" w:rsidP="00C75F2D">
      <w:pPr>
        <w:numPr>
          <w:ilvl w:val="0"/>
          <w:numId w:val="8"/>
        </w:numPr>
      </w:pPr>
      <w:r w:rsidRPr="00C75F2D">
        <w:t xml:space="preserve">From the agent interface, click on the </w:t>
      </w:r>
      <w:r w:rsidRPr="00C75F2D">
        <w:rPr>
          <w:b/>
          <w:bCs/>
        </w:rPr>
        <w:t>Suggested Prompt</w:t>
      </w:r>
      <w:r w:rsidRPr="00C75F2D">
        <w:t xml:space="preserve"> titled “Register for training.”</w:t>
      </w:r>
    </w:p>
    <w:p w14:paraId="6337F996" w14:textId="6EECBC70" w:rsidR="00C75F2D" w:rsidRPr="00C75F2D" w:rsidRDefault="00C75F2D" w:rsidP="00C75F2D">
      <w:pPr>
        <w:ind w:left="720"/>
      </w:pPr>
      <w:r w:rsidRPr="00312E7C">
        <w:drawing>
          <wp:inline distT="0" distB="0" distL="0" distR="0" wp14:anchorId="0B05FB31" wp14:editId="0B63B5F9">
            <wp:extent cx="5731510" cy="2842895"/>
            <wp:effectExtent l="0" t="0" r="2540" b="0"/>
            <wp:docPr id="7336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5317" name=""/>
                    <pic:cNvPicPr/>
                  </pic:nvPicPr>
                  <pic:blipFill>
                    <a:blip r:embed="rId25"/>
                    <a:stretch>
                      <a:fillRect/>
                    </a:stretch>
                  </pic:blipFill>
                  <pic:spPr>
                    <a:xfrm>
                      <a:off x="0" y="0"/>
                      <a:ext cx="5731510" cy="2842895"/>
                    </a:xfrm>
                    <a:prstGeom prst="rect">
                      <a:avLst/>
                    </a:prstGeom>
                  </pic:spPr>
                </pic:pic>
              </a:graphicData>
            </a:graphic>
          </wp:inline>
        </w:drawing>
      </w:r>
    </w:p>
    <w:p w14:paraId="1381BF65" w14:textId="77777777" w:rsidR="00C75F2D" w:rsidRDefault="00C75F2D" w:rsidP="00C75F2D">
      <w:pPr>
        <w:numPr>
          <w:ilvl w:val="0"/>
          <w:numId w:val="8"/>
        </w:numPr>
      </w:pPr>
      <w:r w:rsidRPr="00C75F2D">
        <w:t xml:space="preserve">Click the </w:t>
      </w:r>
      <w:r w:rsidRPr="00C75F2D">
        <w:rPr>
          <w:b/>
          <w:bCs/>
        </w:rPr>
        <w:t>Execute</w:t>
      </w:r>
      <w:r w:rsidRPr="00C75F2D">
        <w:t xml:space="preserve"> button to run the prompt.</w:t>
      </w:r>
    </w:p>
    <w:p w14:paraId="18DEA448" w14:textId="3B492FF8" w:rsidR="00C75F2D" w:rsidRPr="00C75F2D" w:rsidRDefault="00C75F2D" w:rsidP="00C75F2D">
      <w:pPr>
        <w:ind w:left="720"/>
      </w:pPr>
      <w:r w:rsidRPr="00312E7C">
        <w:lastRenderedPageBreak/>
        <w:drawing>
          <wp:inline distT="0" distB="0" distL="0" distR="0" wp14:anchorId="01C216B6" wp14:editId="5D2FC5B7">
            <wp:extent cx="5731510" cy="2994025"/>
            <wp:effectExtent l="0" t="0" r="2540" b="0"/>
            <wp:docPr id="32672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29155" name=""/>
                    <pic:cNvPicPr/>
                  </pic:nvPicPr>
                  <pic:blipFill>
                    <a:blip r:embed="rId26"/>
                    <a:stretch>
                      <a:fillRect/>
                    </a:stretch>
                  </pic:blipFill>
                  <pic:spPr>
                    <a:xfrm>
                      <a:off x="0" y="0"/>
                      <a:ext cx="5731510" cy="2994025"/>
                    </a:xfrm>
                    <a:prstGeom prst="rect">
                      <a:avLst/>
                    </a:prstGeom>
                  </pic:spPr>
                </pic:pic>
              </a:graphicData>
            </a:graphic>
          </wp:inline>
        </w:drawing>
      </w:r>
    </w:p>
    <w:p w14:paraId="73983DCF" w14:textId="77777777" w:rsidR="00C75F2D" w:rsidRDefault="00C75F2D" w:rsidP="00C75F2D">
      <w:pPr>
        <w:numPr>
          <w:ilvl w:val="0"/>
          <w:numId w:val="8"/>
        </w:numPr>
      </w:pPr>
      <w:r w:rsidRPr="00C75F2D">
        <w:t>Observe the agent’s response, which should provide information on the training registration process.</w:t>
      </w:r>
    </w:p>
    <w:p w14:paraId="6462E6DB" w14:textId="1478426C" w:rsidR="00C75F2D" w:rsidRPr="00C75F2D" w:rsidRDefault="00C75F2D" w:rsidP="00C75F2D">
      <w:pPr>
        <w:ind w:left="720"/>
      </w:pPr>
      <w:r w:rsidRPr="008749ED">
        <w:drawing>
          <wp:inline distT="0" distB="0" distL="0" distR="0" wp14:anchorId="6498E566" wp14:editId="061CEBBB">
            <wp:extent cx="5731510" cy="2854325"/>
            <wp:effectExtent l="0" t="0" r="2540" b="3175"/>
            <wp:docPr id="28269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90620" name=""/>
                    <pic:cNvPicPr/>
                  </pic:nvPicPr>
                  <pic:blipFill>
                    <a:blip r:embed="rId27"/>
                    <a:stretch>
                      <a:fillRect/>
                    </a:stretch>
                  </pic:blipFill>
                  <pic:spPr>
                    <a:xfrm>
                      <a:off x="0" y="0"/>
                      <a:ext cx="5731510" cy="2854325"/>
                    </a:xfrm>
                    <a:prstGeom prst="rect">
                      <a:avLst/>
                    </a:prstGeom>
                  </pic:spPr>
                </pic:pic>
              </a:graphicData>
            </a:graphic>
          </wp:inline>
        </w:drawing>
      </w:r>
    </w:p>
    <w:p w14:paraId="32883047" w14:textId="53E1829B" w:rsidR="00C75F2D" w:rsidRPr="00C75F2D" w:rsidRDefault="00C75F2D" w:rsidP="00C75F2D">
      <w:pPr>
        <w:rPr>
          <w:b/>
          <w:bCs/>
        </w:rPr>
      </w:pPr>
      <w:r w:rsidRPr="00C75F2D">
        <w:rPr>
          <w:b/>
          <w:bCs/>
        </w:rPr>
        <w:t>Conclusion</w:t>
      </w:r>
    </w:p>
    <w:p w14:paraId="2DB0D3DC" w14:textId="77777777" w:rsidR="00C75F2D" w:rsidRPr="00C75F2D" w:rsidRDefault="00C75F2D" w:rsidP="00C75F2D">
      <w:r w:rsidRPr="00C75F2D">
        <w:t>You have successfully tested your Copilot agent, confirming that it provides accurate and contextual responses based on the embedded training knowledge.</w:t>
      </w:r>
    </w:p>
    <w:p w14:paraId="1C6F70AF" w14:textId="02266813" w:rsidR="00C75F2D" w:rsidRPr="00C75F2D" w:rsidRDefault="00C75F2D" w:rsidP="00DC646C">
      <w:pPr>
        <w:pStyle w:val="Heading2"/>
      </w:pPr>
      <w:r w:rsidRPr="00C75F2D">
        <w:t>Final Lab Outcome</w:t>
      </w:r>
    </w:p>
    <w:p w14:paraId="7A42AA16" w14:textId="77777777" w:rsidR="00C75F2D" w:rsidRPr="00C75F2D" w:rsidRDefault="00C75F2D" w:rsidP="00C75F2D">
      <w:r w:rsidRPr="00C75F2D">
        <w:t>By completing this lab, you’ve learned how to:</w:t>
      </w:r>
    </w:p>
    <w:p w14:paraId="6A83F6E4" w14:textId="77777777" w:rsidR="00C75F2D" w:rsidRPr="00C75F2D" w:rsidRDefault="00C75F2D" w:rsidP="00C75F2D">
      <w:pPr>
        <w:numPr>
          <w:ilvl w:val="0"/>
          <w:numId w:val="9"/>
        </w:numPr>
      </w:pPr>
      <w:r w:rsidRPr="00C75F2D">
        <w:t>Access and sign in to Copilot Studio.</w:t>
      </w:r>
    </w:p>
    <w:p w14:paraId="63A36E0E" w14:textId="77777777" w:rsidR="00C75F2D" w:rsidRPr="00C75F2D" w:rsidRDefault="00C75F2D" w:rsidP="00C75F2D">
      <w:pPr>
        <w:numPr>
          <w:ilvl w:val="0"/>
          <w:numId w:val="9"/>
        </w:numPr>
      </w:pPr>
      <w:r w:rsidRPr="00C75F2D">
        <w:t>Create a custom agent using descriptive prompts and instructions.</w:t>
      </w:r>
    </w:p>
    <w:p w14:paraId="0FC1F823" w14:textId="77777777" w:rsidR="00C75F2D" w:rsidRPr="00C75F2D" w:rsidRDefault="00C75F2D" w:rsidP="00C75F2D">
      <w:pPr>
        <w:numPr>
          <w:ilvl w:val="0"/>
          <w:numId w:val="9"/>
        </w:numPr>
      </w:pPr>
      <w:r w:rsidRPr="00C75F2D">
        <w:lastRenderedPageBreak/>
        <w:t>Integrate an external knowledge base into the agent configuration.</w:t>
      </w:r>
    </w:p>
    <w:p w14:paraId="1F592385" w14:textId="77777777" w:rsidR="00C75F2D" w:rsidRPr="00C75F2D" w:rsidRDefault="00C75F2D" w:rsidP="00C75F2D">
      <w:pPr>
        <w:numPr>
          <w:ilvl w:val="0"/>
          <w:numId w:val="9"/>
        </w:numPr>
      </w:pPr>
      <w:r w:rsidRPr="00C75F2D">
        <w:t>Test the agent’s ability to handle training-related queries.</w:t>
      </w:r>
    </w:p>
    <w:p w14:paraId="50E73694" w14:textId="5F9207E8" w:rsidR="0057387C" w:rsidRDefault="00C75F2D" w:rsidP="00AD336C">
      <w:r w:rsidRPr="00C75F2D">
        <w:t>This foundational setup prepares you to build scalable and informative agents for internal or external support scenarios using Microsoft Copilot Studio.</w:t>
      </w:r>
    </w:p>
    <w:sectPr w:rsidR="005738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5A83C" w14:textId="77777777" w:rsidR="00793A06" w:rsidRDefault="00793A06" w:rsidP="00D46356">
      <w:pPr>
        <w:spacing w:after="0" w:line="240" w:lineRule="auto"/>
      </w:pPr>
      <w:r>
        <w:separator/>
      </w:r>
    </w:p>
  </w:endnote>
  <w:endnote w:type="continuationSeparator" w:id="0">
    <w:p w14:paraId="323BEDEA" w14:textId="77777777" w:rsidR="00793A06" w:rsidRDefault="00793A06" w:rsidP="00D4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014D0" w14:textId="77777777" w:rsidR="00793A06" w:rsidRDefault="00793A06" w:rsidP="00D46356">
      <w:pPr>
        <w:spacing w:after="0" w:line="240" w:lineRule="auto"/>
      </w:pPr>
      <w:r>
        <w:separator/>
      </w:r>
    </w:p>
  </w:footnote>
  <w:footnote w:type="continuationSeparator" w:id="0">
    <w:p w14:paraId="0AB3011F" w14:textId="77777777" w:rsidR="00793A06" w:rsidRDefault="00793A06" w:rsidP="00D46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07C"/>
    <w:multiLevelType w:val="hybridMultilevel"/>
    <w:tmpl w:val="0390F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C24D5"/>
    <w:multiLevelType w:val="multilevel"/>
    <w:tmpl w:val="7DA8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E0E82"/>
    <w:multiLevelType w:val="multilevel"/>
    <w:tmpl w:val="6958DB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A27663B"/>
    <w:multiLevelType w:val="multilevel"/>
    <w:tmpl w:val="718A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112813"/>
    <w:multiLevelType w:val="multilevel"/>
    <w:tmpl w:val="56C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023F8"/>
    <w:multiLevelType w:val="hybridMultilevel"/>
    <w:tmpl w:val="F3DCB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870D1E"/>
    <w:multiLevelType w:val="multilevel"/>
    <w:tmpl w:val="F15C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D310D5"/>
    <w:multiLevelType w:val="multilevel"/>
    <w:tmpl w:val="EAA69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FD5244"/>
    <w:multiLevelType w:val="multilevel"/>
    <w:tmpl w:val="96BA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9407F3"/>
    <w:multiLevelType w:val="multilevel"/>
    <w:tmpl w:val="467E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FB78FD"/>
    <w:multiLevelType w:val="multilevel"/>
    <w:tmpl w:val="91F6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C0623F"/>
    <w:multiLevelType w:val="multilevel"/>
    <w:tmpl w:val="AB5A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3607AC"/>
    <w:multiLevelType w:val="multilevel"/>
    <w:tmpl w:val="18D623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5963454">
    <w:abstractNumId w:val="7"/>
  </w:num>
  <w:num w:numId="2" w16cid:durableId="474299041">
    <w:abstractNumId w:val="0"/>
  </w:num>
  <w:num w:numId="3" w16cid:durableId="1203983381">
    <w:abstractNumId w:val="5"/>
  </w:num>
  <w:num w:numId="4" w16cid:durableId="102965448">
    <w:abstractNumId w:val="2"/>
  </w:num>
  <w:num w:numId="5" w16cid:durableId="462692460">
    <w:abstractNumId w:val="6"/>
  </w:num>
  <w:num w:numId="6" w16cid:durableId="2063404638">
    <w:abstractNumId w:val="12"/>
  </w:num>
  <w:num w:numId="7" w16cid:durableId="378939525">
    <w:abstractNumId w:val="9"/>
  </w:num>
  <w:num w:numId="8" w16cid:durableId="1381320338">
    <w:abstractNumId w:val="3"/>
  </w:num>
  <w:num w:numId="9" w16cid:durableId="333605920">
    <w:abstractNumId w:val="1"/>
  </w:num>
  <w:num w:numId="10" w16cid:durableId="1579172457">
    <w:abstractNumId w:val="10"/>
  </w:num>
  <w:num w:numId="11" w16cid:durableId="903108472">
    <w:abstractNumId w:val="11"/>
  </w:num>
  <w:num w:numId="12" w16cid:durableId="1860777034">
    <w:abstractNumId w:val="8"/>
  </w:num>
  <w:num w:numId="13" w16cid:durableId="50621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172"/>
    <w:rsid w:val="00043EB1"/>
    <w:rsid w:val="000542E9"/>
    <w:rsid w:val="000B73A5"/>
    <w:rsid w:val="000E09C5"/>
    <w:rsid w:val="0014064D"/>
    <w:rsid w:val="0016524A"/>
    <w:rsid w:val="00171E73"/>
    <w:rsid w:val="001C0FC6"/>
    <w:rsid w:val="002D00AB"/>
    <w:rsid w:val="00312E7C"/>
    <w:rsid w:val="003228DF"/>
    <w:rsid w:val="00354B18"/>
    <w:rsid w:val="004E103F"/>
    <w:rsid w:val="004F1810"/>
    <w:rsid w:val="004F2759"/>
    <w:rsid w:val="0053368E"/>
    <w:rsid w:val="00533AAD"/>
    <w:rsid w:val="00534F2A"/>
    <w:rsid w:val="00535F1F"/>
    <w:rsid w:val="005678FA"/>
    <w:rsid w:val="0057387C"/>
    <w:rsid w:val="00607E4A"/>
    <w:rsid w:val="0063666E"/>
    <w:rsid w:val="0065693C"/>
    <w:rsid w:val="00700522"/>
    <w:rsid w:val="00700883"/>
    <w:rsid w:val="00760C0C"/>
    <w:rsid w:val="00793A06"/>
    <w:rsid w:val="007B01A8"/>
    <w:rsid w:val="008749ED"/>
    <w:rsid w:val="008D667A"/>
    <w:rsid w:val="00956AB1"/>
    <w:rsid w:val="009E40F9"/>
    <w:rsid w:val="00A1495D"/>
    <w:rsid w:val="00A42868"/>
    <w:rsid w:val="00AB4DFA"/>
    <w:rsid w:val="00AD336C"/>
    <w:rsid w:val="00BC4ED2"/>
    <w:rsid w:val="00C75F2D"/>
    <w:rsid w:val="00CA64DF"/>
    <w:rsid w:val="00CB7CFA"/>
    <w:rsid w:val="00CD6B7F"/>
    <w:rsid w:val="00D145AE"/>
    <w:rsid w:val="00D300DA"/>
    <w:rsid w:val="00D35172"/>
    <w:rsid w:val="00D46356"/>
    <w:rsid w:val="00D665BF"/>
    <w:rsid w:val="00DC646C"/>
    <w:rsid w:val="00EC01A6"/>
    <w:rsid w:val="00EE7504"/>
    <w:rsid w:val="00F87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F717"/>
  <w15:chartTrackingRefBased/>
  <w15:docId w15:val="{8A8A8B26-C00D-4307-80D1-8BA6C74D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heme="minorHAnsi" w:hAnsi="Segoe UI" w:cs="Segoe UI"/>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D667A"/>
    <w:pPr>
      <w:keepNext/>
      <w:keepLines/>
      <w:spacing w:before="240" w:after="0"/>
      <w:outlineLvl w:val="0"/>
    </w:pPr>
    <w:rPr>
      <w:rFonts w:eastAsiaTheme="majorEastAsia" w:cstheme="majorBidi"/>
      <w:color w:val="0F4761" w:themeColor="accent1" w:themeShade="BF"/>
      <w:sz w:val="36"/>
      <w:szCs w:val="32"/>
    </w:rPr>
  </w:style>
  <w:style w:type="paragraph" w:styleId="Heading2">
    <w:name w:val="heading 2"/>
    <w:basedOn w:val="Normal"/>
    <w:next w:val="Normal"/>
    <w:link w:val="Heading2Char"/>
    <w:autoRedefine/>
    <w:uiPriority w:val="9"/>
    <w:unhideWhenUsed/>
    <w:qFormat/>
    <w:rsid w:val="008D667A"/>
    <w:pPr>
      <w:keepNext/>
      <w:keepLines/>
      <w:spacing w:before="40" w:after="0"/>
      <w:outlineLvl w:val="1"/>
    </w:pPr>
    <w:rPr>
      <w:rFonts w:eastAsiaTheme="majorEastAsia" w:cstheme="majorBidi"/>
      <w:color w:val="0F4761" w:themeColor="accent1" w:themeShade="BF"/>
      <w:sz w:val="32"/>
      <w:szCs w:val="26"/>
    </w:rPr>
  </w:style>
  <w:style w:type="paragraph" w:styleId="Heading3">
    <w:name w:val="heading 3"/>
    <w:basedOn w:val="Normal"/>
    <w:next w:val="Normal"/>
    <w:link w:val="Heading3Char"/>
    <w:autoRedefine/>
    <w:uiPriority w:val="9"/>
    <w:unhideWhenUsed/>
    <w:qFormat/>
    <w:rsid w:val="008D667A"/>
    <w:pPr>
      <w:keepNext/>
      <w:keepLines/>
      <w:spacing w:before="40" w:after="0"/>
      <w:outlineLvl w:val="2"/>
    </w:pPr>
    <w:rPr>
      <w:rFonts w:eastAsiaTheme="majorEastAsia" w:cstheme="majorBidi"/>
      <w:color w:val="0A2F40" w:themeColor="accent1" w:themeShade="7F"/>
      <w:sz w:val="28"/>
    </w:rPr>
  </w:style>
  <w:style w:type="paragraph" w:styleId="Heading4">
    <w:name w:val="heading 4"/>
    <w:basedOn w:val="Normal"/>
    <w:next w:val="Normal"/>
    <w:link w:val="Heading4Char"/>
    <w:uiPriority w:val="9"/>
    <w:semiHidden/>
    <w:unhideWhenUsed/>
    <w:qFormat/>
    <w:rsid w:val="00D351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3517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3517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3517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3517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3517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67A"/>
    <w:rPr>
      <w:rFonts w:eastAsiaTheme="majorEastAsia" w:cstheme="majorBidi"/>
      <w:color w:val="0F4761" w:themeColor="accent1" w:themeShade="BF"/>
      <w:sz w:val="36"/>
      <w:szCs w:val="32"/>
    </w:rPr>
  </w:style>
  <w:style w:type="character" w:customStyle="1" w:styleId="Heading2Char">
    <w:name w:val="Heading 2 Char"/>
    <w:basedOn w:val="DefaultParagraphFont"/>
    <w:link w:val="Heading2"/>
    <w:uiPriority w:val="9"/>
    <w:rsid w:val="008D667A"/>
    <w:rPr>
      <w:rFonts w:eastAsiaTheme="majorEastAsia" w:cstheme="majorBidi"/>
      <w:color w:val="0F4761" w:themeColor="accent1" w:themeShade="BF"/>
      <w:sz w:val="32"/>
      <w:szCs w:val="26"/>
    </w:rPr>
  </w:style>
  <w:style w:type="character" w:customStyle="1" w:styleId="Heading3Char">
    <w:name w:val="Heading 3 Char"/>
    <w:basedOn w:val="DefaultParagraphFont"/>
    <w:link w:val="Heading3"/>
    <w:uiPriority w:val="9"/>
    <w:rsid w:val="008D667A"/>
    <w:rPr>
      <w:rFonts w:eastAsiaTheme="majorEastAsia" w:cstheme="majorBidi"/>
      <w:color w:val="0A2F40" w:themeColor="accent1" w:themeShade="7F"/>
      <w:sz w:val="28"/>
    </w:rPr>
  </w:style>
  <w:style w:type="character" w:customStyle="1" w:styleId="Heading4Char">
    <w:name w:val="Heading 4 Char"/>
    <w:basedOn w:val="DefaultParagraphFont"/>
    <w:link w:val="Heading4"/>
    <w:uiPriority w:val="9"/>
    <w:semiHidden/>
    <w:rsid w:val="00D3517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3517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3517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351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3517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3517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351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1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17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517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35172"/>
    <w:pPr>
      <w:spacing w:before="160"/>
      <w:jc w:val="center"/>
    </w:pPr>
    <w:rPr>
      <w:i/>
      <w:iCs/>
      <w:color w:val="404040" w:themeColor="text1" w:themeTint="BF"/>
    </w:rPr>
  </w:style>
  <w:style w:type="character" w:customStyle="1" w:styleId="QuoteChar">
    <w:name w:val="Quote Char"/>
    <w:basedOn w:val="DefaultParagraphFont"/>
    <w:link w:val="Quote"/>
    <w:uiPriority w:val="29"/>
    <w:rsid w:val="00D35172"/>
    <w:rPr>
      <w:i/>
      <w:iCs/>
      <w:color w:val="404040" w:themeColor="text1" w:themeTint="BF"/>
    </w:rPr>
  </w:style>
  <w:style w:type="paragraph" w:styleId="ListParagraph">
    <w:name w:val="List Paragraph"/>
    <w:basedOn w:val="Normal"/>
    <w:uiPriority w:val="34"/>
    <w:qFormat/>
    <w:rsid w:val="00D35172"/>
    <w:pPr>
      <w:ind w:left="720"/>
      <w:contextualSpacing/>
    </w:pPr>
  </w:style>
  <w:style w:type="character" w:styleId="IntenseEmphasis">
    <w:name w:val="Intense Emphasis"/>
    <w:basedOn w:val="DefaultParagraphFont"/>
    <w:uiPriority w:val="21"/>
    <w:qFormat/>
    <w:rsid w:val="00D35172"/>
    <w:rPr>
      <w:i/>
      <w:iCs/>
      <w:color w:val="0F4761" w:themeColor="accent1" w:themeShade="BF"/>
    </w:rPr>
  </w:style>
  <w:style w:type="paragraph" w:styleId="IntenseQuote">
    <w:name w:val="Intense Quote"/>
    <w:basedOn w:val="Normal"/>
    <w:next w:val="Normal"/>
    <w:link w:val="IntenseQuoteChar"/>
    <w:uiPriority w:val="30"/>
    <w:qFormat/>
    <w:rsid w:val="00D351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5172"/>
    <w:rPr>
      <w:i/>
      <w:iCs/>
      <w:color w:val="0F4761" w:themeColor="accent1" w:themeShade="BF"/>
    </w:rPr>
  </w:style>
  <w:style w:type="character" w:styleId="IntenseReference">
    <w:name w:val="Intense Reference"/>
    <w:basedOn w:val="DefaultParagraphFont"/>
    <w:uiPriority w:val="32"/>
    <w:qFormat/>
    <w:rsid w:val="00D35172"/>
    <w:rPr>
      <w:b/>
      <w:bCs/>
      <w:smallCaps/>
      <w:color w:val="0F4761" w:themeColor="accent1" w:themeShade="BF"/>
      <w:spacing w:val="5"/>
    </w:rPr>
  </w:style>
  <w:style w:type="character" w:styleId="Hyperlink">
    <w:name w:val="Hyperlink"/>
    <w:basedOn w:val="DefaultParagraphFont"/>
    <w:uiPriority w:val="99"/>
    <w:unhideWhenUsed/>
    <w:rsid w:val="00AD336C"/>
    <w:rPr>
      <w:color w:val="467886" w:themeColor="hyperlink"/>
      <w:u w:val="single"/>
    </w:rPr>
  </w:style>
  <w:style w:type="character" w:styleId="UnresolvedMention">
    <w:name w:val="Unresolved Mention"/>
    <w:basedOn w:val="DefaultParagraphFont"/>
    <w:uiPriority w:val="99"/>
    <w:semiHidden/>
    <w:unhideWhenUsed/>
    <w:rsid w:val="00AD336C"/>
    <w:rPr>
      <w:color w:val="605E5C"/>
      <w:shd w:val="clear" w:color="auto" w:fill="E1DFDD"/>
    </w:rPr>
  </w:style>
  <w:style w:type="table" w:styleId="TableGrid">
    <w:name w:val="Table Grid"/>
    <w:basedOn w:val="TableNormal"/>
    <w:uiPriority w:val="39"/>
    <w:rsid w:val="00D46356"/>
    <w:pPr>
      <w:spacing w:after="0" w:line="240" w:lineRule="auto"/>
    </w:pPr>
    <w:rPr>
      <w:rFonts w:asciiTheme="minorHAnsi" w:eastAsiaTheme="minorEastAsia" w:hAnsiTheme="minorHAnsi" w:cstheme="minorBidi"/>
      <w:sz w:val="20"/>
      <w:szCs w:val="20"/>
    </w:rPr>
    <w:tblPr/>
    <w:tcPr>
      <w:shd w:val="clear" w:color="auto" w:fill="auto"/>
    </w:tcPr>
  </w:style>
  <w:style w:type="paragraph" w:styleId="Header">
    <w:name w:val="header"/>
    <w:basedOn w:val="Normal"/>
    <w:link w:val="HeaderChar"/>
    <w:uiPriority w:val="99"/>
    <w:unhideWhenUsed/>
    <w:rsid w:val="00D463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356"/>
  </w:style>
  <w:style w:type="paragraph" w:styleId="Footer">
    <w:name w:val="footer"/>
    <w:basedOn w:val="Normal"/>
    <w:link w:val="FooterChar"/>
    <w:uiPriority w:val="99"/>
    <w:unhideWhenUsed/>
    <w:rsid w:val="00D463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638207">
      <w:bodyDiv w:val="1"/>
      <w:marLeft w:val="0"/>
      <w:marRight w:val="0"/>
      <w:marTop w:val="0"/>
      <w:marBottom w:val="0"/>
      <w:divBdr>
        <w:top w:val="none" w:sz="0" w:space="0" w:color="auto"/>
        <w:left w:val="none" w:sz="0" w:space="0" w:color="auto"/>
        <w:bottom w:val="none" w:sz="0" w:space="0" w:color="auto"/>
        <w:right w:val="none" w:sz="0" w:space="0" w:color="auto"/>
      </w:divBdr>
    </w:div>
    <w:div w:id="244533489">
      <w:bodyDiv w:val="1"/>
      <w:marLeft w:val="0"/>
      <w:marRight w:val="0"/>
      <w:marTop w:val="0"/>
      <w:marBottom w:val="0"/>
      <w:divBdr>
        <w:top w:val="none" w:sz="0" w:space="0" w:color="auto"/>
        <w:left w:val="none" w:sz="0" w:space="0" w:color="auto"/>
        <w:bottom w:val="none" w:sz="0" w:space="0" w:color="auto"/>
        <w:right w:val="none" w:sz="0" w:space="0" w:color="auto"/>
      </w:divBdr>
    </w:div>
    <w:div w:id="456412851">
      <w:bodyDiv w:val="1"/>
      <w:marLeft w:val="0"/>
      <w:marRight w:val="0"/>
      <w:marTop w:val="0"/>
      <w:marBottom w:val="0"/>
      <w:divBdr>
        <w:top w:val="none" w:sz="0" w:space="0" w:color="auto"/>
        <w:left w:val="none" w:sz="0" w:space="0" w:color="auto"/>
        <w:bottom w:val="none" w:sz="0" w:space="0" w:color="auto"/>
        <w:right w:val="none" w:sz="0" w:space="0" w:color="auto"/>
      </w:divBdr>
      <w:divsChild>
        <w:div w:id="35785621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637763124">
      <w:bodyDiv w:val="1"/>
      <w:marLeft w:val="0"/>
      <w:marRight w:val="0"/>
      <w:marTop w:val="0"/>
      <w:marBottom w:val="0"/>
      <w:divBdr>
        <w:top w:val="none" w:sz="0" w:space="0" w:color="auto"/>
        <w:left w:val="none" w:sz="0" w:space="0" w:color="auto"/>
        <w:bottom w:val="none" w:sz="0" w:space="0" w:color="auto"/>
        <w:right w:val="none" w:sz="0" w:space="0" w:color="auto"/>
      </w:divBdr>
    </w:div>
    <w:div w:id="721827720">
      <w:bodyDiv w:val="1"/>
      <w:marLeft w:val="0"/>
      <w:marRight w:val="0"/>
      <w:marTop w:val="0"/>
      <w:marBottom w:val="0"/>
      <w:divBdr>
        <w:top w:val="none" w:sz="0" w:space="0" w:color="auto"/>
        <w:left w:val="none" w:sz="0" w:space="0" w:color="auto"/>
        <w:bottom w:val="none" w:sz="0" w:space="0" w:color="auto"/>
        <w:right w:val="none" w:sz="0" w:space="0" w:color="auto"/>
      </w:divBdr>
    </w:div>
    <w:div w:id="852765994">
      <w:bodyDiv w:val="1"/>
      <w:marLeft w:val="0"/>
      <w:marRight w:val="0"/>
      <w:marTop w:val="0"/>
      <w:marBottom w:val="0"/>
      <w:divBdr>
        <w:top w:val="none" w:sz="0" w:space="0" w:color="auto"/>
        <w:left w:val="none" w:sz="0" w:space="0" w:color="auto"/>
        <w:bottom w:val="none" w:sz="0" w:space="0" w:color="auto"/>
        <w:right w:val="none" w:sz="0" w:space="0" w:color="auto"/>
      </w:divBdr>
      <w:divsChild>
        <w:div w:id="128176088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290356584">
      <w:bodyDiv w:val="1"/>
      <w:marLeft w:val="0"/>
      <w:marRight w:val="0"/>
      <w:marTop w:val="0"/>
      <w:marBottom w:val="0"/>
      <w:divBdr>
        <w:top w:val="none" w:sz="0" w:space="0" w:color="auto"/>
        <w:left w:val="none" w:sz="0" w:space="0" w:color="auto"/>
        <w:bottom w:val="none" w:sz="0" w:space="0" w:color="auto"/>
        <w:right w:val="none" w:sz="0" w:space="0" w:color="auto"/>
      </w:divBdr>
    </w:div>
    <w:div w:id="1403598852">
      <w:bodyDiv w:val="1"/>
      <w:marLeft w:val="0"/>
      <w:marRight w:val="0"/>
      <w:marTop w:val="0"/>
      <w:marBottom w:val="0"/>
      <w:divBdr>
        <w:top w:val="none" w:sz="0" w:space="0" w:color="auto"/>
        <w:left w:val="none" w:sz="0" w:space="0" w:color="auto"/>
        <w:bottom w:val="none" w:sz="0" w:space="0" w:color="auto"/>
        <w:right w:val="none" w:sz="0" w:space="0" w:color="auto"/>
      </w:divBdr>
    </w:div>
    <w:div w:id="1433010957">
      <w:bodyDiv w:val="1"/>
      <w:marLeft w:val="0"/>
      <w:marRight w:val="0"/>
      <w:marTop w:val="0"/>
      <w:marBottom w:val="0"/>
      <w:divBdr>
        <w:top w:val="none" w:sz="0" w:space="0" w:color="auto"/>
        <w:left w:val="none" w:sz="0" w:space="0" w:color="auto"/>
        <w:bottom w:val="none" w:sz="0" w:space="0" w:color="auto"/>
        <w:right w:val="none" w:sz="0" w:space="0" w:color="auto"/>
      </w:divBdr>
    </w:div>
    <w:div w:id="1494485888">
      <w:bodyDiv w:val="1"/>
      <w:marLeft w:val="0"/>
      <w:marRight w:val="0"/>
      <w:marTop w:val="0"/>
      <w:marBottom w:val="0"/>
      <w:divBdr>
        <w:top w:val="none" w:sz="0" w:space="0" w:color="auto"/>
        <w:left w:val="none" w:sz="0" w:space="0" w:color="auto"/>
        <w:bottom w:val="none" w:sz="0" w:space="0" w:color="auto"/>
        <w:right w:val="none" w:sz="0" w:space="0" w:color="auto"/>
      </w:divBdr>
    </w:div>
    <w:div w:id="1696077711">
      <w:bodyDiv w:val="1"/>
      <w:marLeft w:val="0"/>
      <w:marRight w:val="0"/>
      <w:marTop w:val="0"/>
      <w:marBottom w:val="0"/>
      <w:divBdr>
        <w:top w:val="none" w:sz="0" w:space="0" w:color="auto"/>
        <w:left w:val="none" w:sz="0" w:space="0" w:color="auto"/>
        <w:bottom w:val="none" w:sz="0" w:space="0" w:color="auto"/>
        <w:right w:val="none" w:sz="0" w:space="0" w:color="auto"/>
      </w:divBdr>
    </w:div>
    <w:div w:id="203190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cloudpartners.transform.microsoft.com/level-up-csp-trai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icrosoft365.com/copilo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4332-4FB6-425A-B6AC-E9BE7661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TotalTime>
  <Pages>14</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 Chauhan</dc:creator>
  <cp:keywords/>
  <dc:description/>
  <cp:lastModifiedBy>Vishwajeet Chauhan</cp:lastModifiedBy>
  <cp:revision>4</cp:revision>
  <dcterms:created xsi:type="dcterms:W3CDTF">2025-07-18T11:16:00Z</dcterms:created>
  <dcterms:modified xsi:type="dcterms:W3CDTF">2025-07-21T14:19:00Z</dcterms:modified>
</cp:coreProperties>
</file>