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D8AE" w14:textId="3B177798" w:rsidR="00A70485" w:rsidRDefault="00FD7780">
      <w:pPr>
        <w:pStyle w:val="Heading1"/>
      </w:pPr>
      <w:r>
        <w:t xml:space="preserve">Lab 9 - </w:t>
      </w:r>
      <w:r w:rsidR="00565F2C" w:rsidRPr="00565F2C">
        <w:t>Create and use Experience profiles</w:t>
      </w:r>
    </w:p>
    <w:p w14:paraId="7089EDAB" w14:textId="77777777" w:rsidR="00D774EE" w:rsidRPr="00D774EE" w:rsidRDefault="00D774EE" w:rsidP="00D774EE">
      <w:pPr>
        <w:pStyle w:val="BodyText"/>
        <w:rPr>
          <w:b/>
          <w:bCs/>
        </w:rPr>
      </w:pPr>
      <w:r w:rsidRPr="00D774EE">
        <w:rPr>
          <w:b/>
          <w:bCs/>
        </w:rPr>
        <w:t>Introduction</w:t>
      </w:r>
    </w:p>
    <w:p w14:paraId="766FA949" w14:textId="77777777" w:rsidR="00D774EE" w:rsidRPr="00D774EE" w:rsidRDefault="00D774EE" w:rsidP="00D774EE">
      <w:pPr>
        <w:pStyle w:val="BodyText"/>
      </w:pPr>
      <w:r w:rsidRPr="00D774EE">
        <w:t>In this lab, you will create and configure an Experience Profile in the Copilot Service workspace. Experience profiles help define the agent workspace settings, assign users, and enable productivity tools that support efficient service operations. You will create a new profile named Contoso Agent and assign a user to this profile to enable tailored agent experiences.</w:t>
      </w:r>
    </w:p>
    <w:p w14:paraId="3F807383" w14:textId="45905CEB" w:rsidR="00A70485" w:rsidRDefault="00FD7780">
      <w:pPr>
        <w:pStyle w:val="Heading2"/>
      </w:pPr>
      <w:bookmarkStart w:id="0" w:name="X897ffd1f1751d072312eb310f2987f29e39465c"/>
      <w:r>
        <w:t xml:space="preserve">Task 1 - </w:t>
      </w:r>
      <w:r w:rsidR="00341971" w:rsidRPr="00341971">
        <w:t>Create a New Experience Profile</w:t>
      </w:r>
    </w:p>
    <w:p w14:paraId="760A3EA1" w14:textId="72EFA165" w:rsidR="00341971" w:rsidRPr="00341971" w:rsidRDefault="00341971" w:rsidP="00341971">
      <w:pPr>
        <w:pStyle w:val="BodyText"/>
      </w:pPr>
      <w:r w:rsidRPr="00341971">
        <w:t>In this task, you will access the Copilot Service admin center through the Power Platform admin center and create a new Experience Profile named Contoso Agent. You will define its name, unique identifier, and description to establish a workspace configuration for agents.</w:t>
      </w:r>
    </w:p>
    <w:p w14:paraId="7780725C" w14:textId="527CE574" w:rsidR="00367F8C" w:rsidRDefault="00FD7780" w:rsidP="00367F8C">
      <w:pPr>
        <w:numPr>
          <w:ilvl w:val="0"/>
          <w:numId w:val="2"/>
        </w:numPr>
      </w:pPr>
      <w:r>
        <w:t xml:space="preserve">Open a new tab in the browser. Sign in to the Power Platform admin center - !!https://admin.powerplatform.microsoft.com/!! with the credentials provided to execute the lab in the home tab. Select </w:t>
      </w:r>
      <w:r w:rsidRPr="7BB15E6B">
        <w:rPr>
          <w:b/>
          <w:bCs/>
        </w:rPr>
        <w:t xml:space="preserve">&gt; Environments&gt; </w:t>
      </w:r>
      <w:r w:rsidR="2C76F454" w:rsidRPr="7BB15E6B">
        <w:rPr>
          <w:b/>
          <w:bCs/>
        </w:rPr>
        <w:t>ContactCenter</w:t>
      </w:r>
      <w:r w:rsidRPr="7BB15E6B">
        <w:rPr>
          <w:b/>
          <w:bCs/>
        </w:rPr>
        <w:t xml:space="preserve"> Trial environment&gt; Environment URL.</w:t>
      </w:r>
    </w:p>
    <w:p w14:paraId="0239B9E0" w14:textId="0345C52D" w:rsidR="00367F8C" w:rsidRDefault="4BB40004" w:rsidP="7BB15E6B">
      <w:pPr>
        <w:ind w:left="720"/>
      </w:pPr>
      <w:r>
        <w:rPr>
          <w:noProof/>
        </w:rPr>
        <w:drawing>
          <wp:inline distT="0" distB="0" distL="0" distR="0" wp14:anchorId="1BAF8F0F" wp14:editId="64E5DAA3">
            <wp:extent cx="5943600" cy="2705100"/>
            <wp:effectExtent l="0" t="0" r="0" b="0"/>
            <wp:docPr id="715099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935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3A79583C" w14:textId="01844A12" w:rsidR="00367F8C" w:rsidRDefault="4BB40004" w:rsidP="7BB15E6B">
      <w:pPr>
        <w:ind w:left="720"/>
      </w:pPr>
      <w:r>
        <w:rPr>
          <w:noProof/>
        </w:rPr>
        <w:lastRenderedPageBreak/>
        <w:drawing>
          <wp:inline distT="0" distB="0" distL="0" distR="0" wp14:anchorId="79237FEB" wp14:editId="4DE853DB">
            <wp:extent cx="5943600" cy="2667000"/>
            <wp:effectExtent l="0" t="0" r="0" b="0"/>
            <wp:docPr id="1966951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5128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3CCA9412" w14:textId="77777777" w:rsidR="00367F8C" w:rsidRDefault="00367F8C" w:rsidP="00367F8C">
      <w:pPr>
        <w:ind w:left="720"/>
      </w:pPr>
    </w:p>
    <w:p w14:paraId="664985F4" w14:textId="0B630D5C" w:rsidR="00A70485" w:rsidRDefault="00FD7780" w:rsidP="7BB15E6B">
      <w:pPr>
        <w:numPr>
          <w:ilvl w:val="0"/>
          <w:numId w:val="2"/>
        </w:numPr>
        <w:rPr>
          <w:b/>
          <w:bCs/>
        </w:rPr>
      </w:pPr>
      <w:r>
        <w:t xml:space="preserve">You will be navigated to </w:t>
      </w:r>
      <w:r w:rsidR="3636A1D3">
        <w:t xml:space="preserve">the </w:t>
      </w:r>
      <w:r w:rsidR="3636A1D3" w:rsidRPr="7BB15E6B">
        <w:rPr>
          <w:b/>
          <w:bCs/>
        </w:rPr>
        <w:t>Copilot</w:t>
      </w:r>
      <w:r w:rsidR="7799B0E8">
        <w:t xml:space="preserve"> </w:t>
      </w:r>
      <w:r w:rsidRPr="7BB15E6B">
        <w:rPr>
          <w:b/>
          <w:bCs/>
        </w:rPr>
        <w:t xml:space="preserve">Service </w:t>
      </w:r>
      <w:r w:rsidR="08260A00" w:rsidRPr="7BB15E6B">
        <w:rPr>
          <w:b/>
          <w:bCs/>
        </w:rPr>
        <w:t>admin center.</w:t>
      </w:r>
    </w:p>
    <w:p w14:paraId="171167B4" w14:textId="6102E1DF" w:rsidR="00A70485" w:rsidRDefault="08260A00" w:rsidP="7BB15E6B">
      <w:pPr>
        <w:ind w:left="720"/>
      </w:pPr>
      <w:r>
        <w:t xml:space="preserve">Note: If you </w:t>
      </w:r>
      <w:r w:rsidR="4E242F8F">
        <w:t>do</w:t>
      </w:r>
      <w:r>
        <w:t xml:space="preserve"> not </w:t>
      </w:r>
      <w:r w:rsidR="12A334AE">
        <w:t xml:space="preserve">navigate </w:t>
      </w:r>
      <w:r>
        <w:t xml:space="preserve">to </w:t>
      </w:r>
      <w:r w:rsidR="6D7A6DEE">
        <w:t>the Copilot</w:t>
      </w:r>
      <w:r>
        <w:t xml:space="preserve"> </w:t>
      </w:r>
      <w:r w:rsidR="0D04D5C1">
        <w:t xml:space="preserve">service admin center. </w:t>
      </w:r>
      <w:r w:rsidR="00FD7780">
        <w:t xml:space="preserve">Click on </w:t>
      </w:r>
      <w:r w:rsidR="00FD7780" w:rsidRPr="7BB15E6B">
        <w:rPr>
          <w:b/>
          <w:bCs/>
        </w:rPr>
        <w:t>App selector</w:t>
      </w:r>
      <w:r w:rsidR="00FD7780">
        <w:t xml:space="preserve"> </w:t>
      </w:r>
      <w:r w:rsidR="20221E2E">
        <w:t xml:space="preserve">from </w:t>
      </w:r>
      <w:r w:rsidR="78F5C8A2">
        <w:t>the top</w:t>
      </w:r>
      <w:r w:rsidR="20221E2E">
        <w:t xml:space="preserve"> and then select the app.</w:t>
      </w:r>
    </w:p>
    <w:p w14:paraId="6B198FD7" w14:textId="516C9DC8" w:rsidR="00FD58A1" w:rsidRDefault="64D8A68C" w:rsidP="7BB15E6B">
      <w:pPr>
        <w:ind w:left="720"/>
      </w:pPr>
      <w:r>
        <w:rPr>
          <w:noProof/>
        </w:rPr>
        <w:drawing>
          <wp:inline distT="0" distB="0" distL="0" distR="0" wp14:anchorId="5EC95151" wp14:editId="42B6DDE6">
            <wp:extent cx="5943600" cy="2686050"/>
            <wp:effectExtent l="0" t="0" r="0" b="0"/>
            <wp:docPr id="964022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22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14:paraId="2E83B969" w14:textId="755D7E19" w:rsidR="00A70485" w:rsidRPr="00FD58A1" w:rsidRDefault="00FD58A1" w:rsidP="00FD58A1">
      <w:pPr>
        <w:numPr>
          <w:ilvl w:val="0"/>
          <w:numId w:val="2"/>
        </w:numPr>
      </w:pPr>
      <w:r>
        <w:t>Navigate to</w:t>
      </w:r>
      <w:r>
        <w:rPr>
          <w:b/>
          <w:bCs/>
        </w:rPr>
        <w:t xml:space="preserve"> Workspaces</w:t>
      </w:r>
      <w:r>
        <w:t xml:space="preserve"> under </w:t>
      </w:r>
      <w:r w:rsidRPr="00FD58A1">
        <w:rPr>
          <w:b/>
          <w:bCs/>
        </w:rPr>
        <w:t>Support experience</w:t>
      </w:r>
      <w:r>
        <w:t xml:space="preserve">. In the </w:t>
      </w:r>
      <w:r w:rsidRPr="00FD58A1">
        <w:rPr>
          <w:b/>
          <w:bCs/>
        </w:rPr>
        <w:t>Experience profile</w:t>
      </w:r>
      <w:r>
        <w:t xml:space="preserve"> section click on the </w:t>
      </w:r>
      <w:r w:rsidRPr="00FD58A1">
        <w:rPr>
          <w:b/>
          <w:bCs/>
        </w:rPr>
        <w:t>Manage</w:t>
      </w:r>
      <w:r>
        <w:t xml:space="preserve"> option.</w:t>
      </w:r>
    </w:p>
    <w:p w14:paraId="3ED13BDB" w14:textId="277B51BD" w:rsidR="00FD58A1" w:rsidRDefault="00FD58A1" w:rsidP="00FD58A1">
      <w:pPr>
        <w:ind w:left="720"/>
        <w:rPr>
          <w:b/>
          <w:bCs/>
        </w:rPr>
      </w:pPr>
      <w:r>
        <w:rPr>
          <w:noProof/>
        </w:rPr>
        <w:lastRenderedPageBreak/>
        <w:drawing>
          <wp:inline distT="0" distB="0" distL="0" distR="0" wp14:anchorId="40FB84D2" wp14:editId="175CF9D6">
            <wp:extent cx="5943600" cy="2646680"/>
            <wp:effectExtent l="0" t="0" r="0" b="0"/>
            <wp:docPr id="155902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5182" name=""/>
                    <pic:cNvPicPr/>
                  </pic:nvPicPr>
                  <pic:blipFill>
                    <a:blip r:embed="rId12"/>
                    <a:stretch>
                      <a:fillRect/>
                    </a:stretch>
                  </pic:blipFill>
                  <pic:spPr>
                    <a:xfrm>
                      <a:off x="0" y="0"/>
                      <a:ext cx="5943600" cy="2646680"/>
                    </a:xfrm>
                    <a:prstGeom prst="rect">
                      <a:avLst/>
                    </a:prstGeom>
                  </pic:spPr>
                </pic:pic>
              </a:graphicData>
            </a:graphic>
          </wp:inline>
        </w:drawing>
      </w:r>
    </w:p>
    <w:p w14:paraId="1B5B48E1" w14:textId="1807AD4B" w:rsidR="00FD58A1" w:rsidRDefault="00FD58A1" w:rsidP="00FD58A1">
      <w:r>
        <w:t>5.  Click on the + new from top bar to create new experience profile.</w:t>
      </w:r>
    </w:p>
    <w:p w14:paraId="77C643E1" w14:textId="0BEF3E9E" w:rsidR="00FD58A1" w:rsidRPr="00FD58A1" w:rsidRDefault="00FD58A1" w:rsidP="00FD58A1">
      <w:r w:rsidRPr="00FD58A1">
        <w:rPr>
          <w:noProof/>
        </w:rPr>
        <w:drawing>
          <wp:inline distT="0" distB="0" distL="0" distR="0" wp14:anchorId="7441F0E9" wp14:editId="15B237D8">
            <wp:extent cx="5943600" cy="2679700"/>
            <wp:effectExtent l="0" t="0" r="0" b="0"/>
            <wp:docPr id="110369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91649" name=""/>
                    <pic:cNvPicPr/>
                  </pic:nvPicPr>
                  <pic:blipFill>
                    <a:blip r:embed="rId13"/>
                    <a:stretch>
                      <a:fillRect/>
                    </a:stretch>
                  </pic:blipFill>
                  <pic:spPr>
                    <a:xfrm>
                      <a:off x="0" y="0"/>
                      <a:ext cx="5943600" cy="2679700"/>
                    </a:xfrm>
                    <a:prstGeom prst="rect">
                      <a:avLst/>
                    </a:prstGeom>
                  </pic:spPr>
                </pic:pic>
              </a:graphicData>
            </a:graphic>
          </wp:inline>
        </w:drawing>
      </w:r>
    </w:p>
    <w:p w14:paraId="2ABBDB0C" w14:textId="77777777" w:rsidR="00FD58A1" w:rsidRDefault="00FD58A1" w:rsidP="00FD58A1">
      <w:pPr>
        <w:ind w:left="720"/>
      </w:pPr>
    </w:p>
    <w:p w14:paraId="0E6CC36B" w14:textId="77777777" w:rsidR="00A70485" w:rsidRDefault="00FD7780">
      <w:pPr>
        <w:numPr>
          <w:ilvl w:val="0"/>
          <w:numId w:val="2"/>
        </w:numPr>
      </w:pPr>
      <w:r>
        <w:t>Enter the following details on the </w:t>
      </w:r>
      <w:r>
        <w:rPr>
          <w:b/>
          <w:bCs/>
        </w:rPr>
        <w:t>Create a new experience profile</w:t>
      </w:r>
      <w:r>
        <w:t> dialog.</w:t>
      </w:r>
    </w:p>
    <w:p w14:paraId="7D91A447" w14:textId="77777777" w:rsidR="00A70485" w:rsidRDefault="00FD7780">
      <w:pPr>
        <w:numPr>
          <w:ilvl w:val="1"/>
          <w:numId w:val="3"/>
        </w:numPr>
      </w:pPr>
      <w:r>
        <w:rPr>
          <w:b/>
          <w:bCs/>
        </w:rPr>
        <w:t>Name:</w:t>
      </w:r>
      <w:r>
        <w:t>  !!Contoso Agent!!</w:t>
      </w:r>
    </w:p>
    <w:p w14:paraId="575831C6" w14:textId="0FB78344" w:rsidR="00A70485" w:rsidRDefault="00FD7780">
      <w:pPr>
        <w:numPr>
          <w:ilvl w:val="1"/>
          <w:numId w:val="3"/>
        </w:numPr>
      </w:pPr>
      <w:r w:rsidRPr="0F3464FE">
        <w:rPr>
          <w:b/>
          <w:bCs/>
        </w:rPr>
        <w:t>Unique name:</w:t>
      </w:r>
      <w:r>
        <w:t> !!msdyn_custom_chatagent!!</w:t>
      </w:r>
    </w:p>
    <w:p w14:paraId="6D7A6E0A" w14:textId="77777777" w:rsidR="00A70485" w:rsidRDefault="00FD7780">
      <w:pPr>
        <w:numPr>
          <w:ilvl w:val="1"/>
          <w:numId w:val="3"/>
        </w:numPr>
      </w:pPr>
      <w:r>
        <w:rPr>
          <w:b/>
          <w:bCs/>
        </w:rPr>
        <w:t>Description:</w:t>
      </w:r>
      <w:r>
        <w:t> !!Contoso Agent!!</w:t>
      </w:r>
    </w:p>
    <w:p w14:paraId="0CDC722B" w14:textId="77777777" w:rsidR="00A70485" w:rsidRDefault="00FD7780">
      <w:pPr>
        <w:numPr>
          <w:ilvl w:val="1"/>
          <w:numId w:val="3"/>
        </w:numPr>
      </w:pPr>
      <w:r>
        <w:t>Select </w:t>
      </w:r>
      <w:r>
        <w:rPr>
          <w:b/>
          <w:bCs/>
        </w:rPr>
        <w:t>Create</w:t>
      </w:r>
      <w:r>
        <w:t>.</w:t>
      </w:r>
    </w:p>
    <w:p w14:paraId="00148AE8" w14:textId="77777777" w:rsidR="00A70485" w:rsidRDefault="00FD7780">
      <w:pPr>
        <w:numPr>
          <w:ilvl w:val="1"/>
          <w:numId w:val="1"/>
        </w:numPr>
      </w:pPr>
      <w:r>
        <w:rPr>
          <w:noProof/>
        </w:rPr>
        <w:lastRenderedPageBreak/>
        <w:drawing>
          <wp:inline distT="0" distB="0" distL="0" distR="0" wp14:anchorId="610F503D" wp14:editId="23862860">
            <wp:extent cx="5334000" cy="356507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edia/media9/new-pr.png"/>
                    <pic:cNvPicPr>
                      <a:picLocks noChangeAspect="1" noChangeArrowheads="1"/>
                    </pic:cNvPicPr>
                  </pic:nvPicPr>
                  <pic:blipFill>
                    <a:blip r:embed="rId14"/>
                    <a:stretch>
                      <a:fillRect/>
                    </a:stretch>
                  </pic:blipFill>
                  <pic:spPr bwMode="auto">
                    <a:xfrm>
                      <a:off x="0" y="0"/>
                      <a:ext cx="5334000" cy="3565071"/>
                    </a:xfrm>
                    <a:prstGeom prst="rect">
                      <a:avLst/>
                    </a:prstGeom>
                    <a:noFill/>
                    <a:ln w="9525">
                      <a:noFill/>
                      <a:headEnd/>
                      <a:tailEnd/>
                    </a:ln>
                  </pic:spPr>
                </pic:pic>
              </a:graphicData>
            </a:graphic>
          </wp:inline>
        </w:drawing>
      </w:r>
    </w:p>
    <w:p w14:paraId="2F218AFF" w14:textId="77777777" w:rsidR="00A70485" w:rsidRDefault="00FD7780">
      <w:pPr>
        <w:numPr>
          <w:ilvl w:val="0"/>
          <w:numId w:val="2"/>
        </w:numPr>
      </w:pPr>
      <w:r>
        <w:t>An Experience profile is created.</w:t>
      </w:r>
    </w:p>
    <w:p w14:paraId="7E3CB889" w14:textId="0AEDBCB5" w:rsidR="00FD58A1" w:rsidRDefault="00FD7780" w:rsidP="00005C21">
      <w:pPr>
        <w:pStyle w:val="CaptionedFigure"/>
        <w:numPr>
          <w:ilvl w:val="0"/>
          <w:numId w:val="1"/>
        </w:numPr>
      </w:pPr>
      <w:r>
        <w:rPr>
          <w:noProof/>
        </w:rPr>
        <w:lastRenderedPageBreak/>
        <w:drawing>
          <wp:inline distT="0" distB="0" distL="0" distR="0" wp14:anchorId="6CC7BA26" wp14:editId="453D2463">
            <wp:extent cx="5334000" cy="3189064"/>
            <wp:effectExtent l="0" t="0" r="0" b="0"/>
            <wp:docPr id="24"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25" name="Picture" descr="./media/media9/image4.png"/>
                    <pic:cNvPicPr>
                      <a:picLocks noChangeAspect="1" noChangeArrowheads="1"/>
                    </pic:cNvPicPr>
                  </pic:nvPicPr>
                  <pic:blipFill>
                    <a:blip r:embed="rId15"/>
                    <a:stretch>
                      <a:fillRect/>
                    </a:stretch>
                  </pic:blipFill>
                  <pic:spPr bwMode="auto">
                    <a:xfrm>
                      <a:off x="0" y="0"/>
                      <a:ext cx="5334000" cy="3189064"/>
                    </a:xfrm>
                    <a:prstGeom prst="rect">
                      <a:avLst/>
                    </a:prstGeom>
                    <a:noFill/>
                    <a:ln w="9525">
                      <a:noFill/>
                      <a:headEnd/>
                      <a:tailEnd/>
                    </a:ln>
                  </pic:spPr>
                </pic:pic>
              </a:graphicData>
            </a:graphic>
          </wp:inline>
        </w:drawing>
      </w:r>
      <w:bookmarkEnd w:id="0"/>
      <w:r w:rsidR="00005C21">
        <w:br/>
      </w:r>
    </w:p>
    <w:p w14:paraId="4D2C3CE8" w14:textId="45944CCC" w:rsidR="00A70485" w:rsidRDefault="00FD7780">
      <w:pPr>
        <w:pStyle w:val="Heading2"/>
      </w:pPr>
      <w:r>
        <w:t xml:space="preserve">Task 2 - </w:t>
      </w:r>
      <w:r w:rsidR="00341971" w:rsidRPr="00341971">
        <w:t>Add Users and Configure the Experience Profile</w:t>
      </w:r>
    </w:p>
    <w:p w14:paraId="3D116AB3" w14:textId="30320FFD" w:rsidR="00341971" w:rsidRPr="00341971" w:rsidRDefault="00341971" w:rsidP="00341971">
      <w:pPr>
        <w:pStyle w:val="BodyText"/>
      </w:pPr>
      <w:r w:rsidRPr="00341971">
        <w:t>In this task, you will add a new user (Megan Bowen) to your environment, assign the necessary security roles, and link the user to the Contoso Agent Experience Profile. You will also associate a session template with the profile and enable productivity pane tools to optimize the agent’s workspace.</w:t>
      </w:r>
    </w:p>
    <w:p w14:paraId="11CD4DF2" w14:textId="77777777" w:rsidR="00A70485" w:rsidRDefault="00FD7780">
      <w:pPr>
        <w:numPr>
          <w:ilvl w:val="0"/>
          <w:numId w:val="4"/>
        </w:numPr>
      </w:pPr>
      <w:r>
        <w:t>Open a new tab in the browser. Sign in to the Power Platform admin center - !!https://admin.powerplatform.microsoft.com/!! with the credentials provided to execute the lab in the home tab.</w:t>
      </w:r>
    </w:p>
    <w:p w14:paraId="0C33EAEC" w14:textId="77777777" w:rsidR="00A70485" w:rsidRDefault="00FD7780">
      <w:pPr>
        <w:numPr>
          <w:ilvl w:val="0"/>
          <w:numId w:val="4"/>
        </w:numPr>
      </w:pPr>
      <w:r>
        <w:t>In the left side panel, select </w:t>
      </w:r>
      <w:r>
        <w:rPr>
          <w:b/>
          <w:bCs/>
        </w:rPr>
        <w:t>Environments</w:t>
      </w:r>
      <w:r>
        <w:t>.</w:t>
      </w:r>
    </w:p>
    <w:p w14:paraId="08A82EC1" w14:textId="1014D3CF" w:rsidR="00A70485" w:rsidRDefault="00FD7780">
      <w:pPr>
        <w:numPr>
          <w:ilvl w:val="0"/>
          <w:numId w:val="4"/>
        </w:numPr>
      </w:pPr>
      <w:r>
        <w:t xml:space="preserve">Select your </w:t>
      </w:r>
      <w:r w:rsidR="57BEAEC2" w:rsidRPr="7BB15E6B">
        <w:rPr>
          <w:b/>
          <w:bCs/>
        </w:rPr>
        <w:t>Copilot</w:t>
      </w:r>
      <w:r w:rsidRPr="7BB15E6B">
        <w:rPr>
          <w:b/>
          <w:bCs/>
        </w:rPr>
        <w:t>Service Trial</w:t>
      </w:r>
      <w:r>
        <w:t xml:space="preserve"> environment.</w:t>
      </w:r>
    </w:p>
    <w:p w14:paraId="0D6C8BB2" w14:textId="418568BF" w:rsidR="000F4539" w:rsidRDefault="168B26AC" w:rsidP="7BB15E6B">
      <w:pPr>
        <w:ind w:left="720"/>
      </w:pPr>
      <w:r>
        <w:rPr>
          <w:noProof/>
        </w:rPr>
        <w:lastRenderedPageBreak/>
        <w:drawing>
          <wp:inline distT="0" distB="0" distL="0" distR="0" wp14:anchorId="58C9B692" wp14:editId="42C65644">
            <wp:extent cx="5943600" cy="2676525"/>
            <wp:effectExtent l="0" t="0" r="0" b="0"/>
            <wp:docPr id="788176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7623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inline>
        </w:drawing>
      </w:r>
    </w:p>
    <w:p w14:paraId="1DA5336C" w14:textId="16E4CC9E" w:rsidR="000F4539" w:rsidRDefault="00FD7780" w:rsidP="7BB15E6B">
      <w:pPr>
        <w:numPr>
          <w:ilvl w:val="0"/>
          <w:numId w:val="4"/>
        </w:numPr>
      </w:pPr>
      <w:r>
        <w:t>Select </w:t>
      </w:r>
      <w:r w:rsidRPr="7BB15E6B">
        <w:rPr>
          <w:b/>
          <w:bCs/>
        </w:rPr>
        <w:t>Settings</w:t>
      </w:r>
      <w:r>
        <w:t xml:space="preserve"> from the upper menu.</w:t>
      </w:r>
    </w:p>
    <w:p w14:paraId="1C51694C" w14:textId="7FADDA16" w:rsidR="6CF5B328" w:rsidRDefault="6CF5B328" w:rsidP="7BB15E6B">
      <w:pPr>
        <w:ind w:left="720"/>
      </w:pPr>
      <w:r>
        <w:rPr>
          <w:noProof/>
        </w:rPr>
        <w:drawing>
          <wp:inline distT="0" distB="0" distL="0" distR="0" wp14:anchorId="7CA748D6" wp14:editId="0E53E008">
            <wp:extent cx="5943600" cy="2667000"/>
            <wp:effectExtent l="0" t="0" r="0" b="0"/>
            <wp:docPr id="554411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137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70C9DD69" w14:textId="2563DA4C" w:rsidR="00A70485" w:rsidRDefault="00FD7780">
      <w:pPr>
        <w:numPr>
          <w:ilvl w:val="0"/>
          <w:numId w:val="4"/>
        </w:numPr>
      </w:pPr>
      <w:r>
        <w:t xml:space="preserve">Select </w:t>
      </w:r>
      <w:r>
        <w:rPr>
          <w:b/>
          <w:bCs/>
        </w:rPr>
        <w:t>Users + permissions </w:t>
      </w:r>
      <w:r w:rsidR="000F4539">
        <w:rPr>
          <w:b/>
          <w:bCs/>
        </w:rPr>
        <w:t xml:space="preserve"> </w:t>
      </w:r>
      <w:r w:rsidR="000F4539">
        <w:t xml:space="preserve"> to expand drop down and then click on the </w:t>
      </w:r>
      <w:r>
        <w:rPr>
          <w:b/>
          <w:bCs/>
        </w:rPr>
        <w:t>Users</w:t>
      </w:r>
      <w:r w:rsidR="000F4539">
        <w:rPr>
          <w:b/>
          <w:bCs/>
        </w:rPr>
        <w:t xml:space="preserve"> </w:t>
      </w:r>
      <w:r w:rsidR="000F4539" w:rsidRPr="000F4539">
        <w:t>option</w:t>
      </w:r>
      <w:r>
        <w:t>.</w:t>
      </w:r>
    </w:p>
    <w:p w14:paraId="7C8F4600" w14:textId="09DC2B11" w:rsidR="000F4539" w:rsidRDefault="00DD7A65" w:rsidP="000F4539">
      <w:pPr>
        <w:ind w:left="720"/>
      </w:pPr>
      <w:r w:rsidRPr="00DD7A65">
        <w:rPr>
          <w:noProof/>
        </w:rPr>
        <w:lastRenderedPageBreak/>
        <w:drawing>
          <wp:inline distT="0" distB="0" distL="0" distR="0" wp14:anchorId="5E6CE53E" wp14:editId="5B51B960">
            <wp:extent cx="5943600" cy="2658745"/>
            <wp:effectExtent l="0" t="0" r="0" b="0"/>
            <wp:docPr id="79956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63544" name=""/>
                    <pic:cNvPicPr/>
                  </pic:nvPicPr>
                  <pic:blipFill>
                    <a:blip r:embed="rId18"/>
                    <a:stretch>
                      <a:fillRect/>
                    </a:stretch>
                  </pic:blipFill>
                  <pic:spPr>
                    <a:xfrm>
                      <a:off x="0" y="0"/>
                      <a:ext cx="5943600" cy="2658745"/>
                    </a:xfrm>
                    <a:prstGeom prst="rect">
                      <a:avLst/>
                    </a:prstGeom>
                  </pic:spPr>
                </pic:pic>
              </a:graphicData>
            </a:graphic>
          </wp:inline>
        </w:drawing>
      </w:r>
    </w:p>
    <w:p w14:paraId="0B3FF6BD" w14:textId="77777777" w:rsidR="00A70485" w:rsidRDefault="00FD7780">
      <w:pPr>
        <w:numPr>
          <w:ilvl w:val="0"/>
          <w:numId w:val="4"/>
        </w:numPr>
      </w:pPr>
      <w:r>
        <w:t xml:space="preserve">From the upper menu, select </w:t>
      </w:r>
      <w:r>
        <w:rPr>
          <w:b/>
          <w:bCs/>
        </w:rPr>
        <w:t>Add user</w:t>
      </w:r>
      <w:r>
        <w:t>.</w:t>
      </w:r>
    </w:p>
    <w:p w14:paraId="3FA5B668" w14:textId="77777777" w:rsidR="000F4539" w:rsidRDefault="000F4539" w:rsidP="000F4539">
      <w:pPr>
        <w:ind w:left="720"/>
      </w:pPr>
    </w:p>
    <w:p w14:paraId="4B508640" w14:textId="649C3CDF" w:rsidR="000F4539" w:rsidRDefault="00DD7A65" w:rsidP="000F4539">
      <w:pPr>
        <w:ind w:left="720"/>
      </w:pPr>
      <w:r w:rsidRPr="00DD7A65">
        <w:rPr>
          <w:noProof/>
        </w:rPr>
        <w:drawing>
          <wp:inline distT="0" distB="0" distL="0" distR="0" wp14:anchorId="58D8278E" wp14:editId="6820AF8E">
            <wp:extent cx="5943600" cy="3088640"/>
            <wp:effectExtent l="0" t="0" r="0" b="0"/>
            <wp:docPr id="136964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44681" name=""/>
                    <pic:cNvPicPr/>
                  </pic:nvPicPr>
                  <pic:blipFill>
                    <a:blip r:embed="rId19"/>
                    <a:stretch>
                      <a:fillRect/>
                    </a:stretch>
                  </pic:blipFill>
                  <pic:spPr>
                    <a:xfrm>
                      <a:off x="0" y="0"/>
                      <a:ext cx="5943600" cy="3088640"/>
                    </a:xfrm>
                    <a:prstGeom prst="rect">
                      <a:avLst/>
                    </a:prstGeom>
                  </pic:spPr>
                </pic:pic>
              </a:graphicData>
            </a:graphic>
          </wp:inline>
        </w:drawing>
      </w:r>
    </w:p>
    <w:p w14:paraId="2FE97239" w14:textId="77777777" w:rsidR="00A70485" w:rsidRDefault="00FD7780">
      <w:pPr>
        <w:numPr>
          <w:ilvl w:val="0"/>
          <w:numId w:val="4"/>
        </w:numPr>
      </w:pPr>
      <w:r>
        <w:t xml:space="preserve">In the Add user pane, search for and select </w:t>
      </w:r>
      <w:r>
        <w:rPr>
          <w:b/>
          <w:bCs/>
        </w:rPr>
        <w:t>Megan Bowen</w:t>
      </w:r>
      <w:r>
        <w:t xml:space="preserve">. Select </w:t>
      </w:r>
      <w:r>
        <w:rPr>
          <w:b/>
          <w:bCs/>
        </w:rPr>
        <w:t>Add</w:t>
      </w:r>
      <w:r>
        <w:t>.</w:t>
      </w:r>
    </w:p>
    <w:p w14:paraId="29CFCC13" w14:textId="0A56E8BD" w:rsidR="00A70485" w:rsidRDefault="002B7894">
      <w:pPr>
        <w:pStyle w:val="CaptionedFigure"/>
        <w:numPr>
          <w:ilvl w:val="0"/>
          <w:numId w:val="1"/>
        </w:numPr>
      </w:pPr>
      <w:r w:rsidRPr="002B7894">
        <w:rPr>
          <w:noProof/>
        </w:rPr>
        <w:lastRenderedPageBreak/>
        <w:drawing>
          <wp:inline distT="0" distB="0" distL="0" distR="0" wp14:anchorId="432B534E" wp14:editId="38BBDBBC">
            <wp:extent cx="5943600" cy="2680335"/>
            <wp:effectExtent l="0" t="0" r="0" b="0"/>
            <wp:docPr id="10398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5466" name=""/>
                    <pic:cNvPicPr/>
                  </pic:nvPicPr>
                  <pic:blipFill>
                    <a:blip r:embed="rId20"/>
                    <a:stretch>
                      <a:fillRect/>
                    </a:stretch>
                  </pic:blipFill>
                  <pic:spPr>
                    <a:xfrm>
                      <a:off x="0" y="0"/>
                      <a:ext cx="5943600" cy="2680335"/>
                    </a:xfrm>
                    <a:prstGeom prst="rect">
                      <a:avLst/>
                    </a:prstGeom>
                  </pic:spPr>
                </pic:pic>
              </a:graphicData>
            </a:graphic>
          </wp:inline>
        </w:drawing>
      </w:r>
    </w:p>
    <w:p w14:paraId="34DB6E68" w14:textId="77777777" w:rsidR="00A70485" w:rsidRDefault="00FD7780">
      <w:pPr>
        <w:numPr>
          <w:ilvl w:val="0"/>
          <w:numId w:val="4"/>
        </w:numPr>
      </w:pPr>
      <w:r>
        <w:t xml:space="preserve">In the Manage security roles page, select the </w:t>
      </w:r>
      <w:r>
        <w:rPr>
          <w:b/>
          <w:bCs/>
        </w:rPr>
        <w:t>System administrator</w:t>
      </w:r>
      <w:r>
        <w:t xml:space="preserve"> role. Select </w:t>
      </w:r>
      <w:r>
        <w:rPr>
          <w:b/>
          <w:bCs/>
        </w:rPr>
        <w:t>Save</w:t>
      </w:r>
      <w:r>
        <w:t>.</w:t>
      </w:r>
    </w:p>
    <w:p w14:paraId="61274DA4" w14:textId="0E7981B7" w:rsidR="00A70485" w:rsidRDefault="002B7894">
      <w:pPr>
        <w:pStyle w:val="CaptionedFigure"/>
        <w:numPr>
          <w:ilvl w:val="0"/>
          <w:numId w:val="1"/>
        </w:numPr>
      </w:pPr>
      <w:r w:rsidRPr="002B7894">
        <w:rPr>
          <w:noProof/>
        </w:rPr>
        <w:drawing>
          <wp:inline distT="0" distB="0" distL="0" distR="0" wp14:anchorId="667202A6" wp14:editId="290A55C3">
            <wp:extent cx="5943600" cy="2711450"/>
            <wp:effectExtent l="0" t="0" r="0" b="0"/>
            <wp:docPr id="150063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31029" name=""/>
                    <pic:cNvPicPr/>
                  </pic:nvPicPr>
                  <pic:blipFill>
                    <a:blip r:embed="rId21"/>
                    <a:stretch>
                      <a:fillRect/>
                    </a:stretch>
                  </pic:blipFill>
                  <pic:spPr>
                    <a:xfrm>
                      <a:off x="0" y="0"/>
                      <a:ext cx="5943600" cy="2711450"/>
                    </a:xfrm>
                    <a:prstGeom prst="rect">
                      <a:avLst/>
                    </a:prstGeom>
                  </pic:spPr>
                </pic:pic>
              </a:graphicData>
            </a:graphic>
          </wp:inline>
        </w:drawing>
      </w:r>
    </w:p>
    <w:p w14:paraId="48665CB4" w14:textId="25A95429" w:rsidR="00A70485" w:rsidRDefault="00FD7780">
      <w:pPr>
        <w:numPr>
          <w:ilvl w:val="0"/>
          <w:numId w:val="4"/>
        </w:numPr>
      </w:pPr>
      <w:r>
        <w:t xml:space="preserve">Switch back to the Copilot Service admin center tab. </w:t>
      </w:r>
      <w:r w:rsidR="002B7894">
        <w:t xml:space="preserve">Navigate to </w:t>
      </w:r>
      <w:r>
        <w:rPr>
          <w:b/>
          <w:bCs/>
        </w:rPr>
        <w:t>Support experience &gt; Workspaces</w:t>
      </w:r>
      <w:r w:rsidR="002B7894">
        <w:t xml:space="preserve"> and then click on the Manage option in </w:t>
      </w:r>
      <w:r w:rsidR="002B7894" w:rsidRPr="002B7894">
        <w:rPr>
          <w:b/>
          <w:bCs/>
        </w:rPr>
        <w:t>Experience</w:t>
      </w:r>
      <w:r w:rsidR="002B7894">
        <w:t xml:space="preserve"> Profile section.</w:t>
      </w:r>
    </w:p>
    <w:p w14:paraId="7BEDD7E8" w14:textId="3716E805" w:rsidR="002B7894" w:rsidRDefault="002B7894" w:rsidP="002B7894">
      <w:pPr>
        <w:ind w:left="720"/>
      </w:pPr>
      <w:r w:rsidRPr="002B7894">
        <w:rPr>
          <w:noProof/>
        </w:rPr>
        <w:lastRenderedPageBreak/>
        <w:drawing>
          <wp:inline distT="0" distB="0" distL="0" distR="0" wp14:anchorId="04CFC902" wp14:editId="76215874">
            <wp:extent cx="5943600" cy="2708910"/>
            <wp:effectExtent l="0" t="0" r="0" b="0"/>
            <wp:docPr id="138500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09522" name=""/>
                    <pic:cNvPicPr/>
                  </pic:nvPicPr>
                  <pic:blipFill>
                    <a:blip r:embed="rId22"/>
                    <a:stretch>
                      <a:fillRect/>
                    </a:stretch>
                  </pic:blipFill>
                  <pic:spPr>
                    <a:xfrm>
                      <a:off x="0" y="0"/>
                      <a:ext cx="5943600" cy="2708910"/>
                    </a:xfrm>
                    <a:prstGeom prst="rect">
                      <a:avLst/>
                    </a:prstGeom>
                  </pic:spPr>
                </pic:pic>
              </a:graphicData>
            </a:graphic>
          </wp:inline>
        </w:drawing>
      </w:r>
    </w:p>
    <w:p w14:paraId="19FF2ED3" w14:textId="12C0C991" w:rsidR="00A70485" w:rsidRDefault="002B7894">
      <w:pPr>
        <w:numPr>
          <w:ilvl w:val="0"/>
          <w:numId w:val="4"/>
        </w:numPr>
      </w:pPr>
      <w:r>
        <w:t xml:space="preserve">Click on the </w:t>
      </w:r>
      <w:r>
        <w:rPr>
          <w:b/>
          <w:bCs/>
        </w:rPr>
        <w:t>Contoso Agent</w:t>
      </w:r>
      <w:r>
        <w:t xml:space="preserve"> profile.</w:t>
      </w:r>
    </w:p>
    <w:p w14:paraId="7D8AF713" w14:textId="27CAE1D7" w:rsidR="002B7894" w:rsidRDefault="002B7894" w:rsidP="002B7894">
      <w:pPr>
        <w:ind w:left="720"/>
      </w:pPr>
      <w:r w:rsidRPr="002B7894">
        <w:rPr>
          <w:noProof/>
        </w:rPr>
        <w:drawing>
          <wp:inline distT="0" distB="0" distL="0" distR="0" wp14:anchorId="2D46BB17" wp14:editId="3F27AF7C">
            <wp:extent cx="5943600" cy="2693670"/>
            <wp:effectExtent l="0" t="0" r="0" b="0"/>
            <wp:docPr id="1470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2598" name=""/>
                    <pic:cNvPicPr/>
                  </pic:nvPicPr>
                  <pic:blipFill>
                    <a:blip r:embed="rId23"/>
                    <a:stretch>
                      <a:fillRect/>
                    </a:stretch>
                  </pic:blipFill>
                  <pic:spPr>
                    <a:xfrm>
                      <a:off x="0" y="0"/>
                      <a:ext cx="5943600" cy="2693670"/>
                    </a:xfrm>
                    <a:prstGeom prst="rect">
                      <a:avLst/>
                    </a:prstGeom>
                  </pic:spPr>
                </pic:pic>
              </a:graphicData>
            </a:graphic>
          </wp:inline>
        </w:drawing>
      </w:r>
    </w:p>
    <w:p w14:paraId="6DB4086D" w14:textId="77777777" w:rsidR="00A70485" w:rsidRDefault="00FD7780">
      <w:pPr>
        <w:numPr>
          <w:ilvl w:val="0"/>
          <w:numId w:val="4"/>
        </w:numPr>
      </w:pPr>
      <w:r>
        <w:t>In the </w:t>
      </w:r>
      <w:r>
        <w:rPr>
          <w:b/>
          <w:bCs/>
        </w:rPr>
        <w:t>Users</w:t>
      </w:r>
      <w:r>
        <w:t> section, specify the agents this profile must be associated with. Select </w:t>
      </w:r>
      <w:r>
        <w:rPr>
          <w:b/>
          <w:bCs/>
        </w:rPr>
        <w:t>Add Users.</w:t>
      </w:r>
    </w:p>
    <w:p w14:paraId="2EB42B25" w14:textId="62F7C28C" w:rsidR="00A70485" w:rsidRDefault="002B7894">
      <w:pPr>
        <w:pStyle w:val="CaptionedFigure"/>
        <w:numPr>
          <w:ilvl w:val="0"/>
          <w:numId w:val="1"/>
        </w:numPr>
      </w:pPr>
      <w:r w:rsidRPr="002B7894">
        <w:rPr>
          <w:noProof/>
        </w:rPr>
        <w:lastRenderedPageBreak/>
        <w:drawing>
          <wp:inline distT="0" distB="0" distL="0" distR="0" wp14:anchorId="55EF6540" wp14:editId="545ACDE7">
            <wp:extent cx="5943600" cy="2880360"/>
            <wp:effectExtent l="0" t="0" r="0" b="0"/>
            <wp:docPr id="9142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97471" name=""/>
                    <pic:cNvPicPr/>
                  </pic:nvPicPr>
                  <pic:blipFill>
                    <a:blip r:embed="rId24"/>
                    <a:stretch>
                      <a:fillRect/>
                    </a:stretch>
                  </pic:blipFill>
                  <pic:spPr>
                    <a:xfrm>
                      <a:off x="0" y="0"/>
                      <a:ext cx="5943600" cy="2880360"/>
                    </a:xfrm>
                    <a:prstGeom prst="rect">
                      <a:avLst/>
                    </a:prstGeom>
                  </pic:spPr>
                </pic:pic>
              </a:graphicData>
            </a:graphic>
          </wp:inline>
        </w:drawing>
      </w:r>
    </w:p>
    <w:p w14:paraId="6D752CCB" w14:textId="77777777" w:rsidR="00A70485" w:rsidRDefault="00FD7780">
      <w:pPr>
        <w:numPr>
          <w:ilvl w:val="0"/>
          <w:numId w:val="4"/>
        </w:numPr>
      </w:pPr>
      <w:r>
        <w:t xml:space="preserve">Select the user </w:t>
      </w:r>
      <w:r>
        <w:rPr>
          <w:b/>
          <w:bCs/>
        </w:rPr>
        <w:t>Megan Bowen</w:t>
      </w:r>
      <w:r>
        <w:t xml:space="preserve">. Select </w:t>
      </w:r>
      <w:r>
        <w:rPr>
          <w:b/>
          <w:bCs/>
        </w:rPr>
        <w:t>Add.</w:t>
      </w:r>
    </w:p>
    <w:p w14:paraId="434469E6" w14:textId="77777777" w:rsidR="00A70485" w:rsidRDefault="00FD7780">
      <w:pPr>
        <w:pStyle w:val="CaptionedFigure"/>
        <w:numPr>
          <w:ilvl w:val="0"/>
          <w:numId w:val="1"/>
        </w:numPr>
      </w:pPr>
      <w:r>
        <w:rPr>
          <w:noProof/>
        </w:rPr>
        <w:drawing>
          <wp:inline distT="0" distB="0" distL="0" distR="0" wp14:anchorId="016FD1BD" wp14:editId="39CDE9B2">
            <wp:extent cx="5334000" cy="3885189"/>
            <wp:effectExtent l="0" t="0" r="0" b="0"/>
            <wp:docPr id="40"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1" name="Picture" descr="./media/media9/image6.png"/>
                    <pic:cNvPicPr>
                      <a:picLocks noChangeAspect="1" noChangeArrowheads="1"/>
                    </pic:cNvPicPr>
                  </pic:nvPicPr>
                  <pic:blipFill>
                    <a:blip r:embed="rId25"/>
                    <a:stretch>
                      <a:fillRect/>
                    </a:stretch>
                  </pic:blipFill>
                  <pic:spPr bwMode="auto">
                    <a:xfrm>
                      <a:off x="0" y="0"/>
                      <a:ext cx="5334000" cy="3885189"/>
                    </a:xfrm>
                    <a:prstGeom prst="rect">
                      <a:avLst/>
                    </a:prstGeom>
                    <a:noFill/>
                    <a:ln w="9525">
                      <a:noFill/>
                      <a:headEnd/>
                      <a:tailEnd/>
                    </a:ln>
                  </pic:spPr>
                </pic:pic>
              </a:graphicData>
            </a:graphic>
          </wp:inline>
        </w:drawing>
      </w:r>
    </w:p>
    <w:p w14:paraId="329F63AA" w14:textId="6BE1FC8C" w:rsidR="00A70485" w:rsidRDefault="00A70485">
      <w:pPr>
        <w:pStyle w:val="ImageCaption"/>
        <w:numPr>
          <w:ilvl w:val="0"/>
          <w:numId w:val="1"/>
        </w:numPr>
      </w:pPr>
    </w:p>
    <w:p w14:paraId="27BF32B2" w14:textId="77777777" w:rsidR="00A70485" w:rsidRDefault="00FD7780">
      <w:pPr>
        <w:numPr>
          <w:ilvl w:val="0"/>
          <w:numId w:val="1"/>
        </w:numPr>
      </w:pPr>
      <w:r>
        <w:rPr>
          <w:noProof/>
        </w:rPr>
        <w:lastRenderedPageBreak/>
        <w:drawing>
          <wp:inline distT="0" distB="0" distL="0" distR="0" wp14:anchorId="2B8B27AF" wp14:editId="147E3799">
            <wp:extent cx="5334000" cy="1254276"/>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media9/image7.png"/>
                    <pic:cNvPicPr>
                      <a:picLocks noChangeAspect="1" noChangeArrowheads="1"/>
                    </pic:cNvPicPr>
                  </pic:nvPicPr>
                  <pic:blipFill>
                    <a:blip r:embed="rId26"/>
                    <a:stretch>
                      <a:fillRect/>
                    </a:stretch>
                  </pic:blipFill>
                  <pic:spPr bwMode="auto">
                    <a:xfrm>
                      <a:off x="0" y="0"/>
                      <a:ext cx="5334000" cy="1254276"/>
                    </a:xfrm>
                    <a:prstGeom prst="rect">
                      <a:avLst/>
                    </a:prstGeom>
                    <a:noFill/>
                    <a:ln w="9525">
                      <a:noFill/>
                      <a:headEnd/>
                      <a:tailEnd/>
                    </a:ln>
                  </pic:spPr>
                </pic:pic>
              </a:graphicData>
            </a:graphic>
          </wp:inline>
        </w:drawing>
      </w:r>
    </w:p>
    <w:p w14:paraId="40AF5B03" w14:textId="77777777" w:rsidR="00A70485" w:rsidRDefault="00FD7780">
      <w:pPr>
        <w:numPr>
          <w:ilvl w:val="0"/>
          <w:numId w:val="4"/>
        </w:numPr>
      </w:pPr>
      <w:r>
        <w:t>In the </w:t>
      </w:r>
      <w:r>
        <w:rPr>
          <w:b/>
          <w:bCs/>
        </w:rPr>
        <w:t>Productivity pane</w:t>
      </w:r>
      <w:r>
        <w:t>, select </w:t>
      </w:r>
      <w:r>
        <w:rPr>
          <w:b/>
          <w:bCs/>
        </w:rPr>
        <w:t>Turn on</w:t>
      </w:r>
      <w:r>
        <w:t> </w:t>
      </w:r>
    </w:p>
    <w:p w14:paraId="22436A2B" w14:textId="77777777" w:rsidR="00A70485" w:rsidRDefault="00FD7780">
      <w:pPr>
        <w:pStyle w:val="CaptionedFigure"/>
        <w:numPr>
          <w:ilvl w:val="0"/>
          <w:numId w:val="1"/>
        </w:numPr>
      </w:pPr>
      <w:r>
        <w:rPr>
          <w:noProof/>
        </w:rPr>
        <w:drawing>
          <wp:inline distT="0" distB="0" distL="0" distR="0" wp14:anchorId="0F666EF4" wp14:editId="67BB3C36">
            <wp:extent cx="5334000" cy="2280217"/>
            <wp:effectExtent l="0" t="0" r="0" b="0"/>
            <wp:docPr id="61"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62" name="Picture" descr="./media/media9/image12.png"/>
                    <pic:cNvPicPr>
                      <a:picLocks noChangeAspect="1" noChangeArrowheads="1"/>
                    </pic:cNvPicPr>
                  </pic:nvPicPr>
                  <pic:blipFill>
                    <a:blip r:embed="rId27"/>
                    <a:stretch>
                      <a:fillRect/>
                    </a:stretch>
                  </pic:blipFill>
                  <pic:spPr bwMode="auto">
                    <a:xfrm>
                      <a:off x="0" y="0"/>
                      <a:ext cx="5334000" cy="2280217"/>
                    </a:xfrm>
                    <a:prstGeom prst="rect">
                      <a:avLst/>
                    </a:prstGeom>
                    <a:noFill/>
                    <a:ln w="9525">
                      <a:noFill/>
                      <a:headEnd/>
                      <a:tailEnd/>
                    </a:ln>
                  </pic:spPr>
                </pic:pic>
              </a:graphicData>
            </a:graphic>
          </wp:inline>
        </w:drawing>
      </w:r>
    </w:p>
    <w:p w14:paraId="0C6B07F8" w14:textId="3B753295" w:rsidR="00A70485" w:rsidRDefault="00FD7780">
      <w:pPr>
        <w:numPr>
          <w:ilvl w:val="0"/>
          <w:numId w:val="4"/>
        </w:numPr>
      </w:pPr>
      <w:r>
        <w:t>Turn on the toggle against the option in the </w:t>
      </w:r>
      <w:r w:rsidRPr="7BB15E6B">
        <w:rPr>
          <w:b/>
          <w:bCs/>
        </w:rPr>
        <w:t>Productivity Pane</w:t>
      </w:r>
      <w:r>
        <w:t xml:space="preserve"> as per the </w:t>
      </w:r>
      <w:r w:rsidR="47C94D50">
        <w:t>screenshot</w:t>
      </w:r>
      <w:r>
        <w:t xml:space="preserve"> to enable it for the agent.</w:t>
      </w:r>
    </w:p>
    <w:p w14:paraId="011D7DC7" w14:textId="77777777" w:rsidR="00A70485" w:rsidRDefault="00FD7780">
      <w:pPr>
        <w:numPr>
          <w:ilvl w:val="0"/>
          <w:numId w:val="4"/>
        </w:numPr>
      </w:pPr>
      <w:r>
        <w:t>Enable the available productivity tools that the agents can access when they work on their assigned tasks.</w:t>
      </w:r>
    </w:p>
    <w:p w14:paraId="636EF61C" w14:textId="77777777" w:rsidR="00A70485" w:rsidRDefault="00FD7780">
      <w:pPr>
        <w:numPr>
          <w:ilvl w:val="0"/>
          <w:numId w:val="4"/>
        </w:numPr>
      </w:pPr>
      <w:r>
        <w:t xml:space="preserve">Select </w:t>
      </w:r>
      <w:r>
        <w:rPr>
          <w:b/>
          <w:bCs/>
        </w:rPr>
        <w:t>Save and Close</w:t>
      </w:r>
    </w:p>
    <w:p w14:paraId="32E48091" w14:textId="77777777" w:rsidR="00A70485" w:rsidRDefault="00FD7780">
      <w:pPr>
        <w:numPr>
          <w:ilvl w:val="0"/>
          <w:numId w:val="1"/>
        </w:numPr>
      </w:pPr>
      <w:r>
        <w:rPr>
          <w:noProof/>
        </w:rPr>
        <w:lastRenderedPageBreak/>
        <w:drawing>
          <wp:inline distT="0" distB="0" distL="0" distR="0" wp14:anchorId="1501DEF4" wp14:editId="03D2E95F">
            <wp:extent cx="5334000" cy="7822845"/>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media/media9/image13.png"/>
                    <pic:cNvPicPr>
                      <a:picLocks noChangeAspect="1" noChangeArrowheads="1"/>
                    </pic:cNvPicPr>
                  </pic:nvPicPr>
                  <pic:blipFill>
                    <a:blip r:embed="rId28"/>
                    <a:stretch>
                      <a:fillRect/>
                    </a:stretch>
                  </pic:blipFill>
                  <pic:spPr bwMode="auto">
                    <a:xfrm>
                      <a:off x="0" y="0"/>
                      <a:ext cx="5334000" cy="7822845"/>
                    </a:xfrm>
                    <a:prstGeom prst="rect">
                      <a:avLst/>
                    </a:prstGeom>
                    <a:noFill/>
                    <a:ln w="9525">
                      <a:noFill/>
                      <a:headEnd/>
                      <a:tailEnd/>
                    </a:ln>
                  </pic:spPr>
                </pic:pic>
              </a:graphicData>
            </a:graphic>
          </wp:inline>
        </w:drawing>
      </w:r>
    </w:p>
    <w:p w14:paraId="03250B4D" w14:textId="69B16EC1" w:rsidR="00A70485" w:rsidRDefault="00FD7780">
      <w:pPr>
        <w:pStyle w:val="CaptionedFigure"/>
        <w:numPr>
          <w:ilvl w:val="0"/>
          <w:numId w:val="1"/>
        </w:numPr>
      </w:pPr>
      <w:r>
        <w:rPr>
          <w:noProof/>
        </w:rPr>
        <w:lastRenderedPageBreak/>
        <w:drawing>
          <wp:inline distT="0" distB="0" distL="0" distR="0" wp14:anchorId="4D4F93DD" wp14:editId="2EC76F3C">
            <wp:extent cx="5334000" cy="2669228"/>
            <wp:effectExtent l="0" t="0" r="0" b="0"/>
            <wp:docPr id="67"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68" name="Picture" descr="./media/media9/image14.png"/>
                    <pic:cNvPicPr>
                      <a:picLocks noChangeAspect="1" noChangeArrowheads="1"/>
                    </pic:cNvPicPr>
                  </pic:nvPicPr>
                  <pic:blipFill>
                    <a:blip r:embed="rId29"/>
                    <a:stretch>
                      <a:fillRect/>
                    </a:stretch>
                  </pic:blipFill>
                  <pic:spPr bwMode="auto">
                    <a:xfrm>
                      <a:off x="0" y="0"/>
                      <a:ext cx="5334000" cy="2669228"/>
                    </a:xfrm>
                    <a:prstGeom prst="rect">
                      <a:avLst/>
                    </a:prstGeom>
                    <a:noFill/>
                    <a:ln w="9525">
                      <a:noFill/>
                      <a:headEnd/>
                      <a:tailEnd/>
                    </a:ln>
                  </pic:spPr>
                </pic:pic>
              </a:graphicData>
            </a:graphic>
          </wp:inline>
        </w:drawing>
      </w:r>
    </w:p>
    <w:p w14:paraId="6A95E2FF" w14:textId="0C067D46" w:rsidR="00D774EE" w:rsidRDefault="00341971" w:rsidP="00D774EE">
      <w:pPr>
        <w:pStyle w:val="Heading3"/>
        <w:rPr>
          <w:rStyle w:val="Strong"/>
          <w:b w:val="0"/>
          <w:bCs w:val="0"/>
        </w:rPr>
      </w:pPr>
      <w:r>
        <w:rPr>
          <w:rStyle w:val="Strong"/>
          <w:b w:val="0"/>
          <w:bCs w:val="0"/>
        </w:rPr>
        <w:t>Conclusion</w:t>
      </w:r>
    </w:p>
    <w:p w14:paraId="7F09D6CC" w14:textId="2B9894BA" w:rsidR="00D774EE" w:rsidRPr="00D774EE" w:rsidRDefault="00D774EE" w:rsidP="00D774EE">
      <w:pPr>
        <w:pStyle w:val="BodyText"/>
      </w:pPr>
      <w:r w:rsidRPr="00D774EE">
        <w:t>In this lab, you successfully created and configured an Experience Profile in Copilot Service. You created a custom profile for Contoso agents, added a user, assigned security roles, and enabled productivity features. This configuration ensures agents receive a tailored workspace with the tools needed for efficient case handling and improved service performance.</w:t>
      </w:r>
    </w:p>
    <w:sectPr w:rsidR="00D774EE" w:rsidRPr="00D774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4073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EE64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AD04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EC21543"/>
    <w:multiLevelType w:val="hybridMultilevel"/>
    <w:tmpl w:val="B2D65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3888060">
    <w:abstractNumId w:val="0"/>
  </w:num>
  <w:num w:numId="2" w16cid:durableId="116802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7781551">
    <w:abstractNumId w:val="1"/>
  </w:num>
  <w:num w:numId="4" w16cid:durableId="115233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7772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85"/>
    <w:rsid w:val="00005C21"/>
    <w:rsid w:val="00006D7B"/>
    <w:rsid w:val="000176B6"/>
    <w:rsid w:val="00081D11"/>
    <w:rsid w:val="000F4539"/>
    <w:rsid w:val="002B7894"/>
    <w:rsid w:val="00341971"/>
    <w:rsid w:val="00367F8C"/>
    <w:rsid w:val="00565F2C"/>
    <w:rsid w:val="007956D6"/>
    <w:rsid w:val="008F16FB"/>
    <w:rsid w:val="009751EA"/>
    <w:rsid w:val="009C5BAA"/>
    <w:rsid w:val="00A226C1"/>
    <w:rsid w:val="00A70485"/>
    <w:rsid w:val="00AB65CD"/>
    <w:rsid w:val="00B040BE"/>
    <w:rsid w:val="00CE38E4"/>
    <w:rsid w:val="00D774EE"/>
    <w:rsid w:val="00DD7A65"/>
    <w:rsid w:val="00DF3178"/>
    <w:rsid w:val="00FD58A1"/>
    <w:rsid w:val="00FD7780"/>
    <w:rsid w:val="00FE07CC"/>
    <w:rsid w:val="059F80A6"/>
    <w:rsid w:val="08260A00"/>
    <w:rsid w:val="09A06CC7"/>
    <w:rsid w:val="0B6D88C5"/>
    <w:rsid w:val="0D04D5C1"/>
    <w:rsid w:val="0D581FEC"/>
    <w:rsid w:val="0F3464FE"/>
    <w:rsid w:val="0FAF0590"/>
    <w:rsid w:val="12A334AE"/>
    <w:rsid w:val="168B26AC"/>
    <w:rsid w:val="16BDF86E"/>
    <w:rsid w:val="1D61B79B"/>
    <w:rsid w:val="1EA781A5"/>
    <w:rsid w:val="20221E2E"/>
    <w:rsid w:val="2C76F454"/>
    <w:rsid w:val="2F62426B"/>
    <w:rsid w:val="3636A1D3"/>
    <w:rsid w:val="47C94D50"/>
    <w:rsid w:val="4B688CCA"/>
    <w:rsid w:val="4BB40004"/>
    <w:rsid w:val="4E242F8F"/>
    <w:rsid w:val="516611F5"/>
    <w:rsid w:val="5760BCE4"/>
    <w:rsid w:val="57BEAEC2"/>
    <w:rsid w:val="5DAAEAEB"/>
    <w:rsid w:val="60825601"/>
    <w:rsid w:val="623A9FCE"/>
    <w:rsid w:val="62473844"/>
    <w:rsid w:val="62A7C716"/>
    <w:rsid w:val="64D8A68C"/>
    <w:rsid w:val="6CF5B328"/>
    <w:rsid w:val="6D7A6DEE"/>
    <w:rsid w:val="75CC1CCE"/>
    <w:rsid w:val="763CE840"/>
    <w:rsid w:val="76FF5F8A"/>
    <w:rsid w:val="7799B0E8"/>
    <w:rsid w:val="78F5C8A2"/>
    <w:rsid w:val="7BB15E6B"/>
    <w:rsid w:val="7C95F4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4FA9"/>
  <w15:docId w15:val="{60A58E6D-64B6-4889-8DFB-7212C4F7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FD58A1"/>
    <w:pPr>
      <w:ind w:left="720"/>
      <w:contextualSpacing/>
    </w:p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character" w:styleId="Strong">
    <w:name w:val="Strong"/>
    <w:basedOn w:val="DefaultParagraphFont"/>
    <w:uiPriority w:val="22"/>
    <w:qFormat/>
    <w:rsid w:val="00341971"/>
    <w:rPr>
      <w:b/>
      <w:bCs/>
    </w:rPr>
  </w:style>
  <w:style w:type="paragraph" w:styleId="NormalWeb">
    <w:name w:val="Normal (Web)"/>
    <w:basedOn w:val="Normal"/>
    <w:uiPriority w:val="99"/>
    <w:unhideWhenUsed/>
    <w:rsid w:val="0034197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7810">
      <w:bodyDiv w:val="1"/>
      <w:marLeft w:val="0"/>
      <w:marRight w:val="0"/>
      <w:marTop w:val="0"/>
      <w:marBottom w:val="0"/>
      <w:divBdr>
        <w:top w:val="none" w:sz="0" w:space="0" w:color="auto"/>
        <w:left w:val="none" w:sz="0" w:space="0" w:color="auto"/>
        <w:bottom w:val="none" w:sz="0" w:space="0" w:color="auto"/>
        <w:right w:val="none" w:sz="0" w:space="0" w:color="auto"/>
      </w:divBdr>
    </w:div>
    <w:div w:id="466826773">
      <w:bodyDiv w:val="1"/>
      <w:marLeft w:val="0"/>
      <w:marRight w:val="0"/>
      <w:marTop w:val="0"/>
      <w:marBottom w:val="0"/>
      <w:divBdr>
        <w:top w:val="none" w:sz="0" w:space="0" w:color="auto"/>
        <w:left w:val="none" w:sz="0" w:space="0" w:color="auto"/>
        <w:bottom w:val="none" w:sz="0" w:space="0" w:color="auto"/>
        <w:right w:val="none" w:sz="0" w:space="0" w:color="auto"/>
      </w:divBdr>
    </w:div>
    <w:div w:id="1467161257">
      <w:bodyDiv w:val="1"/>
      <w:marLeft w:val="0"/>
      <w:marRight w:val="0"/>
      <w:marTop w:val="0"/>
      <w:marBottom w:val="0"/>
      <w:divBdr>
        <w:top w:val="none" w:sz="0" w:space="0" w:color="auto"/>
        <w:left w:val="none" w:sz="0" w:space="0" w:color="auto"/>
        <w:bottom w:val="none" w:sz="0" w:space="0" w:color="auto"/>
        <w:right w:val="none" w:sz="0" w:space="0" w:color="auto"/>
      </w:divBdr>
    </w:div>
    <w:div w:id="1483542507">
      <w:bodyDiv w:val="1"/>
      <w:marLeft w:val="0"/>
      <w:marRight w:val="0"/>
      <w:marTop w:val="0"/>
      <w:marBottom w:val="0"/>
      <w:divBdr>
        <w:top w:val="none" w:sz="0" w:space="0" w:color="auto"/>
        <w:left w:val="none" w:sz="0" w:space="0" w:color="auto"/>
        <w:bottom w:val="none" w:sz="0" w:space="0" w:color="auto"/>
        <w:right w:val="none" w:sz="0" w:space="0" w:color="auto"/>
      </w:divBdr>
    </w:div>
    <w:div w:id="1558935795">
      <w:bodyDiv w:val="1"/>
      <w:marLeft w:val="0"/>
      <w:marRight w:val="0"/>
      <w:marTop w:val="0"/>
      <w:marBottom w:val="0"/>
      <w:divBdr>
        <w:top w:val="none" w:sz="0" w:space="0" w:color="auto"/>
        <w:left w:val="none" w:sz="0" w:space="0" w:color="auto"/>
        <w:bottom w:val="none" w:sz="0" w:space="0" w:color="auto"/>
        <w:right w:val="none" w:sz="0" w:space="0" w:color="auto"/>
      </w:divBdr>
    </w:div>
    <w:div w:id="1781142521">
      <w:bodyDiv w:val="1"/>
      <w:marLeft w:val="0"/>
      <w:marRight w:val="0"/>
      <w:marTop w:val="0"/>
      <w:marBottom w:val="0"/>
      <w:divBdr>
        <w:top w:val="none" w:sz="0" w:space="0" w:color="auto"/>
        <w:left w:val="none" w:sz="0" w:space="0" w:color="auto"/>
        <w:bottom w:val="none" w:sz="0" w:space="0" w:color="auto"/>
        <w:right w:val="none" w:sz="0" w:space="0" w:color="auto"/>
      </w:divBdr>
    </w:div>
    <w:div w:id="19535921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16484F-0C12-4154-9F3F-BDD994821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2AC9FA-4C41-45E7-A00D-16971A086CA4}">
  <ds:schemaRefs>
    <ds:schemaRef ds:uri="http://schemas.openxmlformats.org/officeDocument/2006/bibliography"/>
  </ds:schemaRefs>
</ds:datastoreItem>
</file>

<file path=customXml/itemProps3.xml><?xml version="1.0" encoding="utf-8"?>
<ds:datastoreItem xmlns:ds="http://schemas.openxmlformats.org/officeDocument/2006/customXml" ds:itemID="{5A7A25B7-2B61-40DD-9D87-3E6E27995D3F}">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4.xml><?xml version="1.0" encoding="utf-8"?>
<ds:datastoreItem xmlns:ds="http://schemas.openxmlformats.org/officeDocument/2006/customXml" ds:itemID="{B82D8A47-3905-4F37-975B-536E610DF2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15</cp:revision>
  <dcterms:created xsi:type="dcterms:W3CDTF">2025-10-16T09:22:00Z</dcterms:created>
  <dcterms:modified xsi:type="dcterms:W3CDTF">2025-11-05T10:51:00Z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