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0D08F"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w:t>
      </w:r>
    </w:p>
    <w:p w14:paraId="309DE953" w14:textId="77777777" w:rsidR="00FF36A6" w:rsidRDefault="00FF36A6"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March 1,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350CEACC"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12 Lake Washington Boulevard</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98025</w:t>
      </w:r>
      <w:r>
        <w:rPr>
          <w:rFonts w:ascii="Times" w:eastAsia="Times" w:hAnsi="Times" w:cs="Times"/>
          <w:color w:val="000000"/>
          <w:lang w:val="en-US" w:eastAsia="en-US" w:bidi="ar-SA"/>
        </w:rPr>
        <w:br/>
        <w:t xml:space="preserve">(the "Client") </w:t>
      </w:r>
    </w:p>
    <w:p w14:paraId="4B985F30"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2F888E6D"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Allan Deyoung</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One Embarcadero Way, San Francisco, CA 90125</w:t>
      </w:r>
      <w:r>
        <w:rPr>
          <w:rFonts w:ascii="Times" w:eastAsia="Times" w:hAnsi="Times" w:cs="Times"/>
          <w:color w:val="000000"/>
          <w:lang w:val="en-US" w:eastAsia="en-US" w:bidi="ar-SA"/>
        </w:rPr>
        <w:br/>
        <w:t xml:space="preserve">(the "Contractor"). </w:t>
      </w:r>
    </w:p>
    <w:p w14:paraId="24CCCB35"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5F9C8166" w14:textId="77777777" w:rsidR="00FF36A6" w:rsidRDefault="00FF36A6">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121D1B65" w14:textId="77777777" w:rsidR="00FF36A6" w:rsidRDefault="00FF36A6">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01B0B668"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7352568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38CF1D7E" w14:textId="77777777" w:rsidR="00FF36A6" w:rsidRDefault="00FF36A6">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7CAB3313" w14:textId="77777777" w:rsidR="00FF36A6" w:rsidRDefault="00FF36A6">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Writing</w:t>
      </w:r>
      <w:r>
        <w:rPr>
          <w:rFonts w:ascii="Times" w:eastAsia="Times" w:hAnsi="Times" w:cs="Times"/>
          <w:color w:val="000000"/>
          <w:lang w:val="en-US" w:eastAsia="en-US" w:bidi="ar-SA"/>
        </w:rPr>
        <w:t xml:space="preserve"> services for the Client.</w:t>
      </w:r>
    </w:p>
    <w:p w14:paraId="4ED36AF8"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1FBB8ABB"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8C5EB3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5BDDA18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608A9E52"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40E8874E"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339B9B2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739CA6AC"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5BB2FD75"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7CB25DC6"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42000</w:t>
      </w:r>
      <w:r>
        <w:rPr>
          <w:rFonts w:ascii="Times" w:eastAsia="Times" w:hAnsi="Times" w:cs="Times"/>
          <w:color w:val="000000"/>
          <w:lang w:val="en-US" w:eastAsia="en-US" w:bidi="ar-SA"/>
        </w:rPr>
        <w:t>.</w:t>
      </w:r>
    </w:p>
    <w:p w14:paraId="61C460D3"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45C36E12"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75628632"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5FC32E50"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5DD4A088"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411F69B5"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6D271899" w14:textId="77777777" w:rsidR="00FF36A6" w:rsidRDefault="00FF36A6">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0FE7893D" w14:textId="77777777" w:rsidR="00FF36A6" w:rsidRDefault="00FF36A6">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4088B31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574C441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3DCF70E"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6EFE9F9C"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3E277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207D13E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7971D25E"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1EA0629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09F36A9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5A4BEE2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2DFB3D5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1A6CBB73"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585FEEE3" w14:textId="77777777" w:rsidR="00FF36A6" w:rsidRPr="00E2568E"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735C5892" w14:textId="77777777" w:rsidR="00FF36A6" w:rsidRPr="004F3E8C"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California</w:t>
      </w:r>
      <w:r>
        <w:rPr>
          <w:rFonts w:ascii="Times" w:eastAsia="Times" w:hAnsi="Times" w:cs="Times"/>
          <w:color w:val="000000"/>
          <w:lang w:eastAsia="en-US" w:bidi="ar-SA"/>
        </w:rPr>
        <w:t>.</w:t>
      </w:r>
    </w:p>
    <w:p w14:paraId="38BEDEA3"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0D6FE7F6" w14:textId="77777777" w:rsidR="00FF36A6" w:rsidRDefault="00FF36A6">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19228C8E" w14:textId="77777777" w:rsidR="00FF36A6" w:rsidRDefault="00FF36A6">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12 Lake Washington Boulevard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Renton</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98025</w:t>
      </w:r>
      <w:r>
        <w:rPr>
          <w:rFonts w:ascii="Times" w:eastAsia="Times" w:hAnsi="Times" w:cs="Times"/>
          <w:color w:val="000000"/>
          <w:lang w:val="en-US" w:eastAsia="en-US" w:bidi="ar-SA"/>
        </w:rPr>
        <w:br/>
      </w:r>
    </w:p>
    <w:p w14:paraId="5D76E24D" w14:textId="77777777" w:rsidR="00FF36A6" w:rsidRDefault="00FF36A6">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Allan Deyoung</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One Embarcadero Way, San Francisco, CA 90125</w:t>
      </w:r>
      <w:r>
        <w:rPr>
          <w:rFonts w:ascii="Times" w:eastAsia="Times" w:hAnsi="Times" w:cs="Times"/>
          <w:color w:val="000000"/>
          <w:lang w:val="en-US" w:eastAsia="en-US" w:bidi="ar-SA"/>
        </w:rPr>
        <w:br/>
      </w:r>
    </w:p>
    <w:p w14:paraId="34D47F16" w14:textId="77777777" w:rsidR="00FF36A6" w:rsidRDefault="00FF36A6">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571C440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726AED5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0B1F841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531C02D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74A67FD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32837E1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79887B70"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03F45E0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50C88444"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37870E5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533E70E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1D7D4DF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6B23E71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5B658E09"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6206D51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3B29F42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53884E5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2F33299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58CF5D9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264684F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7A6784B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705A646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56CA7EAF"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316AF37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6F0BDC2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350A750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6D39514E"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March 1, 2020</w:t>
      </w:r>
      <w:r>
        <w:rPr>
          <w:rFonts w:ascii="Times" w:eastAsia="Times" w:hAnsi="Times" w:cs="Times"/>
          <w:color w:val="000000"/>
          <w:lang w:val="en-US" w:eastAsia="en-US" w:bidi="ar-SA"/>
        </w:rPr>
        <w:t>.  </w:t>
      </w:r>
    </w:p>
    <w:p w14:paraId="4AF11885" w14:textId="77777777" w:rsidR="00FF36A6" w:rsidRDefault="00FF36A6">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FF36A6" w14:paraId="1FBBA1B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1E467179" w14:textId="77777777" w:rsidR="00FF36A6" w:rsidRPr="00C448D1" w:rsidRDefault="00FF36A6"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0F7BE98E" w14:textId="77777777" w:rsidR="00FF36A6" w:rsidRPr="00C448D1" w:rsidRDefault="00FF36A6"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FF36A6" w14:paraId="7FA2C07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7C3794A3" w14:textId="77777777" w:rsidR="00FF36A6" w:rsidRPr="00C448D1" w:rsidRDefault="00FF36A6"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7B4E2307" w14:textId="77777777" w:rsidR="00FF36A6" w:rsidRPr="00C448D1" w:rsidRDefault="00FF36A6"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Allan Deyoung</w:t>
            </w:r>
          </w:p>
        </w:tc>
      </w:tr>
    </w:tbl>
    <w:p w14:paraId="21BDCDD3" w14:textId="77777777" w:rsidR="00BA331B" w:rsidRPr="00FF36A6" w:rsidRDefault="00BA331B" w:rsidP="00FF36A6">
      <w:bookmarkStart w:id="0" w:name="_GoBack"/>
      <w:bookmarkEnd w:id="0"/>
    </w:p>
    <w:sectPr w:rsidR="00BA331B" w:rsidRPr="00FF36A6" w:rsidSect="00FF36A6">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4EA58" w14:textId="77777777" w:rsidR="00FF36A6" w:rsidRDefault="00FF36A6">
      <w:r>
        <w:separator/>
      </w:r>
    </w:p>
  </w:endnote>
  <w:endnote w:type="continuationSeparator" w:id="0">
    <w:p w14:paraId="33354E00" w14:textId="77777777" w:rsidR="00FF36A6" w:rsidRDefault="00FF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DDDD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E0970F2" w14:textId="77777777">
      <w:trPr>
        <w:cantSplit/>
      </w:trPr>
      <w:tc>
        <w:tcPr>
          <w:tcW w:w="3300" w:type="pct"/>
          <w:tcBorders>
            <w:top w:val="nil"/>
            <w:left w:val="nil"/>
            <w:bottom w:val="nil"/>
            <w:right w:val="nil"/>
          </w:tcBorders>
          <w:vAlign w:val="bottom"/>
        </w:tcPr>
        <w:p w14:paraId="7A14C44F"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9BC0B48"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1B3EB8B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68994"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D60F0" w14:textId="77777777" w:rsidR="00FF36A6" w:rsidRDefault="00FF36A6">
      <w:r>
        <w:separator/>
      </w:r>
    </w:p>
  </w:footnote>
  <w:footnote w:type="continuationSeparator" w:id="0">
    <w:p w14:paraId="24D41466" w14:textId="77777777" w:rsidR="00FF36A6" w:rsidRDefault="00FF3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F36A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A7A3E"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05B22"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C11686"/>
    <w:rsid w:val="00C448D1"/>
    <w:rsid w:val="00CC52EF"/>
    <w:rsid w:val="00E2568E"/>
    <w:rsid w:val="00F64557"/>
    <w:rsid w:val="00FF36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5232E"/>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ntract" ma:contentTypeID="0x010100563F2AC6216D2848882F8667101151860020291E8BDC771D47BAA8302B3E77C928" ma:contentTypeVersion="7" ma:contentTypeDescription="Create a new document." ma:contentTypeScope="" ma:versionID="3fa001045c3d0bc40a952694b99deb8e">
  <xsd:schema xmlns:xsd="http://www.w3.org/2001/XMLSchema" xmlns:xs="http://www.w3.org/2001/XMLSchema" xmlns:p="http://schemas.microsoft.com/office/2006/metadata/properties" xmlns:ns2="a5c720a4-d275-42fc-935d-2bb344ea62bc" xmlns:ns3="f1d8a28f-a464-4713-b4c0-43b1d3144504" xmlns:ns4="230e9df3-be65-4c73-a93b-d1236ebd677e" targetNamespace="http://schemas.microsoft.com/office/2006/metadata/properties" ma:root="true" ma:fieldsID="e6927f3a17ee5ea748d48c65d154be68" ns2:_="" ns3:_="" ns4:_="">
    <xsd:import namespace="a5c720a4-d275-42fc-935d-2bb344ea62bc"/>
    <xsd:import namespace="f1d8a28f-a464-4713-b4c0-43b1d3144504"/>
    <xsd:import namespace="230e9df3-be65-4c73-a93b-d1236ebd677e"/>
    <xsd:element name="properties">
      <xsd:complexType>
        <xsd:sequence>
          <xsd:element name="documentManagement">
            <xsd:complexType>
              <xsd:all>
                <xsd:element ref="ns2:Client" minOccurs="0"/>
                <xsd:element ref="ns2:Contractor" minOccurs="0"/>
                <xsd:element ref="ns2:FeeAmount" minOccurs="0"/>
                <xsd:element ref="ns2:Contract_x0020_Services" minOccurs="0"/>
                <xsd:element ref="ns2:Agreement_x0020_Date" minOccurs="0"/>
                <xsd:element ref="ns3:Statu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720a4-d275-42fc-935d-2bb344ea62bc" elementFormDefault="qualified">
    <xsd:import namespace="http://schemas.microsoft.com/office/2006/documentManagement/types"/>
    <xsd:import namespace="http://schemas.microsoft.com/office/infopath/2007/PartnerControls"/>
    <xsd:element name="Client" ma:index="8" nillable="true" ma:displayName="Client" ma:internalName="Client">
      <xsd:simpleType>
        <xsd:restriction base="dms:Text"/>
      </xsd:simpleType>
    </xsd:element>
    <xsd:element name="Contractor" ma:index="9" nillable="true" ma:displayName="Contractor" ma:internalName="Contractor">
      <xsd:simpleType>
        <xsd:restriction base="dms:Text"/>
      </xsd:simpleType>
    </xsd:element>
    <xsd:element name="FeeAmount" ma:index="10" nillable="true" ma:displayName="FeeAmount" ma:internalName="FeeAmount">
      <xsd:simpleType>
        <xsd:restriction base="dms:Text"/>
      </xsd:simpleType>
    </xsd:element>
    <xsd:element name="Contract_x0020_Services" ma:index="11" nillable="true" ma:displayName="Contract Services" ma:internalName="Contract_x0020_Services">
      <xsd:simpleType>
        <xsd:restriction base="dms:Text"/>
      </xsd:simpleType>
    </xsd:element>
    <xsd:element name="Agreement_x0020_Date" ma:index="12" nillable="true" ma:displayName="Agreement Date" ma:internalName="Agreement_x0020_Dat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8a28f-a464-4713-b4c0-43b1d3144504" elementFormDefault="qualified">
    <xsd:import namespace="http://schemas.microsoft.com/office/2006/documentManagement/types"/>
    <xsd:import namespace="http://schemas.microsoft.com/office/infopath/2007/PartnerControls"/>
    <xsd:element name="Status" ma:index="13" nillable="true" ma:displayName="Status" ma:default="New" ma:format="Dropdown" ma:internalName="Status">
      <xsd:simpleType>
        <xsd:restriction base="dms:Choice">
          <xsd:enumeration value="New"/>
          <xsd:enumeration value="In review"/>
          <xsd:enumeration value="Approved"/>
          <xsd:enumeration value="Rejected"/>
        </xsd:restriction>
      </xsd:simpleType>
    </xsd:element>
    <xsd:element name="lcf76f155ced4ddcb4097134ff3c332f" ma:index="15"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b892d4f-1bf5-4dfe-8584-67d6f65b5975}" ma:internalName="TaxCatchAll" ma:showField="CatchAllData" ma:web="a5c720a4-d275-42fc-935d-2bb344ea62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ef809a0-ee5c-4f7c-93f4-54335103f45d">
      <Terms xmlns="http://schemas.microsoft.com/office/infopath/2007/PartnerControls"/>
    </lcf76f155ced4ddcb4097134ff3c332f>
    <TaxCatchAll xmlns="7d8eff29-6c54-442a-b227-cf62f770eb0b" xsi:nil="true"/>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LastUsedinFY xmlns="8ef809a0-ee5c-4f7c-93f4-54335103f45d">FY23</LastUsedinFY>
    <Country_x002f_regionofExecution xmlns="8ef809a0-ee5c-4f7c-93f4-54335103f45d" xsi:nil="true"/>
    <MediaServiceKeyPoints xmlns="8ef809a0-ee5c-4f7c-93f4-54335103f45d" xsi:nil="true"/>
    <TranslatedLang xmlns="8ef809a0-ee5c-4f7c-93f4-54335103f45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BBE780D1-C981-4EC6-9016-C7321DA9C97E}"/>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customXml/itemProps4.xml><?xml version="1.0" encoding="utf-8"?>
<ds:datastoreItem xmlns:ds="http://schemas.openxmlformats.org/officeDocument/2006/customXml" ds:itemID="{C7C2F729-AECF-49FB-A728-F31DD0DA97DB}"/>
</file>

<file path=docProps/app.xml><?xml version="1.0" encoding="utf-8"?>
<Properties xmlns="http://schemas.openxmlformats.org/officeDocument/2006/extended-properties" xmlns:vt="http://schemas.openxmlformats.org/officeDocument/2006/docPropsVTypes">
  <Template>Normal.dotm</Template>
  <TotalTime>0</TotalTime>
  <Pages>3</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2020-02-27T17:40:00Z</dcterms:created>
  <dcterms:modified xsi:type="dcterms:W3CDTF">2020-02-27T17:40:00Z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2020-09-08T03:04:36Z</vt:filetime>
  </property>
  <property fmtid="{D5CDD505-2E9C-101B-9397-08002B2CF9AE}" pid="17" name="_ModelId">
    <vt:lpwstr>677489b0-b915-4f0b-8c4a-6b46e480a7ad</vt:lpwstr>
  </property>
  <property fmtid="{D5CDD505-2E9C-101B-9397-08002B2CF9AE}" pid="22" name="PrimeModelURL">
    <vt:lpwstr>, </vt:lpwstr>
  </property>
</Properties>
</file>