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w:t>
      </w:r>
      <w:proofErr w:type="gramStart"/>
      <w:r w:rsidRPr="001D0E8D">
        <w:rPr>
          <w:rFonts w:ascii="Times" w:eastAsia="Times" w:hAnsi="Times" w:cs="Times"/>
          <w:b/>
          <w:bCs/>
          <w:color w:val="000000"/>
          <w:sz w:val="16"/>
          <w:szCs w:val="16"/>
        </w:rPr>
        <w:t>")  dated</w:t>
      </w:r>
      <w:proofErr w:type="gramEnd"/>
      <w:r w:rsidRPr="001D0E8D">
        <w:rPr>
          <w:rFonts w:ascii="Times" w:eastAsia="Times" w:hAnsi="Times" w:cs="Times"/>
          <w:b/>
          <w:bCs/>
          <w:color w:val="000000"/>
          <w:sz w:val="16"/>
          <w:szCs w:val="16"/>
        </w:rPr>
        <w:t xml:space="preserve">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 xml:space="preserve">Twelve Main </w:t>
      </w:r>
      <w:proofErr w:type="gramStart"/>
      <w:r w:rsidRPr="001D0E8D">
        <w:rPr>
          <w:rFonts w:ascii="Times" w:eastAsia="Times" w:hAnsi="Times" w:cs="Times"/>
          <w:noProof/>
          <w:color w:val="000000"/>
          <w:sz w:val="16"/>
          <w:szCs w:val="16"/>
        </w:rPr>
        <w:t>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proofErr w:type="gramEnd"/>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182816B1" w:rsidR="00886504" w:rsidRPr="001D0E8D" w:rsidRDefault="00C917FC" w:rsidP="001D0E8D">
      <w:pPr>
        <w:spacing w:line="360" w:lineRule="atLeast"/>
        <w:ind w:left="45" w:right="45"/>
        <w:jc w:val="center"/>
        <w:rPr>
          <w:rFonts w:ascii="Times" w:eastAsia="Times" w:hAnsi="Times" w:cs="Times"/>
          <w:color w:val="000000"/>
          <w:sz w:val="16"/>
          <w:szCs w:val="16"/>
        </w:rPr>
      </w:pPr>
      <w:r>
        <w:rPr>
          <w:rFonts w:ascii="Times" w:eastAsia="Times" w:hAnsi="Times" w:cs="Times"/>
          <w:noProof/>
          <w:color w:val="000000"/>
          <w:sz w:val="16"/>
          <w:szCs w:val="16"/>
        </w:rPr>
        <w:t>Bob DeBob</w:t>
      </w:r>
      <w:r w:rsidR="00886504" w:rsidRPr="001D0E8D">
        <w:rPr>
          <w:rFonts w:ascii="Times" w:eastAsia="Times" w:hAnsi="Times" w:cs="Times"/>
          <w:color w:val="000000"/>
          <w:sz w:val="16"/>
          <w:szCs w:val="16"/>
        </w:rPr>
        <w:t xml:space="preserve"> of </w:t>
      </w:r>
      <w:r w:rsidR="00886504" w:rsidRPr="001D0E8D">
        <w:rPr>
          <w:rFonts w:ascii="Times" w:eastAsia="Times" w:hAnsi="Times" w:cs="Times"/>
          <w:noProof/>
          <w:color w:val="000000"/>
          <w:sz w:val="16"/>
          <w:szCs w:val="16"/>
        </w:rPr>
        <w:t>601 Union St, Seattle WA 98001</w:t>
      </w:r>
      <w:r w:rsidR="00886504"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 xml:space="preserve">The Client is of the opinion that the Contractor has the necessary qualifications, </w:t>
      </w:r>
      <w:proofErr w:type="gramStart"/>
      <w:r w:rsidRPr="001D0E8D">
        <w:rPr>
          <w:rFonts w:ascii="Times" w:eastAsia="Times" w:hAnsi="Times" w:cs="Times"/>
          <w:color w:val="000000"/>
          <w:sz w:val="16"/>
          <w:szCs w:val="16"/>
        </w:rPr>
        <w:t>experience</w:t>
      </w:r>
      <w:proofErr w:type="gramEnd"/>
      <w:r w:rsidRPr="001D0E8D">
        <w:rPr>
          <w:rFonts w:ascii="Times" w:eastAsia="Times" w:hAnsi="Times" w:cs="Times"/>
          <w:color w:val="000000"/>
          <w:sz w:val="16"/>
          <w:szCs w:val="16"/>
        </w:rPr>
        <w:t xml:space="preserv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386498F1"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00DE2C48">
        <w:rPr>
          <w:rFonts w:ascii="Times" w:eastAsia="Times" w:hAnsi="Times" w:cs="Times"/>
          <w:noProof/>
          <w:color w:val="000000"/>
          <w:sz w:val="16"/>
          <w:szCs w:val="16"/>
        </w:rPr>
        <w:t>34</w:t>
      </w:r>
      <w:r w:rsidRPr="001D0E8D">
        <w:rPr>
          <w:rFonts w:ascii="Times" w:eastAsia="Times" w:hAnsi="Times" w:cs="Times"/>
          <w:noProof/>
          <w:color w:val="000000"/>
          <w:sz w:val="16"/>
          <w:szCs w:val="16"/>
        </w:rPr>
        <w:t>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Client will provide </w:t>
      </w:r>
      <w:proofErr w:type="gramStart"/>
      <w:r w:rsidRPr="001D0E8D">
        <w:rPr>
          <w:rFonts w:ascii="Times" w:eastAsia="Times" w:hAnsi="Times" w:cs="Times"/>
          <w:color w:val="000000"/>
          <w:sz w:val="16"/>
          <w:szCs w:val="16"/>
        </w:rPr>
        <w:t>work space</w:t>
      </w:r>
      <w:proofErr w:type="gramEnd"/>
      <w:r w:rsidRPr="001D0E8D">
        <w:rPr>
          <w:rFonts w:ascii="Times" w:eastAsia="Times" w:hAnsi="Times" w:cs="Times"/>
          <w:color w:val="000000"/>
          <w:sz w:val="16"/>
          <w:szCs w:val="16"/>
        </w:rPr>
        <w:t xml:space="preserv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w:t>
      </w:r>
      <w:proofErr w:type="gramStart"/>
      <w:r w:rsidRPr="001D0E8D">
        <w:rPr>
          <w:rFonts w:ascii="Times" w:eastAsia="Times" w:hAnsi="Times" w:cs="Times"/>
          <w:color w:val="000000"/>
          <w:sz w:val="16"/>
          <w:szCs w:val="16"/>
        </w:rPr>
        <w:t>particular business</w:t>
      </w:r>
      <w:proofErr w:type="gramEnd"/>
      <w:r w:rsidRPr="001D0E8D">
        <w:rPr>
          <w:rFonts w:ascii="Times" w:eastAsia="Times" w:hAnsi="Times" w:cs="Times"/>
          <w:color w:val="000000"/>
          <w:sz w:val="16"/>
          <w:szCs w:val="16"/>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Contractor may not use the Intellectual Property for any purpose other than that contracted for in this Agreement except with the written consent of the Client. The Contractor will be responsible for </w:t>
      </w:r>
      <w:proofErr w:type="gramStart"/>
      <w:r w:rsidRPr="001D0E8D">
        <w:rPr>
          <w:rFonts w:ascii="Times" w:eastAsia="Times" w:hAnsi="Times" w:cs="Times"/>
          <w:color w:val="000000"/>
          <w:sz w:val="16"/>
          <w:szCs w:val="16"/>
        </w:rPr>
        <w:t>any and all</w:t>
      </w:r>
      <w:proofErr w:type="gramEnd"/>
      <w:r w:rsidRPr="001D0E8D">
        <w:rPr>
          <w:rFonts w:ascii="Times" w:eastAsia="Times" w:hAnsi="Times" w:cs="Times"/>
          <w:color w:val="000000"/>
          <w:sz w:val="16"/>
          <w:szCs w:val="16"/>
        </w:rPr>
        <w:t xml:space="preserve">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Return of </w:t>
      </w:r>
      <w:proofErr w:type="gramStart"/>
      <w:r w:rsidRPr="001D0E8D">
        <w:rPr>
          <w:rFonts w:ascii="Times" w:eastAsia="Times" w:hAnsi="Times" w:cs="Times"/>
          <w:color w:val="000000"/>
          <w:sz w:val="16"/>
          <w:szCs w:val="16"/>
          <w:u w:val="single" w:color="000000"/>
        </w:rPr>
        <w:t>Property</w:t>
      </w:r>
      <w:proofErr w:type="gramEnd"/>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sidRPr="001D0E8D">
        <w:rPr>
          <w:rFonts w:ascii="Times" w:eastAsia="Times" w:hAnsi="Times" w:cs="Times"/>
          <w:color w:val="000000"/>
          <w:sz w:val="16"/>
          <w:szCs w:val="16"/>
        </w:rPr>
        <w:t>them, and</w:t>
      </w:r>
      <w:proofErr w:type="gramEnd"/>
      <w:r w:rsidRPr="001D0E8D">
        <w:rPr>
          <w:rFonts w:ascii="Times" w:eastAsia="Times" w:hAnsi="Times" w:cs="Times"/>
          <w:color w:val="000000"/>
          <w:sz w:val="16"/>
          <w:szCs w:val="16"/>
        </w:rPr>
        <w:t xml:space="preserve">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lastRenderedPageBreak/>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agreed that there is no representation, warranty, collateral </w:t>
      </w:r>
      <w:proofErr w:type="gramStart"/>
      <w:r w:rsidRPr="001D0E8D">
        <w:rPr>
          <w:rFonts w:ascii="Times" w:eastAsia="Times" w:hAnsi="Times" w:cs="Times"/>
          <w:color w:val="000000"/>
          <w:sz w:val="16"/>
          <w:szCs w:val="16"/>
        </w:rPr>
        <w:t>agreement</w:t>
      </w:r>
      <w:proofErr w:type="gramEnd"/>
      <w:r w:rsidRPr="001D0E8D">
        <w:rPr>
          <w:rFonts w:ascii="Times" w:eastAsia="Times" w:hAnsi="Times" w:cs="Times"/>
          <w:color w:val="000000"/>
          <w:sz w:val="16"/>
          <w:szCs w:val="16"/>
        </w:rPr>
        <w:t xml:space="preserve">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proofErr w:type="spellStart"/>
      <w:r w:rsidRPr="001D0E8D">
        <w:rPr>
          <w:rFonts w:ascii="Times" w:eastAsia="Times" w:hAnsi="Times" w:cs="Times"/>
          <w:color w:val="000000"/>
          <w:sz w:val="16"/>
          <w:szCs w:val="16"/>
          <w:u w:val="single" w:color="000000"/>
        </w:rPr>
        <w:t>Enurement</w:t>
      </w:r>
      <w:proofErr w:type="spellEnd"/>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will </w:t>
      </w:r>
      <w:proofErr w:type="spellStart"/>
      <w:r w:rsidRPr="001D0E8D">
        <w:rPr>
          <w:rFonts w:ascii="Times" w:eastAsia="Times" w:hAnsi="Times" w:cs="Times"/>
          <w:color w:val="000000"/>
          <w:sz w:val="16"/>
          <w:szCs w:val="16"/>
        </w:rPr>
        <w:t>enure</w:t>
      </w:r>
      <w:proofErr w:type="spellEnd"/>
      <w:r w:rsidRPr="001D0E8D">
        <w:rPr>
          <w:rFonts w:ascii="Times" w:eastAsia="Times" w:hAnsi="Times" w:cs="Times"/>
          <w:color w:val="000000"/>
          <w:sz w:val="16"/>
          <w:szCs w:val="16"/>
        </w:rPr>
        <w:t xml:space="preserve"> to the benefit of and be binding on the Parties and their respective heirs, executors, administrators, </w:t>
      </w:r>
      <w:proofErr w:type="gramStart"/>
      <w:r w:rsidRPr="001D0E8D">
        <w:rPr>
          <w:rFonts w:ascii="Times" w:eastAsia="Times" w:hAnsi="Times" w:cs="Times"/>
          <w:color w:val="000000"/>
          <w:sz w:val="16"/>
          <w:szCs w:val="16"/>
        </w:rPr>
        <w:t>successors</w:t>
      </w:r>
      <w:proofErr w:type="gramEnd"/>
      <w:r w:rsidRPr="001D0E8D">
        <w:rPr>
          <w:rFonts w:ascii="Times" w:eastAsia="Times" w:hAnsi="Times" w:cs="Times"/>
          <w:color w:val="000000"/>
          <w:sz w:val="16"/>
          <w:szCs w:val="16"/>
        </w:rPr>
        <w:t xml:space="preserve">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waiver by either Party of a breach, default, </w:t>
      </w:r>
      <w:proofErr w:type="gramStart"/>
      <w:r w:rsidRPr="001D0E8D">
        <w:rPr>
          <w:rFonts w:ascii="Times" w:eastAsia="Times" w:hAnsi="Times" w:cs="Times"/>
          <w:color w:val="000000"/>
          <w:sz w:val="16"/>
          <w:szCs w:val="16"/>
        </w:rPr>
        <w:t>delay</w:t>
      </w:r>
      <w:proofErr w:type="gramEnd"/>
      <w:r w:rsidRPr="001D0E8D">
        <w:rPr>
          <w:rFonts w:ascii="Times" w:eastAsia="Times" w:hAnsi="Times" w:cs="Times"/>
          <w:color w:val="000000"/>
          <w:sz w:val="16"/>
          <w:szCs w:val="16"/>
        </w:rPr>
        <w:t xml:space="preserve">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r>
            <w:proofErr w:type="gramStart"/>
            <w:r w:rsidRPr="001D0E8D">
              <w:rPr>
                <w:rFonts w:ascii="Times" w:eastAsia="Times" w:hAnsi="Times" w:cs="Times"/>
                <w:color w:val="000000"/>
                <w:sz w:val="16"/>
                <w:szCs w:val="16"/>
              </w:rPr>
              <w:t>Per:_</w:t>
            </w:r>
            <w:proofErr w:type="gramEnd"/>
            <w:r w:rsidRPr="001D0E8D">
              <w:rPr>
                <w:rFonts w:ascii="Times" w:eastAsia="Times" w:hAnsi="Times" w:cs="Times"/>
                <w:color w:val="000000"/>
                <w:sz w:val="16"/>
                <w:szCs w:val="16"/>
              </w:rPr>
              <w:t xml:space="preserve">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5612" w14:textId="77777777" w:rsidR="00917EBE" w:rsidRDefault="00917EBE">
      <w:r>
        <w:separator/>
      </w:r>
    </w:p>
  </w:endnote>
  <w:endnote w:type="continuationSeparator" w:id="0">
    <w:p w14:paraId="396FDC10" w14:textId="77777777" w:rsidR="00917EBE" w:rsidRDefault="0091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D04D" w14:textId="77777777" w:rsidR="00917EBE" w:rsidRDefault="00917EBE">
      <w:r>
        <w:separator/>
      </w:r>
    </w:p>
  </w:footnote>
  <w:footnote w:type="continuationSeparator" w:id="0">
    <w:p w14:paraId="07A83289" w14:textId="77777777" w:rsidR="00917EBE" w:rsidRDefault="00917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C39B5"/>
    <w:rsid w:val="004F3E8C"/>
    <w:rsid w:val="007C007E"/>
    <w:rsid w:val="00802B33"/>
    <w:rsid w:val="00886504"/>
    <w:rsid w:val="00917EBE"/>
    <w:rsid w:val="00A77B3E"/>
    <w:rsid w:val="00BA331B"/>
    <w:rsid w:val="00C11686"/>
    <w:rsid w:val="00C448D1"/>
    <w:rsid w:val="00C917FC"/>
    <w:rsid w:val="00CC52EF"/>
    <w:rsid w:val="00DE2C48"/>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64891E6A-5BC6-4754-8CD2-FE384D6CDB4F}"/>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12175c38-d293-4957-87f0-aec8186aad95"/>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Thomas Molbach</cp:lastModifiedBy>
  <cp:revision>6</cp:revision>
  <cp:lastPrinted>1900-01-01T06:00:00Z</cp:lastPrinted>
  <dcterms:created xsi:type="dcterms:W3CDTF">2020-02-27T17:43:00Z</dcterms:created>
  <dcterms:modified xsi:type="dcterms:W3CDTF">2021-04-08T23:51:00Z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