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F91EB" w14:textId="1C77A1E0" w:rsidR="00AA16AD" w:rsidRDefault="00C23045">
      <w:pPr>
        <w:pStyle w:val="Heading1"/>
      </w:pPr>
      <w:r>
        <w:t>Lab</w:t>
      </w:r>
      <w:r w:rsidR="00BA4E50" w:rsidRPr="009611A4">
        <w:t xml:space="preserve"> 2 - Migrieren von Linux-VMs auf Azure mit Azure Migrate</w:t>
      </w:r>
    </w:p>
    <w:p w14:paraId="4B5D94ED" w14:textId="6DEDDA64" w:rsidR="00AA16AD" w:rsidRDefault="00000000" w:rsidP="00210911">
      <w:pPr>
        <w:tabs>
          <w:tab w:val="left" w:pos="2510"/>
        </w:tabs>
        <w:rPr>
          <w:b/>
          <w:bCs/>
        </w:rPr>
      </w:pPr>
      <w:r w:rsidRPr="009611A4">
        <w:rPr>
          <w:b/>
          <w:bCs/>
        </w:rPr>
        <w:t>Zielsetzung</w:t>
      </w:r>
      <w:r w:rsidR="00AB179E">
        <w:rPr>
          <w:b/>
          <w:bCs/>
        </w:rPr>
        <w:t xml:space="preserve">  </w:t>
      </w:r>
      <w:r w:rsidR="00210911">
        <w:rPr>
          <w:b/>
          <w:bCs/>
        </w:rPr>
        <w:tab/>
        <w:t xml:space="preserve"> </w:t>
      </w:r>
      <w:r w:rsidR="00F81D4F">
        <w:rPr>
          <w:b/>
          <w:bCs/>
        </w:rPr>
        <w:t xml:space="preserve"> </w:t>
      </w:r>
      <w:r w:rsidR="00BD5804">
        <w:rPr>
          <w:b/>
          <w:bCs/>
        </w:rPr>
        <w:t xml:space="preserve"> </w:t>
      </w:r>
      <w:r w:rsidR="00C6685C">
        <w:rPr>
          <w:b/>
          <w:bCs/>
        </w:rPr>
        <w:t xml:space="preserve"> </w:t>
      </w:r>
      <w:r w:rsidR="00923D5F">
        <w:rPr>
          <w:b/>
          <w:bCs/>
        </w:rPr>
        <w:tab/>
      </w:r>
      <w:r w:rsidR="00923D5F">
        <w:rPr>
          <w:b/>
          <w:bCs/>
        </w:rPr>
        <w:tab/>
      </w:r>
    </w:p>
    <w:p w14:paraId="6027168C" w14:textId="36DB0C37" w:rsidR="00AA16AD" w:rsidRDefault="00000000">
      <w:r w:rsidRPr="009611A4">
        <w:t>In diesem Lab werden wir die Linux-VM-Workloads von unserem On-Premise-System mithilfe des Azure Migrate - Server Migration Tools migrieren. Wir werden die erforderlichen Azure-Ressourcen vorbereiten und die VMs vor der Migration replizieren.</w:t>
      </w:r>
    </w:p>
    <w:p w14:paraId="5698D984" w14:textId="77777777" w:rsidR="00AA16AD" w:rsidRDefault="00000000">
      <w:pPr>
        <w:rPr>
          <w:b/>
          <w:bCs/>
        </w:rPr>
      </w:pPr>
      <w:r w:rsidRPr="009611A4">
        <w:rPr>
          <w:b/>
          <w:bCs/>
        </w:rPr>
        <w:t>Übung 1: Migrieren von Workloads</w:t>
      </w:r>
    </w:p>
    <w:p w14:paraId="40DD82EE" w14:textId="77777777" w:rsidR="00AA16AD" w:rsidRDefault="00000000">
      <w:pPr>
        <w:rPr>
          <w:b/>
          <w:bCs/>
        </w:rPr>
      </w:pPr>
      <w:r w:rsidRPr="009611A4">
        <w:rPr>
          <w:b/>
          <w:bCs/>
        </w:rPr>
        <w:t>Aufgabe 1: Vorbereiten der Migration von Hyper-V VMs</w:t>
      </w:r>
    </w:p>
    <w:p w14:paraId="0CF4C678" w14:textId="04CFD342" w:rsidR="00AA16AD" w:rsidRDefault="00000000" w:rsidP="007F33B3">
      <w:pPr>
        <w:pStyle w:val="ListParagraph"/>
        <w:numPr>
          <w:ilvl w:val="0"/>
          <w:numId w:val="11"/>
        </w:numPr>
      </w:pPr>
      <w:r w:rsidRPr="009611A4">
        <w:t xml:space="preserve">Navigieren Sie auf der Blade </w:t>
      </w:r>
      <w:r w:rsidR="00100D83" w:rsidRPr="009611A4">
        <w:rPr>
          <w:b/>
          <w:bCs/>
        </w:rPr>
        <w:t>Servers, databases and web apps</w:t>
      </w:r>
      <w:r w:rsidR="00100D83">
        <w:t xml:space="preserve"> </w:t>
      </w:r>
      <w:r w:rsidRPr="009611A4">
        <w:t xml:space="preserve">zum Abschnitt </w:t>
      </w:r>
      <w:r w:rsidR="00FB0BB6" w:rsidRPr="009611A4">
        <w:rPr>
          <w:b/>
          <w:bCs/>
        </w:rPr>
        <w:t>Migration Tools</w:t>
      </w:r>
      <w:r w:rsidR="00FB0BB6" w:rsidRPr="009611A4">
        <w:t xml:space="preserve"> </w:t>
      </w:r>
      <w:r w:rsidRPr="009611A4">
        <w:t xml:space="preserve">und wählen Sie unter </w:t>
      </w:r>
      <w:r w:rsidR="00F00288" w:rsidRPr="009611A4">
        <w:rPr>
          <w:b/>
          <w:bCs/>
        </w:rPr>
        <w:t>Migration and modernization</w:t>
      </w:r>
      <w:r w:rsidR="00F00288" w:rsidRPr="009611A4">
        <w:t xml:space="preserve"> </w:t>
      </w:r>
      <w:r w:rsidRPr="009611A4">
        <w:t xml:space="preserve">die Option </w:t>
      </w:r>
      <w:r w:rsidR="00F00288">
        <w:rPr>
          <w:b/>
          <w:bCs/>
        </w:rPr>
        <w:t>Discover</w:t>
      </w:r>
      <w:r w:rsidRPr="009611A4">
        <w:t>.</w:t>
      </w:r>
      <w:r w:rsidR="00A13BEA">
        <w:t xml:space="preserve">  </w:t>
      </w:r>
    </w:p>
    <w:p w14:paraId="3C8C6D30" w14:textId="13AC2E02" w:rsidR="009611A4" w:rsidRPr="009611A4" w:rsidRDefault="00A13BEA" w:rsidP="009611A4">
      <w:r>
        <w:rPr>
          <w:noProof/>
        </w:rPr>
        <w:t xml:space="preserve">  </w:t>
      </w:r>
      <w:r w:rsidR="009611A4" w:rsidRPr="009611A4">
        <w:rPr>
          <w:noProof/>
        </w:rPr>
        <w:drawing>
          <wp:inline distT="0" distB="0" distL="0" distR="0" wp14:anchorId="64431F6C" wp14:editId="32C333DE">
            <wp:extent cx="5943600" cy="2062480"/>
            <wp:effectExtent l="0" t="0" r="0" b="0"/>
            <wp:docPr id="1058249015" name="Picture 56" descr="A screenshot of a computer&#10;&#10;Description automatically generat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9015" name="Picture 56" descr="A screenshot of a computer&#10;&#10;Description automatically generate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14:paraId="256EB38D" w14:textId="362640BA" w:rsidR="00AA16AD" w:rsidRDefault="00000000" w:rsidP="00786981">
      <w:pPr>
        <w:pStyle w:val="ListParagraph"/>
        <w:numPr>
          <w:ilvl w:val="8"/>
          <w:numId w:val="11"/>
        </w:numPr>
      </w:pPr>
      <w:r w:rsidRPr="009611A4">
        <w:t xml:space="preserve">Wählen Sie auf der </w:t>
      </w:r>
      <w:r w:rsidRPr="00E5387F">
        <w:rPr>
          <w:b/>
          <w:bCs/>
        </w:rPr>
        <w:t>Discover</w:t>
      </w:r>
      <w:r w:rsidRPr="009611A4">
        <w:t xml:space="preserve">-Blade im Dropdown-Menü </w:t>
      </w:r>
      <w:r w:rsidRPr="00E5387F">
        <w:rPr>
          <w:b/>
          <w:bCs/>
        </w:rPr>
        <w:t xml:space="preserve">Where do you want to migrate to? </w:t>
      </w:r>
      <w:r w:rsidR="00AF1EBD">
        <w:t xml:space="preserve"> </w:t>
      </w:r>
      <w:r w:rsidR="00322BB5">
        <w:t xml:space="preserve">                                                                      </w:t>
      </w:r>
      <w:r w:rsidRPr="00E5387F">
        <w:rPr>
          <w:b/>
          <w:bCs/>
        </w:rPr>
        <w:t>Hyper-V</w:t>
      </w:r>
      <w:r w:rsidR="00474D70">
        <w:t xml:space="preserve">, </w:t>
      </w:r>
      <w:r w:rsidR="00474D70" w:rsidRPr="00474D70">
        <w:t>die Option</w:t>
      </w:r>
      <w:r w:rsidR="004B5B1D" w:rsidRPr="004B5B1D">
        <w:t xml:space="preserve"> </w:t>
      </w:r>
      <w:r w:rsidR="004B5B1D" w:rsidRPr="00E5387F">
        <w:rPr>
          <w:b/>
          <w:bCs/>
        </w:rPr>
        <w:t xml:space="preserve">Azure VM </w:t>
      </w:r>
      <w:r w:rsidR="004B5B1D" w:rsidRPr="004B5B1D">
        <w:t>und</w:t>
      </w:r>
      <w:r w:rsidR="004B5B1D" w:rsidRPr="00E5387F">
        <w:rPr>
          <w:b/>
          <w:bCs/>
        </w:rPr>
        <w:t xml:space="preserve"> im Menü Are your Machines virtualized? </w:t>
      </w:r>
      <w:r w:rsidR="004B5B1D" w:rsidRPr="004B5B1D">
        <w:t>die Option</w:t>
      </w:r>
      <w:r w:rsidR="004B5B1D" w:rsidRPr="00E5387F">
        <w:rPr>
          <w:b/>
          <w:bCs/>
        </w:rPr>
        <w:t xml:space="preserve"> Yes, with Hyper-V.</w:t>
      </w:r>
    </w:p>
    <w:p w14:paraId="22EAE66A" w14:textId="4B01F140" w:rsidR="00AA16AD" w:rsidRDefault="00000000" w:rsidP="00E5387F">
      <w:pPr>
        <w:numPr>
          <w:ilvl w:val="0"/>
          <w:numId w:val="11"/>
        </w:numPr>
      </w:pPr>
      <w:r w:rsidRPr="009611A4">
        <w:t xml:space="preserve">Wählen Sie im Menü </w:t>
      </w:r>
      <w:r w:rsidR="008550D8" w:rsidRPr="009611A4">
        <w:rPr>
          <w:b/>
          <w:bCs/>
        </w:rPr>
        <w:t>Target region</w:t>
      </w:r>
      <w:r w:rsidR="008550D8">
        <w:t xml:space="preserve"> </w:t>
      </w:r>
      <w:r w:rsidRPr="009611A4">
        <w:t xml:space="preserve">die Option </w:t>
      </w:r>
      <w:r w:rsidRPr="009611A4">
        <w:rPr>
          <w:b/>
          <w:bCs/>
        </w:rPr>
        <w:t>West US 2</w:t>
      </w:r>
      <w:r w:rsidRPr="009611A4">
        <w:t>.</w:t>
      </w:r>
    </w:p>
    <w:p w14:paraId="79263501" w14:textId="029AAAAA" w:rsidR="009611A4" w:rsidRDefault="009611A4" w:rsidP="008B3BAD">
      <w:pPr>
        <w:ind w:left="720"/>
      </w:pPr>
      <w:r w:rsidRPr="009611A4">
        <w:rPr>
          <w:noProof/>
        </w:rPr>
        <w:lastRenderedPageBreak/>
        <w:drawing>
          <wp:inline distT="0" distB="0" distL="0" distR="0" wp14:anchorId="7E197102" wp14:editId="3ED8AA28">
            <wp:extent cx="3055620" cy="1341120"/>
            <wp:effectExtent l="19050" t="19050" r="0" b="0"/>
            <wp:docPr id="1891231275" name="Picture 55" descr="A close up of a text&#10;&#10;Description automatically genera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31275" name="Picture 55" descr="A close up of a text&#10;&#10;Description automatically generated">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341120"/>
                    </a:xfrm>
                    <a:prstGeom prst="rect">
                      <a:avLst/>
                    </a:prstGeom>
                    <a:noFill/>
                    <a:ln>
                      <a:solidFill>
                        <a:schemeClr val="accent1"/>
                      </a:solidFill>
                    </a:ln>
                  </pic:spPr>
                </pic:pic>
              </a:graphicData>
            </a:graphic>
          </wp:inline>
        </w:drawing>
      </w:r>
      <w:r w:rsidR="00362569">
        <w:t xml:space="preserve"> </w:t>
      </w:r>
      <w:r w:rsidR="00061A87">
        <w:t xml:space="preserve"> </w:t>
      </w:r>
      <w:r w:rsidR="00B155AF">
        <w:t xml:space="preserve"> </w:t>
      </w:r>
      <w:r w:rsidR="006D50DC">
        <w:t xml:space="preserve"> </w:t>
      </w:r>
      <w:r w:rsidR="001B6E5F">
        <w:t xml:space="preserve"> </w:t>
      </w:r>
      <w:r w:rsidR="00B10C8D">
        <w:t xml:space="preserve">  </w:t>
      </w:r>
      <w:r w:rsidR="003536C0">
        <w:t xml:space="preserve"> </w:t>
      </w:r>
      <w:r w:rsidR="00C90337">
        <w:t xml:space="preserve"> </w:t>
      </w:r>
    </w:p>
    <w:p w14:paraId="29432516" w14:textId="657B507F" w:rsidR="00E04E2F" w:rsidRPr="009611A4" w:rsidRDefault="00E5304C" w:rsidP="008B3BAD">
      <w:pPr>
        <w:ind w:left="720"/>
      </w:pPr>
      <w:r>
        <w:t xml:space="preserve">  </w:t>
      </w:r>
    </w:p>
    <w:p w14:paraId="28964135" w14:textId="5B62B4C3" w:rsidR="00AA16AD" w:rsidRDefault="00000000">
      <w:pPr>
        <w:ind w:left="720"/>
      </w:pPr>
      <w:r w:rsidRPr="009611A4">
        <w:rPr>
          <w:b/>
          <w:bCs/>
        </w:rPr>
        <w:t xml:space="preserve">Hinweis </w:t>
      </w:r>
      <w:r w:rsidRPr="009611A4">
        <w:t xml:space="preserve">- Vergewissern Sie sich, dass die Zielregion mit dem Standort / der Region übereinstimmt, der/die zuvor in Labor 1 für die Ressourcengruppe </w:t>
      </w:r>
      <w:r w:rsidRPr="009611A4">
        <w:rPr>
          <w:b/>
          <w:bCs/>
        </w:rPr>
        <w:t xml:space="preserve">AZMigrateRG </w:t>
      </w:r>
      <w:r w:rsidRPr="009611A4">
        <w:t>angegeben wurde.</w:t>
      </w:r>
      <w:r w:rsidR="00595186">
        <w:t xml:space="preserve"> </w:t>
      </w:r>
      <w:r w:rsidR="00867848">
        <w:t xml:space="preserve">  </w:t>
      </w:r>
      <w:r w:rsidR="00C80260">
        <w:t xml:space="preserve"> </w:t>
      </w:r>
      <w:r w:rsidR="004F5425">
        <w:t xml:space="preserve"> </w:t>
      </w:r>
      <w:r w:rsidR="00B424DA">
        <w:t xml:space="preserve">   </w:t>
      </w:r>
      <w:r w:rsidR="00C53485">
        <w:t xml:space="preserve"> </w:t>
      </w:r>
      <w:r w:rsidR="00AD56E2">
        <w:t xml:space="preserve"> </w:t>
      </w:r>
    </w:p>
    <w:p w14:paraId="275059C9" w14:textId="6B833BF3" w:rsidR="00AA16AD" w:rsidRDefault="00000000" w:rsidP="00E5387F">
      <w:pPr>
        <w:numPr>
          <w:ilvl w:val="0"/>
          <w:numId w:val="11"/>
        </w:numPr>
      </w:pPr>
      <w:r w:rsidRPr="009611A4">
        <w:t xml:space="preserve">Aktivieren Sie das Kontrollkästchen </w:t>
      </w:r>
      <w:r w:rsidR="00476503" w:rsidRPr="009611A4">
        <w:rPr>
          <w:b/>
          <w:bCs/>
        </w:rPr>
        <w:t>Confirm that the target region for migration is eastus</w:t>
      </w:r>
      <w:r w:rsidRPr="009611A4">
        <w:t xml:space="preserve">, und wählen Sie dann </w:t>
      </w:r>
      <w:r w:rsidR="00261E4F" w:rsidRPr="009611A4">
        <w:rPr>
          <w:b/>
          <w:bCs/>
        </w:rPr>
        <w:t>Create resources</w:t>
      </w:r>
      <w:r w:rsidRPr="009611A4">
        <w:t>.</w:t>
      </w:r>
    </w:p>
    <w:p w14:paraId="50912B17" w14:textId="19D7BE4D" w:rsidR="00AA16AD" w:rsidRDefault="00000000" w:rsidP="00E5387F">
      <w:pPr>
        <w:numPr>
          <w:ilvl w:val="0"/>
          <w:numId w:val="11"/>
        </w:numPr>
      </w:pPr>
      <w:r w:rsidRPr="009611A4">
        <w:t>Warten Sie, bis die Ressourcen "</w:t>
      </w:r>
      <w:r w:rsidR="00165C88" w:rsidRPr="00165C88">
        <w:t xml:space="preserve"> </w:t>
      </w:r>
      <w:r w:rsidR="00165C88" w:rsidRPr="009611A4">
        <w:t xml:space="preserve">Migrate Project </w:t>
      </w:r>
      <w:r w:rsidRPr="009611A4">
        <w:t>" und "Vault" die Bereitstellung abgeschlossen haben.</w:t>
      </w:r>
    </w:p>
    <w:p w14:paraId="6C2EFE99" w14:textId="13E0B305" w:rsidR="00AA16AD" w:rsidRDefault="00000000" w:rsidP="00E5387F">
      <w:pPr>
        <w:numPr>
          <w:ilvl w:val="0"/>
          <w:numId w:val="11"/>
        </w:numPr>
      </w:pPr>
      <w:r w:rsidRPr="009611A4">
        <w:t xml:space="preserve">Wählen Sie im </w:t>
      </w:r>
      <w:r w:rsidRPr="0081747B">
        <w:rPr>
          <w:b/>
          <w:bCs/>
        </w:rPr>
        <w:t>Discover</w:t>
      </w:r>
      <w:r w:rsidRPr="009611A4">
        <w:t xml:space="preserve">-Blade unter </w:t>
      </w:r>
      <w:r w:rsidR="00E370A3" w:rsidRPr="009611A4">
        <w:rPr>
          <w:b/>
          <w:bCs/>
        </w:rPr>
        <w:t>Prepare Hyper-V host servers</w:t>
      </w:r>
      <w:r w:rsidR="00E370A3" w:rsidRPr="009611A4">
        <w:t xml:space="preserve"> </w:t>
      </w:r>
      <w:r w:rsidRPr="009611A4">
        <w:t xml:space="preserve">das Wort </w:t>
      </w:r>
      <w:r w:rsidR="00297728" w:rsidRPr="009611A4">
        <w:rPr>
          <w:b/>
          <w:bCs/>
        </w:rPr>
        <w:t>Download</w:t>
      </w:r>
      <w:r w:rsidR="00297728" w:rsidRPr="009611A4">
        <w:t xml:space="preserve"> </w:t>
      </w:r>
      <w:r w:rsidRPr="009611A4">
        <w:t xml:space="preserve">aus, </w:t>
      </w:r>
      <w:r w:rsidRPr="009611A4">
        <w:rPr>
          <w:i/>
          <w:iCs/>
        </w:rPr>
        <w:t xml:space="preserve">nicht die Schaltfläche </w:t>
      </w:r>
      <w:r w:rsidR="00297728" w:rsidRPr="009611A4">
        <w:rPr>
          <w:b/>
          <w:bCs/>
        </w:rPr>
        <w:t>Download</w:t>
      </w:r>
      <w:r w:rsidR="00297728" w:rsidRPr="009611A4">
        <w:rPr>
          <w:i/>
          <w:iCs/>
        </w:rPr>
        <w:t xml:space="preserve"> </w:t>
      </w:r>
      <w:r w:rsidRPr="009611A4">
        <w:rPr>
          <w:i/>
          <w:iCs/>
        </w:rPr>
        <w:t>dahinter.</w:t>
      </w:r>
    </w:p>
    <w:p w14:paraId="31F4E511" w14:textId="582B0BE1" w:rsidR="009611A4" w:rsidRPr="009611A4" w:rsidRDefault="009611A4" w:rsidP="008B3BAD">
      <w:pPr>
        <w:ind w:left="720"/>
      </w:pPr>
      <w:r w:rsidRPr="009611A4">
        <w:rPr>
          <w:noProof/>
        </w:rPr>
        <w:drawing>
          <wp:inline distT="0" distB="0" distL="0" distR="0" wp14:anchorId="311166D1" wp14:editId="612CF9F9">
            <wp:extent cx="5943600" cy="1500505"/>
            <wp:effectExtent l="19050" t="19050" r="0" b="4445"/>
            <wp:docPr id="1560732639" name="Picture 54">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0505"/>
                    </a:xfrm>
                    <a:prstGeom prst="rect">
                      <a:avLst/>
                    </a:prstGeom>
                    <a:noFill/>
                    <a:ln>
                      <a:solidFill>
                        <a:schemeClr val="accent1"/>
                      </a:solidFill>
                    </a:ln>
                  </pic:spPr>
                </pic:pic>
              </a:graphicData>
            </a:graphic>
          </wp:inline>
        </w:drawing>
      </w:r>
    </w:p>
    <w:p w14:paraId="61EA2D57" w14:textId="77777777" w:rsidR="00AA16AD" w:rsidRDefault="00000000">
      <w:pPr>
        <w:ind w:left="720"/>
      </w:pPr>
      <w:r w:rsidRPr="009611A4">
        <w:rPr>
          <w:highlight w:val="yellow"/>
        </w:rPr>
        <w:t>Das Installationsprogramm, das den Replikationsanbieter auf dem Hyper-V-Server installiert, wird heruntergeladen.</w:t>
      </w:r>
    </w:p>
    <w:p w14:paraId="6FDA42E3" w14:textId="5D4980E9" w:rsidR="00AA16AD" w:rsidRDefault="00000000" w:rsidP="00E5387F">
      <w:pPr>
        <w:numPr>
          <w:ilvl w:val="0"/>
          <w:numId w:val="11"/>
        </w:numPr>
      </w:pPr>
      <w:r w:rsidRPr="009611A4">
        <w:t xml:space="preserve">Wählen Sie auf dem </w:t>
      </w:r>
      <w:r w:rsidRPr="00155FEF">
        <w:rPr>
          <w:b/>
          <w:bCs/>
        </w:rPr>
        <w:t>Discover</w:t>
      </w:r>
      <w:r w:rsidRPr="009611A4">
        <w:t xml:space="preserve">-Blade unter </w:t>
      </w:r>
      <w:r w:rsidRPr="009611A4">
        <w:rPr>
          <w:b/>
          <w:bCs/>
        </w:rPr>
        <w:t>1</w:t>
      </w:r>
      <w:r w:rsidR="00EA7E2A" w:rsidRPr="009611A4">
        <w:rPr>
          <w:b/>
          <w:bCs/>
        </w:rPr>
        <w:t>. Prepare Hyper-V host servers</w:t>
      </w:r>
      <w:r w:rsidR="00EA7E2A" w:rsidRPr="009611A4">
        <w:t xml:space="preserve"> </w:t>
      </w:r>
      <w:r w:rsidRPr="009611A4">
        <w:t xml:space="preserve">die Schaltfläche </w:t>
      </w:r>
      <w:r w:rsidR="008B52DF" w:rsidRPr="009611A4">
        <w:rPr>
          <w:b/>
          <w:bCs/>
        </w:rPr>
        <w:t>Download</w:t>
      </w:r>
      <w:r w:rsidR="008B52DF" w:rsidRPr="009611A4">
        <w:t> </w:t>
      </w:r>
      <w:r w:rsidR="008B52DF" w:rsidRPr="009611A4">
        <w:t xml:space="preserve"> </w:t>
      </w:r>
      <w:r w:rsidRPr="009611A4">
        <w:t>an.</w:t>
      </w:r>
    </w:p>
    <w:p w14:paraId="0E7BE7F8" w14:textId="0DF3F8A1" w:rsidR="009611A4" w:rsidRPr="009611A4" w:rsidRDefault="009611A4" w:rsidP="008B3BAD">
      <w:pPr>
        <w:ind w:left="720"/>
      </w:pPr>
      <w:r w:rsidRPr="009611A4">
        <w:rPr>
          <w:noProof/>
        </w:rPr>
        <w:drawing>
          <wp:inline distT="0" distB="0" distL="0" distR="0" wp14:anchorId="03A23AF8" wp14:editId="3A7A8130">
            <wp:extent cx="5943600" cy="1500505"/>
            <wp:effectExtent l="19050" t="19050" r="0" b="4445"/>
            <wp:docPr id="1330016732" name="Picture 53" descr="A screenshot of a computer&#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16732" name="Picture 53" descr="A screenshot of a computer&#10;&#10;Description automatically generated">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00505"/>
                    </a:xfrm>
                    <a:prstGeom prst="rect">
                      <a:avLst/>
                    </a:prstGeom>
                    <a:noFill/>
                    <a:ln>
                      <a:solidFill>
                        <a:schemeClr val="accent1"/>
                      </a:solidFill>
                    </a:ln>
                  </pic:spPr>
                </pic:pic>
              </a:graphicData>
            </a:graphic>
          </wp:inline>
        </w:drawing>
      </w:r>
    </w:p>
    <w:p w14:paraId="2344E7F7" w14:textId="77777777" w:rsidR="00AA16AD" w:rsidRDefault="00000000">
      <w:pPr>
        <w:ind w:left="720"/>
      </w:pPr>
      <w:r w:rsidRPr="009611A4">
        <w:rPr>
          <w:highlight w:val="yellow"/>
        </w:rPr>
        <w:lastRenderedPageBreak/>
        <w:t>Der Registrierungsschlüssel, der für die Registrierung des Hyper-V-Hosts mit dem Projekt verwendet wird, wird heruntergeladen.</w:t>
      </w:r>
    </w:p>
    <w:p w14:paraId="2583BEFB" w14:textId="77777777" w:rsidR="00AA16AD" w:rsidRDefault="00000000" w:rsidP="00E5387F">
      <w:pPr>
        <w:numPr>
          <w:ilvl w:val="0"/>
          <w:numId w:val="11"/>
        </w:numPr>
      </w:pPr>
      <w:r w:rsidRPr="009611A4">
        <w:t xml:space="preserve">Gehen Sie in den Ordner </w:t>
      </w:r>
      <w:r w:rsidRPr="009611A4">
        <w:rPr>
          <w:b/>
          <w:bCs/>
        </w:rPr>
        <w:t xml:space="preserve">Downloads </w:t>
      </w:r>
      <w:r w:rsidRPr="009611A4">
        <w:t xml:space="preserve">und wählen Sie die Datei </w:t>
      </w:r>
      <w:r w:rsidRPr="009611A4">
        <w:rPr>
          <w:b/>
          <w:bCs/>
        </w:rPr>
        <w:t>AzureSiteRecoveryProvider</w:t>
      </w:r>
      <w:r w:rsidRPr="009611A4">
        <w:t>, um das Installationsprogramm zu starten.</w:t>
      </w:r>
    </w:p>
    <w:p w14:paraId="4A426B44" w14:textId="716C9B48" w:rsidR="00AA16AD" w:rsidRDefault="00000000" w:rsidP="00E5387F">
      <w:pPr>
        <w:numPr>
          <w:ilvl w:val="0"/>
          <w:numId w:val="11"/>
        </w:numPr>
      </w:pPr>
      <w:r w:rsidRPr="009611A4">
        <w:t>Wählen Sie im Fenster Azure Site Recovery Provider-</w:t>
      </w:r>
      <w:r w:rsidR="00805424">
        <w:t>setup</w:t>
      </w:r>
      <w:r w:rsidRPr="009611A4">
        <w:t xml:space="preserve"> (Hyper-V-Server) auf der Registerkarte </w:t>
      </w:r>
      <w:r w:rsidRPr="009611A4">
        <w:rPr>
          <w:b/>
          <w:bCs/>
        </w:rPr>
        <w:t xml:space="preserve">Microsoft Update </w:t>
      </w:r>
      <w:r w:rsidRPr="009611A4">
        <w:t xml:space="preserve">die Option </w:t>
      </w:r>
      <w:r w:rsidR="00851A01" w:rsidRPr="009611A4">
        <w:rPr>
          <w:b/>
          <w:bCs/>
        </w:rPr>
        <w:t>On (reco</w:t>
      </w:r>
      <w:r w:rsidR="00851A01">
        <w:rPr>
          <w:b/>
          <w:bCs/>
        </w:rPr>
        <w:t xml:space="preserve">/ </w:t>
      </w:r>
      <w:r w:rsidR="00851A01" w:rsidRPr="009611A4">
        <w:rPr>
          <w:b/>
          <w:bCs/>
        </w:rPr>
        <w:t>mmended)</w:t>
      </w:r>
      <w:r w:rsidR="00851A01">
        <w:t xml:space="preserve">, </w:t>
      </w:r>
      <w:r w:rsidRPr="009611A4">
        <w:t xml:space="preserve">und dann </w:t>
      </w:r>
      <w:r w:rsidR="0047550A">
        <w:rPr>
          <w:b/>
          <w:bCs/>
        </w:rPr>
        <w:t>Next</w:t>
      </w:r>
      <w:r w:rsidRPr="009611A4">
        <w:t>.</w:t>
      </w:r>
    </w:p>
    <w:p w14:paraId="7119DF80" w14:textId="116F5F33" w:rsidR="00AA16AD" w:rsidRDefault="00000000" w:rsidP="00E5387F">
      <w:pPr>
        <w:numPr>
          <w:ilvl w:val="0"/>
          <w:numId w:val="11"/>
        </w:numPr>
      </w:pPr>
      <w:r w:rsidRPr="009611A4">
        <w:t xml:space="preserve">Akzeptieren Sie auf der Registerkarte </w:t>
      </w:r>
      <w:r w:rsidRPr="009611A4">
        <w:rPr>
          <w:b/>
          <w:bCs/>
        </w:rPr>
        <w:t xml:space="preserve">Installation </w:t>
      </w:r>
      <w:r w:rsidRPr="009611A4">
        <w:t xml:space="preserve">den Standard-Installationsort und wählen Sie dann </w:t>
      </w:r>
      <w:r w:rsidR="00F40489" w:rsidRPr="009611A4">
        <w:rPr>
          <w:b/>
          <w:bCs/>
        </w:rPr>
        <w:t>Install</w:t>
      </w:r>
      <w:r w:rsidRPr="009611A4">
        <w:t>.</w:t>
      </w:r>
    </w:p>
    <w:p w14:paraId="08A01C80" w14:textId="7EEB82FF" w:rsidR="00AA16AD" w:rsidRDefault="00000000" w:rsidP="00E5387F">
      <w:pPr>
        <w:numPr>
          <w:ilvl w:val="0"/>
          <w:numId w:val="11"/>
        </w:numPr>
      </w:pPr>
      <w:r w:rsidRPr="009611A4">
        <w:t xml:space="preserve">Sobald die Installation abgeschlossen ist, wählen Sie </w:t>
      </w:r>
      <w:r w:rsidR="00EA61C9" w:rsidRPr="009611A4">
        <w:rPr>
          <w:b/>
          <w:bCs/>
        </w:rPr>
        <w:t>Register</w:t>
      </w:r>
      <w:r w:rsidRPr="009611A4">
        <w:t>.</w:t>
      </w:r>
    </w:p>
    <w:p w14:paraId="01721CAA" w14:textId="588A75FA" w:rsidR="00AA16AD" w:rsidRDefault="00000000">
      <w:pPr>
        <w:ind w:left="720"/>
      </w:pPr>
      <w:r w:rsidRPr="009611A4">
        <w:rPr>
          <w:highlight w:val="yellow"/>
        </w:rPr>
        <w:t xml:space="preserve">Wenn Sie eine Meldung erhalten, dass der Server bereits registriert ist, wählen Sie </w:t>
      </w:r>
      <w:r w:rsidR="008C1006" w:rsidRPr="009611A4">
        <w:rPr>
          <w:b/>
          <w:bCs/>
          <w:highlight w:val="yellow"/>
        </w:rPr>
        <w:t>Reregister</w:t>
      </w:r>
      <w:r w:rsidRPr="009611A4">
        <w:rPr>
          <w:highlight w:val="yellow"/>
        </w:rPr>
        <w:t>.</w:t>
      </w:r>
    </w:p>
    <w:p w14:paraId="11C26826" w14:textId="5A363BED" w:rsidR="00AA16AD" w:rsidRDefault="00000000" w:rsidP="00E5387F">
      <w:pPr>
        <w:numPr>
          <w:ilvl w:val="0"/>
          <w:numId w:val="11"/>
        </w:numPr>
      </w:pPr>
      <w:r w:rsidRPr="009611A4">
        <w:t>Wählen Sie im Microsoft Azure Site Recovery-</w:t>
      </w:r>
      <w:r w:rsidR="003F7118">
        <w:t>Wizard</w:t>
      </w:r>
      <w:r w:rsidRPr="009611A4">
        <w:t xml:space="preserve"> auf der Registerkarte </w:t>
      </w:r>
      <w:r w:rsidR="00546A3A" w:rsidRPr="009611A4">
        <w:rPr>
          <w:b/>
          <w:bCs/>
        </w:rPr>
        <w:t>Vault Settings</w:t>
      </w:r>
      <w:r w:rsidR="00546A3A" w:rsidRPr="009611A4">
        <w:t> </w:t>
      </w:r>
      <w:r w:rsidR="00546A3A" w:rsidRPr="009611A4">
        <w:t xml:space="preserve"> </w:t>
      </w:r>
      <w:r w:rsidRPr="009611A4">
        <w:t xml:space="preserve">rechts neben dem Feld </w:t>
      </w:r>
      <w:r w:rsidR="00D86480" w:rsidRPr="009611A4">
        <w:rPr>
          <w:b/>
          <w:bCs/>
        </w:rPr>
        <w:t>Key file</w:t>
      </w:r>
      <w:r w:rsidR="00D86480">
        <w:t xml:space="preserve"> </w:t>
      </w:r>
      <w:r w:rsidRPr="009611A4">
        <w:t xml:space="preserve">die Option </w:t>
      </w:r>
      <w:r w:rsidR="00AC4F81" w:rsidRPr="009611A4">
        <w:rPr>
          <w:b/>
          <w:bCs/>
        </w:rPr>
        <w:t>Browse</w:t>
      </w:r>
      <w:r w:rsidRPr="009611A4">
        <w:t>.</w:t>
      </w:r>
    </w:p>
    <w:p w14:paraId="30D3A450" w14:textId="3F9E08D5" w:rsidR="009611A4" w:rsidRPr="009611A4" w:rsidRDefault="009611A4" w:rsidP="008B3BAD">
      <w:pPr>
        <w:ind w:left="720"/>
      </w:pPr>
      <w:r w:rsidRPr="009611A4">
        <w:rPr>
          <w:noProof/>
        </w:rPr>
        <w:drawing>
          <wp:inline distT="0" distB="0" distL="0" distR="0" wp14:anchorId="01BCE3CF" wp14:editId="0DF80AD6">
            <wp:extent cx="5943600" cy="1981200"/>
            <wp:effectExtent l="0" t="0" r="0" b="0"/>
            <wp:docPr id="1760918767" name="Picture 52" descr="A screenshot of a computer&#10;&#10;Description automatically generated">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18767" name="Picture 52" descr="A screenshot of a computer&#10;&#10;Description automatically generated">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A222ABB" w14:textId="0556E0A5" w:rsidR="00AA16AD" w:rsidRDefault="00000000" w:rsidP="00E5387F">
      <w:pPr>
        <w:numPr>
          <w:ilvl w:val="0"/>
          <w:numId w:val="11"/>
        </w:numPr>
      </w:pPr>
      <w:r w:rsidRPr="009611A4">
        <w:t>Gehen Sie zum Ordner "</w:t>
      </w:r>
      <w:r w:rsidRPr="009611A4">
        <w:rPr>
          <w:b/>
          <w:bCs/>
        </w:rPr>
        <w:t>Downloads"</w:t>
      </w:r>
      <w:r w:rsidRPr="009611A4">
        <w:t>, wählen Sie die Datei "</w:t>
      </w:r>
      <w:r w:rsidRPr="009611A4">
        <w:rPr>
          <w:b/>
          <w:bCs/>
        </w:rPr>
        <w:t xml:space="preserve">az-migrate-project" </w:t>
      </w:r>
      <w:r w:rsidRPr="009611A4">
        <w:t xml:space="preserve">und wählen Sie dann </w:t>
      </w:r>
      <w:r w:rsidRPr="009611A4">
        <w:rPr>
          <w:b/>
          <w:bCs/>
        </w:rPr>
        <w:t>"</w:t>
      </w:r>
      <w:r w:rsidR="0055001F">
        <w:rPr>
          <w:b/>
          <w:bCs/>
        </w:rPr>
        <w:t>Open</w:t>
      </w:r>
      <w:r w:rsidRPr="009611A4">
        <w:rPr>
          <w:b/>
          <w:bCs/>
        </w:rPr>
        <w:t>"</w:t>
      </w:r>
      <w:r w:rsidRPr="009611A4">
        <w:t>.</w:t>
      </w:r>
    </w:p>
    <w:p w14:paraId="13840540" w14:textId="285712A2" w:rsidR="009611A4" w:rsidRPr="009611A4" w:rsidRDefault="009611A4" w:rsidP="008B3BAD">
      <w:pPr>
        <w:ind w:left="720"/>
      </w:pPr>
      <w:r w:rsidRPr="009611A4">
        <w:rPr>
          <w:noProof/>
        </w:rPr>
        <w:drawing>
          <wp:inline distT="0" distB="0" distL="0" distR="0" wp14:anchorId="467C3A04" wp14:editId="7FC46318">
            <wp:extent cx="5943600" cy="2015490"/>
            <wp:effectExtent l="0" t="0" r="0" b="0"/>
            <wp:docPr id="1710287017" name="Picture 51" descr="A screenshot of a computer&#10;&#10;Description automatically generated">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87017" name="Picture 51" descr="A screenshot of a computer&#10;&#10;Description automatically generated">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15490"/>
                    </a:xfrm>
                    <a:prstGeom prst="rect">
                      <a:avLst/>
                    </a:prstGeom>
                    <a:noFill/>
                    <a:ln>
                      <a:noFill/>
                    </a:ln>
                  </pic:spPr>
                </pic:pic>
              </a:graphicData>
            </a:graphic>
          </wp:inline>
        </w:drawing>
      </w:r>
    </w:p>
    <w:p w14:paraId="3BCE44BA" w14:textId="572B8383" w:rsidR="00AA16AD" w:rsidRDefault="00000000">
      <w:pPr>
        <w:ind w:left="720"/>
      </w:pPr>
      <w:r w:rsidRPr="009611A4">
        <w:rPr>
          <w:highlight w:val="yellow"/>
        </w:rPr>
        <w:t xml:space="preserve">Die </w:t>
      </w:r>
      <w:r w:rsidR="00795A5B" w:rsidRPr="009611A4">
        <w:rPr>
          <w:highlight w:val="yellow"/>
        </w:rPr>
        <w:t>Key file, Subscription, Vault name, and Hyper-V site name values</w:t>
      </w:r>
      <w:r w:rsidRPr="009611A4">
        <w:rPr>
          <w:highlight w:val="yellow"/>
        </w:rPr>
        <w:t xml:space="preserve"> werden beim </w:t>
      </w:r>
      <w:r w:rsidR="008C6C89">
        <w:rPr>
          <w:highlight w:val="yellow"/>
        </w:rPr>
        <w:t xml:space="preserve">Key </w:t>
      </w:r>
      <w:r w:rsidR="00BC511B">
        <w:rPr>
          <w:highlight w:val="yellow"/>
        </w:rPr>
        <w:t>file</w:t>
      </w:r>
      <w:r w:rsidRPr="009611A4">
        <w:rPr>
          <w:highlight w:val="yellow"/>
        </w:rPr>
        <w:t xml:space="preserve"> ausgefüllt.</w:t>
      </w:r>
    </w:p>
    <w:p w14:paraId="732F6E3B" w14:textId="7ED2EFB2" w:rsidR="00AA16AD" w:rsidRDefault="00000000" w:rsidP="00E5387F">
      <w:pPr>
        <w:numPr>
          <w:ilvl w:val="0"/>
          <w:numId w:val="11"/>
        </w:numPr>
      </w:pPr>
      <w:r w:rsidRPr="009611A4">
        <w:lastRenderedPageBreak/>
        <w:t xml:space="preserve">Wählen Sie </w:t>
      </w:r>
      <w:r w:rsidR="009731DF">
        <w:rPr>
          <w:b/>
          <w:bCs/>
        </w:rPr>
        <w:t>Next</w:t>
      </w:r>
      <w:r w:rsidRPr="009611A4">
        <w:t>.</w:t>
      </w:r>
    </w:p>
    <w:p w14:paraId="7DA4C564" w14:textId="3DC1BED0" w:rsidR="00AA16AD" w:rsidRDefault="00FF73ED" w:rsidP="00E5387F">
      <w:pPr>
        <w:numPr>
          <w:ilvl w:val="0"/>
          <w:numId w:val="11"/>
        </w:numPr>
      </w:pPr>
      <w:r>
        <w:t>Akzeptieren</w:t>
      </w:r>
      <w:r w:rsidR="00000000" w:rsidRPr="009611A4">
        <w:t xml:space="preserve"> Sie auf der Registerkarte </w:t>
      </w:r>
      <w:r w:rsidR="0003507D" w:rsidRPr="009611A4">
        <w:rPr>
          <w:b/>
          <w:bCs/>
        </w:rPr>
        <w:t>Proxy Settings</w:t>
      </w:r>
      <w:r w:rsidR="0003507D">
        <w:t xml:space="preserve"> </w:t>
      </w:r>
      <w:r w:rsidR="00000000" w:rsidRPr="009611A4">
        <w:t xml:space="preserve">die Standardeinstellung und wählen Sie dann </w:t>
      </w:r>
      <w:r w:rsidR="00404D82">
        <w:rPr>
          <w:b/>
          <w:bCs/>
        </w:rPr>
        <w:t>Next</w:t>
      </w:r>
      <w:r w:rsidR="00000000" w:rsidRPr="009611A4">
        <w:t>.</w:t>
      </w:r>
    </w:p>
    <w:p w14:paraId="35358630" w14:textId="77777777" w:rsidR="00AA16AD" w:rsidRDefault="00000000">
      <w:pPr>
        <w:ind w:left="720"/>
      </w:pPr>
      <w:r w:rsidRPr="009611A4">
        <w:rPr>
          <w:highlight w:val="yellow"/>
        </w:rPr>
        <w:t>Die Registrierung kann bis zu 5 Minuten in Anspruch nehmen.</w:t>
      </w:r>
    </w:p>
    <w:p w14:paraId="6169B8D3" w14:textId="300E67AC" w:rsidR="00AA16AD" w:rsidRDefault="00000000" w:rsidP="00E5387F">
      <w:pPr>
        <w:numPr>
          <w:ilvl w:val="0"/>
          <w:numId w:val="11"/>
        </w:numPr>
      </w:pPr>
      <w:r w:rsidRPr="009611A4">
        <w:t xml:space="preserve">Wenn die Registrierung abgeschlossen ist, wählen Sie </w:t>
      </w:r>
      <w:r w:rsidR="007400AE">
        <w:rPr>
          <w:b/>
          <w:bCs/>
        </w:rPr>
        <w:t>Finish</w:t>
      </w:r>
      <w:r w:rsidRPr="009611A4">
        <w:t>.</w:t>
      </w:r>
    </w:p>
    <w:p w14:paraId="2FE46B3E" w14:textId="220FF90A" w:rsidR="00AA16AD" w:rsidRDefault="00000000" w:rsidP="00E5387F">
      <w:pPr>
        <w:numPr>
          <w:ilvl w:val="0"/>
          <w:numId w:val="11"/>
        </w:numPr>
      </w:pPr>
      <w:r w:rsidRPr="009611A4">
        <w:t xml:space="preserve">Zurück im Browser, wählen Sie auf der Registerkarte </w:t>
      </w:r>
      <w:r w:rsidR="00BE436D">
        <w:rPr>
          <w:b/>
          <w:bCs/>
        </w:rPr>
        <w:t>Discover</w:t>
      </w:r>
      <w:r w:rsidRPr="009611A4">
        <w:rPr>
          <w:b/>
          <w:bCs/>
        </w:rPr>
        <w:t xml:space="preserve"> </w:t>
      </w:r>
      <w:r w:rsidRPr="009611A4">
        <w:t xml:space="preserve">unter </w:t>
      </w:r>
      <w:r w:rsidRPr="009611A4">
        <w:rPr>
          <w:b/>
          <w:bCs/>
        </w:rPr>
        <w:t xml:space="preserve">2. </w:t>
      </w:r>
      <w:r w:rsidR="00B52FD8" w:rsidRPr="009611A4">
        <w:rPr>
          <w:b/>
          <w:bCs/>
        </w:rPr>
        <w:t>Finalize registration</w:t>
      </w:r>
      <w:r w:rsidR="00B52FD8" w:rsidRPr="009611A4">
        <w:rPr>
          <w:b/>
          <w:bCs/>
        </w:rPr>
        <w:t xml:space="preserve"> </w:t>
      </w:r>
      <w:r w:rsidRPr="009611A4">
        <w:t xml:space="preserve">das Wort </w:t>
      </w:r>
      <w:r w:rsidR="006A6E8E" w:rsidRPr="009611A4">
        <w:rPr>
          <w:b/>
          <w:bCs/>
        </w:rPr>
        <w:t>Finalize registration</w:t>
      </w:r>
      <w:r w:rsidR="006A6E8E" w:rsidRPr="009611A4">
        <w:t xml:space="preserve"> </w:t>
      </w:r>
      <w:r w:rsidRPr="009611A4">
        <w:t>aus.</w:t>
      </w:r>
    </w:p>
    <w:p w14:paraId="32DA766F" w14:textId="496D2DE4" w:rsidR="009611A4" w:rsidRPr="009611A4" w:rsidRDefault="009611A4" w:rsidP="006349A1">
      <w:pPr>
        <w:ind w:left="720"/>
      </w:pPr>
      <w:r w:rsidRPr="009611A4">
        <w:rPr>
          <w:noProof/>
        </w:rPr>
        <w:drawing>
          <wp:inline distT="0" distB="0" distL="0" distR="0" wp14:anchorId="26CA7FAD" wp14:editId="2C1A8821">
            <wp:extent cx="5943600" cy="3595370"/>
            <wp:effectExtent l="0" t="0" r="0" b="0"/>
            <wp:docPr id="55940016" name="Picture 50" descr="A screenshot of a computer&#10;&#10;Description automatically generate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0016" name="Picture 50" descr="A screenshot of a computer&#10;&#10;Description automatically generated">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95370"/>
                    </a:xfrm>
                    <a:prstGeom prst="rect">
                      <a:avLst/>
                    </a:prstGeom>
                    <a:noFill/>
                    <a:ln>
                      <a:noFill/>
                    </a:ln>
                  </pic:spPr>
                </pic:pic>
              </a:graphicData>
            </a:graphic>
          </wp:inline>
        </w:drawing>
      </w:r>
    </w:p>
    <w:p w14:paraId="68F2F546" w14:textId="144998DC" w:rsidR="00AA16AD" w:rsidRDefault="00000000">
      <w:pPr>
        <w:ind w:left="720"/>
      </w:pPr>
      <w:r w:rsidRPr="009611A4">
        <w:t xml:space="preserve">Möglicherweise müssen Sie </w:t>
      </w:r>
      <w:r w:rsidR="008C725B" w:rsidRPr="009611A4">
        <w:rPr>
          <w:b/>
          <w:bCs/>
        </w:rPr>
        <w:t>refresh the page</w:t>
      </w:r>
      <w:r w:rsidR="008C725B" w:rsidRPr="009611A4">
        <w:t> </w:t>
      </w:r>
      <w:r w:rsidR="008C725B" w:rsidRPr="009611A4">
        <w:t xml:space="preserve"> </w:t>
      </w:r>
      <w:r w:rsidR="00663B44">
        <w:t xml:space="preserve">machen </w:t>
      </w:r>
      <w:r w:rsidRPr="009611A4">
        <w:t xml:space="preserve">und die Optionen vom Anfang dieser Aufgabe erneut auswählen, um die Schaltfläche </w:t>
      </w:r>
      <w:r w:rsidR="006B351E" w:rsidRPr="009611A4">
        <w:t xml:space="preserve">Finalize registration </w:t>
      </w:r>
      <w:r w:rsidRPr="009611A4">
        <w:t>zu aktivieren.</w:t>
      </w:r>
    </w:p>
    <w:p w14:paraId="4BB870C5" w14:textId="77777777" w:rsidR="00AA16AD" w:rsidRDefault="00000000" w:rsidP="00E5387F">
      <w:pPr>
        <w:numPr>
          <w:ilvl w:val="0"/>
          <w:numId w:val="11"/>
        </w:numPr>
      </w:pPr>
      <w:r w:rsidRPr="009611A4">
        <w:t>Sobald die Registrierung abgeschlossen ist, wird die folgende Meldung angezeigt.</w:t>
      </w:r>
    </w:p>
    <w:p w14:paraId="4AD9B384" w14:textId="40C66D73" w:rsidR="009611A4" w:rsidRPr="009611A4" w:rsidRDefault="009611A4" w:rsidP="006349A1">
      <w:pPr>
        <w:ind w:left="720"/>
      </w:pPr>
      <w:r w:rsidRPr="009611A4">
        <w:rPr>
          <w:noProof/>
        </w:rPr>
        <w:drawing>
          <wp:inline distT="0" distB="0" distL="0" distR="0" wp14:anchorId="4190E09F" wp14:editId="1D203C5F">
            <wp:extent cx="2164080" cy="563880"/>
            <wp:effectExtent l="19050" t="19050" r="7620" b="7620"/>
            <wp:docPr id="1170480596" name="Picture 49" descr="A close up of a sign Description automatically generat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 close up of a sign Description automatically generate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4080" cy="563880"/>
                    </a:xfrm>
                    <a:prstGeom prst="rect">
                      <a:avLst/>
                    </a:prstGeom>
                    <a:noFill/>
                    <a:ln>
                      <a:solidFill>
                        <a:schemeClr val="accent1"/>
                      </a:solidFill>
                    </a:ln>
                  </pic:spPr>
                </pic:pic>
              </a:graphicData>
            </a:graphic>
          </wp:inline>
        </w:drawing>
      </w:r>
    </w:p>
    <w:p w14:paraId="7DCB1672" w14:textId="77777777" w:rsidR="00AA16AD" w:rsidRDefault="00000000">
      <w:pPr>
        <w:ind w:left="720"/>
      </w:pPr>
      <w:r w:rsidRPr="009611A4">
        <w:t>Es kann bis zu 15 Minuten dauern, bis die Erkennung virtueller Maschinen abgeschlossen ist, und Sie müssen möglicherweise die Seite aktualisieren, um die Meldung zu sehen. Fahren Sie mit der nächsten Aufgabe fort, auch wenn diese noch nicht abgeschlossen ist.</w:t>
      </w:r>
    </w:p>
    <w:p w14:paraId="73290E4B" w14:textId="4AD3AAC0" w:rsidR="00AA16AD" w:rsidRDefault="00000000">
      <w:pPr>
        <w:rPr>
          <w:b/>
          <w:bCs/>
        </w:rPr>
      </w:pPr>
      <w:r w:rsidRPr="009611A4">
        <w:rPr>
          <w:b/>
          <w:bCs/>
        </w:rPr>
        <w:t>Aufgabe 2: Azure-</w:t>
      </w:r>
      <w:r w:rsidR="00D973FF" w:rsidRPr="00D973FF">
        <w:rPr>
          <w:b/>
          <w:bCs/>
        </w:rPr>
        <w:t xml:space="preserve"> </w:t>
      </w:r>
      <w:r w:rsidR="00D973FF" w:rsidRPr="009611A4">
        <w:rPr>
          <w:b/>
          <w:bCs/>
        </w:rPr>
        <w:t>resources</w:t>
      </w:r>
      <w:r w:rsidR="00D973FF" w:rsidRPr="009611A4">
        <w:rPr>
          <w:b/>
          <w:bCs/>
        </w:rPr>
        <w:t xml:space="preserve"> </w:t>
      </w:r>
      <w:r w:rsidRPr="009611A4">
        <w:rPr>
          <w:b/>
          <w:bCs/>
        </w:rPr>
        <w:t>einrichten</w:t>
      </w:r>
    </w:p>
    <w:p w14:paraId="09164F42" w14:textId="15EC0824" w:rsidR="00AA16AD" w:rsidRDefault="00000000">
      <w:pPr>
        <w:ind w:left="720"/>
      </w:pPr>
      <w:r w:rsidRPr="009611A4">
        <w:lastRenderedPageBreak/>
        <w:t>Nachdem Sie nun ein Azure Migrate-</w:t>
      </w:r>
      <w:r w:rsidR="0005232F" w:rsidRPr="0005232F">
        <w:t xml:space="preserve"> </w:t>
      </w:r>
      <w:r w:rsidR="0005232F" w:rsidRPr="009611A4">
        <w:t>project</w:t>
      </w:r>
      <w:r w:rsidR="0005232F" w:rsidRPr="009611A4">
        <w:t xml:space="preserve"> </w:t>
      </w:r>
      <w:r w:rsidRPr="009611A4">
        <w:t>erstellt haben, müssen Sie die Azure-Zielumgebung implementieren.</w:t>
      </w:r>
    </w:p>
    <w:p w14:paraId="37EB3BC4" w14:textId="77777777" w:rsidR="00AA16AD" w:rsidRDefault="00000000">
      <w:r w:rsidRPr="009611A4">
        <w:rPr>
          <w:b/>
          <w:bCs/>
        </w:rPr>
        <w:t>Ein virtuelles Netzwerk erstellen</w:t>
      </w:r>
    </w:p>
    <w:p w14:paraId="5660AF29" w14:textId="0E5F2CDB" w:rsidR="00AA16AD" w:rsidRDefault="00000000">
      <w:pPr>
        <w:numPr>
          <w:ilvl w:val="0"/>
          <w:numId w:val="2"/>
        </w:numPr>
      </w:pPr>
      <w:r w:rsidRPr="009611A4">
        <w:t xml:space="preserve">Geben Sie im Azure-Portal in das Suchfeld </w:t>
      </w:r>
      <w:r w:rsidR="00875C2D" w:rsidRPr="009611A4">
        <w:t>Virtual Networks</w:t>
      </w:r>
      <w:r w:rsidR="00875C2D" w:rsidRPr="009611A4">
        <w:t xml:space="preserve"> </w:t>
      </w:r>
      <w:r w:rsidRPr="009611A4">
        <w:t xml:space="preserve">ein und wählen Sie dann </w:t>
      </w:r>
      <w:r w:rsidR="003E3244" w:rsidRPr="009611A4">
        <w:rPr>
          <w:b/>
          <w:bCs/>
        </w:rPr>
        <w:t>Virtual networks</w:t>
      </w:r>
      <w:r w:rsidRPr="009611A4">
        <w:t>.</w:t>
      </w:r>
    </w:p>
    <w:p w14:paraId="562C9362" w14:textId="0AAAD09A" w:rsidR="00AA16AD" w:rsidRDefault="00000000">
      <w:pPr>
        <w:numPr>
          <w:ilvl w:val="0"/>
          <w:numId w:val="2"/>
        </w:numPr>
      </w:pPr>
      <w:r w:rsidRPr="009611A4">
        <w:t xml:space="preserve">Wählen Sie auf der Schaufel </w:t>
      </w:r>
      <w:r w:rsidR="00A119A5" w:rsidRPr="009611A4">
        <w:rPr>
          <w:b/>
          <w:bCs/>
        </w:rPr>
        <w:t>Virtual networks</w:t>
      </w:r>
      <w:r w:rsidR="00A119A5" w:rsidRPr="009611A4">
        <w:t> </w:t>
      </w:r>
      <w:r w:rsidR="00A119A5" w:rsidRPr="009611A4">
        <w:t xml:space="preserve"> </w:t>
      </w:r>
      <w:r w:rsidRPr="009611A4">
        <w:t xml:space="preserve">die Option </w:t>
      </w:r>
      <w:r w:rsidR="00A119A5">
        <w:rPr>
          <w:b/>
          <w:bCs/>
        </w:rPr>
        <w:t>Create</w:t>
      </w:r>
      <w:r w:rsidRPr="009611A4">
        <w:t>.</w:t>
      </w:r>
    </w:p>
    <w:p w14:paraId="071EE821" w14:textId="77777777" w:rsidR="00AA16AD" w:rsidRDefault="00000000">
      <w:pPr>
        <w:numPr>
          <w:ilvl w:val="0"/>
          <w:numId w:val="2"/>
        </w:numPr>
      </w:pPr>
      <w:r w:rsidRPr="009611A4">
        <w:t>Verwenden Sie die folgenden Einstellungen, um ein virtuelles Netzwerk zu erstellen.</w:t>
      </w:r>
    </w:p>
    <w:p w14:paraId="70211C38" w14:textId="77777777" w:rsidR="00F234AB" w:rsidRPr="009611A4" w:rsidRDefault="00F234AB" w:rsidP="00F234AB">
      <w:pPr>
        <w:numPr>
          <w:ilvl w:val="1"/>
          <w:numId w:val="2"/>
        </w:numPr>
      </w:pPr>
      <w:r w:rsidRPr="009611A4">
        <w:t>Resource group- </w:t>
      </w:r>
      <w:r w:rsidRPr="009611A4">
        <w:rPr>
          <w:b/>
          <w:bCs/>
        </w:rPr>
        <w:t>AZMigrateRG</w:t>
      </w:r>
    </w:p>
    <w:p w14:paraId="0D69D8BC" w14:textId="452EF0BA" w:rsidR="00AA16AD" w:rsidRDefault="00151AFB">
      <w:pPr>
        <w:numPr>
          <w:ilvl w:val="1"/>
          <w:numId w:val="2"/>
        </w:numPr>
      </w:pPr>
      <w:r w:rsidRPr="009611A4">
        <w:t>Virtual network name - </w:t>
      </w:r>
      <w:r>
        <w:t>+++</w:t>
      </w:r>
      <w:r w:rsidRPr="009611A4">
        <w:rPr>
          <w:b/>
          <w:bCs/>
        </w:rPr>
        <w:t>migration-vnet-XXXXXX</w:t>
      </w:r>
      <w:r>
        <w:t>+++</w:t>
      </w:r>
      <w:r w:rsidRPr="009611A4">
        <w:t> </w:t>
      </w:r>
      <w:r w:rsidRPr="009611A4">
        <w:t xml:space="preserve"> </w:t>
      </w:r>
      <w:r w:rsidR="00000000" w:rsidRPr="009611A4">
        <w:t>[ersetzen Sie XXXXXX durch eine beliebige Zahl]</w:t>
      </w:r>
    </w:p>
    <w:p w14:paraId="30AC6F4D" w14:textId="77777777" w:rsidR="00AA16AD" w:rsidRDefault="00000000">
      <w:pPr>
        <w:numPr>
          <w:ilvl w:val="1"/>
          <w:numId w:val="2"/>
        </w:numPr>
      </w:pPr>
      <w:r w:rsidRPr="009611A4">
        <w:t xml:space="preserve">Region </w:t>
      </w:r>
      <w:r w:rsidRPr="009611A4">
        <w:rPr>
          <w:b/>
          <w:bCs/>
        </w:rPr>
        <w:t>West US 2</w:t>
      </w:r>
    </w:p>
    <w:p w14:paraId="6236AFFE" w14:textId="3ACD3919" w:rsidR="00AA16AD" w:rsidRDefault="00000000">
      <w:pPr>
        <w:ind w:left="720"/>
      </w:pPr>
      <w:r w:rsidRPr="009611A4">
        <w:rPr>
          <w:b/>
          <w:bCs/>
          <w:highlight w:val="yellow"/>
        </w:rPr>
        <w:t xml:space="preserve">Hinweis </w:t>
      </w:r>
      <w:r w:rsidRPr="009611A4">
        <w:rPr>
          <w:highlight w:val="yellow"/>
        </w:rPr>
        <w:t xml:space="preserve">- Stellen Sie sicher, dass die Region mit dem Standort / der Region übereinstimmt, der/die zuvor in Lab 1 für die </w:t>
      </w:r>
      <w:r w:rsidR="00556649" w:rsidRPr="009611A4">
        <w:rPr>
          <w:b/>
          <w:bCs/>
          <w:highlight w:val="yellow"/>
        </w:rPr>
        <w:t>AZMigrateRG</w:t>
      </w:r>
      <w:r w:rsidR="00556649" w:rsidRPr="009611A4">
        <w:rPr>
          <w:highlight w:val="yellow"/>
        </w:rPr>
        <w:t> resource group</w:t>
      </w:r>
      <w:r w:rsidR="00556649" w:rsidRPr="009611A4">
        <w:rPr>
          <w:highlight w:val="yellow"/>
        </w:rPr>
        <w:t xml:space="preserve"> </w:t>
      </w:r>
      <w:r w:rsidRPr="009611A4">
        <w:rPr>
          <w:highlight w:val="yellow"/>
        </w:rPr>
        <w:t>angegeben wurde.</w:t>
      </w:r>
    </w:p>
    <w:p w14:paraId="670A8700" w14:textId="77777777" w:rsidR="00AA16AD" w:rsidRDefault="00000000">
      <w:r w:rsidRPr="009611A4">
        <w:rPr>
          <w:b/>
          <w:bCs/>
        </w:rPr>
        <w:t>Ein Speicherkonto erstellen</w:t>
      </w:r>
    </w:p>
    <w:p w14:paraId="19EA0223" w14:textId="46D6E413" w:rsidR="00AA16AD" w:rsidRDefault="00000000">
      <w:pPr>
        <w:numPr>
          <w:ilvl w:val="0"/>
          <w:numId w:val="3"/>
        </w:numPr>
      </w:pPr>
      <w:r w:rsidRPr="009611A4">
        <w:t xml:space="preserve">Geben Sie im Azure-Portal in das </w:t>
      </w:r>
      <w:r w:rsidR="00852F9B" w:rsidRPr="009611A4">
        <w:rPr>
          <w:b/>
          <w:bCs/>
        </w:rPr>
        <w:t>Search</w:t>
      </w:r>
      <w:r w:rsidR="00852F9B">
        <w:t xml:space="preserve"> </w:t>
      </w:r>
      <w:r w:rsidRPr="009611A4">
        <w:t xml:space="preserve">feld Storage ein und wählen Sie dann </w:t>
      </w:r>
      <w:r w:rsidRPr="009611A4">
        <w:rPr>
          <w:b/>
          <w:bCs/>
        </w:rPr>
        <w:t>Storage Accounts</w:t>
      </w:r>
      <w:r w:rsidRPr="009611A4">
        <w:t>.</w:t>
      </w:r>
    </w:p>
    <w:p w14:paraId="4160CB36" w14:textId="2B24C938" w:rsidR="00AA16AD" w:rsidRDefault="00000000">
      <w:pPr>
        <w:numPr>
          <w:ilvl w:val="0"/>
          <w:numId w:val="3"/>
        </w:numPr>
      </w:pPr>
      <w:r w:rsidRPr="009611A4">
        <w:t xml:space="preserve">Wählen Sie im Blade </w:t>
      </w:r>
      <w:r w:rsidR="00A94EE4" w:rsidRPr="009611A4">
        <w:rPr>
          <w:b/>
          <w:bCs/>
        </w:rPr>
        <w:t>Storage accounts</w:t>
      </w:r>
      <w:r w:rsidR="00A94EE4">
        <w:t xml:space="preserve"> </w:t>
      </w:r>
      <w:r w:rsidRPr="009611A4">
        <w:t xml:space="preserve">die Option </w:t>
      </w:r>
      <w:r w:rsidR="00A25DB2">
        <w:rPr>
          <w:b/>
          <w:bCs/>
        </w:rPr>
        <w:t>Create</w:t>
      </w:r>
      <w:r w:rsidRPr="009611A4">
        <w:t>.</w:t>
      </w:r>
    </w:p>
    <w:p w14:paraId="3960AFEF" w14:textId="1C01513F" w:rsidR="00AA16AD" w:rsidRDefault="00000000">
      <w:pPr>
        <w:numPr>
          <w:ilvl w:val="0"/>
          <w:numId w:val="3"/>
        </w:numPr>
      </w:pPr>
      <w:r w:rsidRPr="009611A4">
        <w:t xml:space="preserve">Verwenden Sie die folgenden Einstellungen, um ein </w:t>
      </w:r>
      <w:r w:rsidR="00BD2BAD">
        <w:t xml:space="preserve">storage </w:t>
      </w:r>
      <w:r w:rsidR="00012D67">
        <w:t>account</w:t>
      </w:r>
      <w:r w:rsidRPr="009611A4">
        <w:t xml:space="preserve"> zu erstellen. Belassen Sie alle anderen Einstellungen auf ihren Standardwerten.</w:t>
      </w:r>
    </w:p>
    <w:p w14:paraId="637579E1" w14:textId="77777777" w:rsidR="001925AC" w:rsidRPr="009611A4" w:rsidRDefault="001925AC" w:rsidP="001925AC">
      <w:pPr>
        <w:numPr>
          <w:ilvl w:val="1"/>
          <w:numId w:val="3"/>
        </w:numPr>
      </w:pPr>
      <w:r w:rsidRPr="009611A4">
        <w:t>Resource group - AZMigrateRG</w:t>
      </w:r>
    </w:p>
    <w:p w14:paraId="31639481" w14:textId="674AC607" w:rsidR="00AA16AD" w:rsidRDefault="00671D5A">
      <w:pPr>
        <w:numPr>
          <w:ilvl w:val="1"/>
          <w:numId w:val="3"/>
        </w:numPr>
      </w:pPr>
      <w:r w:rsidRPr="009611A4">
        <w:t>Storage account name - </w:t>
      </w:r>
      <w:r>
        <w:t>+++</w:t>
      </w:r>
      <w:r w:rsidRPr="009611A4">
        <w:t>saXXXXXX</w:t>
      </w:r>
      <w:r>
        <w:t>+++</w:t>
      </w:r>
      <w:r w:rsidRPr="009611A4">
        <w:t> </w:t>
      </w:r>
      <w:r w:rsidRPr="009611A4">
        <w:t xml:space="preserve"> </w:t>
      </w:r>
      <w:r w:rsidR="00000000" w:rsidRPr="009611A4">
        <w:t>[ersetzen Sie XXXXXX durch eine beliebige Zahl]</w:t>
      </w:r>
    </w:p>
    <w:p w14:paraId="5444E477" w14:textId="77777777" w:rsidR="00AA16AD" w:rsidRDefault="00000000">
      <w:pPr>
        <w:numPr>
          <w:ilvl w:val="1"/>
          <w:numId w:val="3"/>
        </w:numPr>
      </w:pPr>
      <w:r w:rsidRPr="009611A4">
        <w:t xml:space="preserve">Region - </w:t>
      </w:r>
      <w:r w:rsidRPr="009611A4">
        <w:rPr>
          <w:b/>
          <w:bCs/>
        </w:rPr>
        <w:t>West US 2</w:t>
      </w:r>
    </w:p>
    <w:p w14:paraId="71FD8DA2" w14:textId="62F027F9" w:rsidR="00AA16AD" w:rsidRDefault="00000000">
      <w:pPr>
        <w:ind w:left="720"/>
      </w:pPr>
      <w:r w:rsidRPr="009611A4">
        <w:rPr>
          <w:b/>
          <w:bCs/>
          <w:highlight w:val="yellow"/>
        </w:rPr>
        <w:t xml:space="preserve">Hinweis </w:t>
      </w:r>
      <w:r w:rsidRPr="009611A4">
        <w:rPr>
          <w:highlight w:val="yellow"/>
        </w:rPr>
        <w:t xml:space="preserve">- Stellen Sie sicher, dass die Region mit dem Standort / der Region übereinstimmt, der/die zuvor in Lab 1 für die </w:t>
      </w:r>
      <w:r w:rsidR="00020EFE" w:rsidRPr="009611A4">
        <w:rPr>
          <w:b/>
          <w:bCs/>
          <w:highlight w:val="yellow"/>
        </w:rPr>
        <w:t>AZMigrateRG</w:t>
      </w:r>
      <w:r w:rsidR="00020EFE" w:rsidRPr="009611A4">
        <w:rPr>
          <w:highlight w:val="yellow"/>
        </w:rPr>
        <w:t> resource group</w:t>
      </w:r>
      <w:r w:rsidR="00020EFE" w:rsidRPr="009611A4">
        <w:rPr>
          <w:highlight w:val="yellow"/>
        </w:rPr>
        <w:t xml:space="preserve"> </w:t>
      </w:r>
      <w:r w:rsidRPr="009611A4">
        <w:rPr>
          <w:highlight w:val="yellow"/>
        </w:rPr>
        <w:t>angegeben wurde.</w:t>
      </w:r>
    </w:p>
    <w:p w14:paraId="3F0CC986" w14:textId="77777777" w:rsidR="0021628A" w:rsidRPr="009611A4" w:rsidRDefault="0021628A" w:rsidP="0021628A">
      <w:pPr>
        <w:numPr>
          <w:ilvl w:val="1"/>
          <w:numId w:val="3"/>
        </w:numPr>
      </w:pPr>
      <w:r w:rsidRPr="009611A4">
        <w:t>Performance - </w:t>
      </w:r>
      <w:r w:rsidRPr="009611A4">
        <w:rPr>
          <w:b/>
          <w:bCs/>
        </w:rPr>
        <w:t>Standard</w:t>
      </w:r>
    </w:p>
    <w:p w14:paraId="60DB12AA" w14:textId="31E296E1" w:rsidR="00AA16AD" w:rsidRDefault="0037761E">
      <w:pPr>
        <w:numPr>
          <w:ilvl w:val="1"/>
          <w:numId w:val="3"/>
        </w:numPr>
      </w:pPr>
      <w:r w:rsidRPr="009611A4">
        <w:t>Redundancy - </w:t>
      </w:r>
      <w:r w:rsidRPr="009611A4">
        <w:rPr>
          <w:b/>
          <w:bCs/>
        </w:rPr>
        <w:t>Locally-redundant storage (LRS</w:t>
      </w:r>
      <w:r w:rsidR="00000000" w:rsidRPr="009611A4">
        <w:rPr>
          <w:b/>
          <w:bCs/>
        </w:rPr>
        <w:t>)</w:t>
      </w:r>
    </w:p>
    <w:p w14:paraId="4F67E769" w14:textId="381F2D79" w:rsidR="00AA16AD" w:rsidRDefault="00000000">
      <w:pPr>
        <w:numPr>
          <w:ilvl w:val="0"/>
          <w:numId w:val="3"/>
        </w:numPr>
      </w:pPr>
      <w:r w:rsidRPr="009611A4">
        <w:t xml:space="preserve">Legen Sie auf der Registerkarte </w:t>
      </w:r>
      <w:r w:rsidRPr="009611A4">
        <w:rPr>
          <w:b/>
          <w:bCs/>
        </w:rPr>
        <w:t xml:space="preserve">Networking </w:t>
      </w:r>
      <w:r w:rsidRPr="009611A4">
        <w:t xml:space="preserve">der Seite </w:t>
      </w:r>
      <w:r w:rsidR="00224DFE" w:rsidRPr="009611A4">
        <w:rPr>
          <w:b/>
          <w:bCs/>
        </w:rPr>
        <w:t>Create a storage account</w:t>
      </w:r>
      <w:r w:rsidR="00224DFE" w:rsidRPr="009611A4">
        <w:t> </w:t>
      </w:r>
      <w:r w:rsidR="00224DFE" w:rsidRPr="009611A4">
        <w:t xml:space="preserve"> </w:t>
      </w:r>
      <w:r w:rsidRPr="009611A4">
        <w:t>die folgenden Einstellungen fest und belassen Sie alle anderen Einstellungen auf ihren Standardwerten:</w:t>
      </w:r>
    </w:p>
    <w:p w14:paraId="65DAE2F5" w14:textId="77777777" w:rsidR="008B1268" w:rsidRPr="009611A4" w:rsidRDefault="008B1268" w:rsidP="008B1268">
      <w:pPr>
        <w:numPr>
          <w:ilvl w:val="1"/>
          <w:numId w:val="3"/>
        </w:numPr>
      </w:pPr>
      <w:r w:rsidRPr="009611A4">
        <w:t>Network Access - </w:t>
      </w:r>
      <w:r w:rsidRPr="009611A4">
        <w:rPr>
          <w:b/>
          <w:bCs/>
        </w:rPr>
        <w:t>Enable public access from selected virtual networks and IP addresses</w:t>
      </w:r>
    </w:p>
    <w:p w14:paraId="086E5E8D" w14:textId="77777777" w:rsidR="005325B4" w:rsidRPr="009611A4" w:rsidRDefault="005325B4" w:rsidP="005325B4">
      <w:pPr>
        <w:numPr>
          <w:ilvl w:val="1"/>
          <w:numId w:val="3"/>
        </w:numPr>
      </w:pPr>
      <w:r w:rsidRPr="009611A4">
        <w:t>Virtual network - </w:t>
      </w:r>
      <w:r>
        <w:t>+++</w:t>
      </w:r>
      <w:r w:rsidRPr="009611A4">
        <w:rPr>
          <w:b/>
          <w:bCs/>
        </w:rPr>
        <w:t>migration-vnet-XXXXXX</w:t>
      </w:r>
      <w:r>
        <w:rPr>
          <w:b/>
          <w:bCs/>
        </w:rPr>
        <w:t>+++</w:t>
      </w:r>
    </w:p>
    <w:p w14:paraId="097C2228" w14:textId="10BA03E8" w:rsidR="00AA16AD" w:rsidRDefault="006A773F" w:rsidP="006A773F">
      <w:pPr>
        <w:numPr>
          <w:ilvl w:val="1"/>
          <w:numId w:val="3"/>
        </w:numPr>
      </w:pPr>
      <w:r w:rsidRPr="009611A4">
        <w:lastRenderedPageBreak/>
        <w:t>Subnets - </w:t>
      </w:r>
      <w:r w:rsidRPr="009611A4">
        <w:rPr>
          <w:b/>
          <w:bCs/>
        </w:rPr>
        <w:t>default (10.0.0.0/24)</w:t>
      </w:r>
    </w:p>
    <w:p w14:paraId="5012D8AB" w14:textId="0CE0C3F7" w:rsidR="009611A4" w:rsidRPr="009611A4" w:rsidRDefault="009611A4" w:rsidP="00776252">
      <w:pPr>
        <w:ind w:left="720"/>
      </w:pPr>
      <w:r w:rsidRPr="009611A4">
        <w:rPr>
          <w:noProof/>
        </w:rPr>
        <w:drawing>
          <wp:inline distT="0" distB="0" distL="0" distR="0" wp14:anchorId="6E060641" wp14:editId="6BB38CC4">
            <wp:extent cx="5943600" cy="2985770"/>
            <wp:effectExtent l="19050" t="19050" r="0" b="5080"/>
            <wp:docPr id="1259333746" name="Picture 48" descr="A screenshot of a computer Description automatically generate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 screenshot of a computer Description automatically generate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solidFill>
                        <a:schemeClr val="accent1"/>
                      </a:solidFill>
                    </a:ln>
                  </pic:spPr>
                </pic:pic>
              </a:graphicData>
            </a:graphic>
          </wp:inline>
        </w:drawing>
      </w:r>
    </w:p>
    <w:p w14:paraId="7A36FCF1" w14:textId="23C455F7" w:rsidR="00AA16AD" w:rsidRDefault="00000000">
      <w:pPr>
        <w:numPr>
          <w:ilvl w:val="0"/>
          <w:numId w:val="3"/>
        </w:numPr>
      </w:pPr>
      <w:r w:rsidRPr="009611A4">
        <w:t xml:space="preserve">Deaktivieren Sie auf der Registerkarte </w:t>
      </w:r>
      <w:r w:rsidR="00552135" w:rsidRPr="009611A4">
        <w:rPr>
          <w:b/>
          <w:bCs/>
        </w:rPr>
        <w:t>Data protection</w:t>
      </w:r>
      <w:r w:rsidR="00552135">
        <w:t xml:space="preserve"> </w:t>
      </w:r>
      <w:r w:rsidRPr="009611A4">
        <w:t xml:space="preserve">das Kontrollkästchen </w:t>
      </w:r>
      <w:r w:rsidR="00635B6E" w:rsidRPr="009611A4">
        <w:rPr>
          <w:b/>
          <w:bCs/>
        </w:rPr>
        <w:t>Enable soft delete for blobs</w:t>
      </w:r>
      <w:r w:rsidRPr="009611A4">
        <w:t>. Belassen Sie alle anderen Einstellungen auf ihren Standardwerten.</w:t>
      </w:r>
    </w:p>
    <w:p w14:paraId="2A92B465" w14:textId="450E317A" w:rsidR="00AA16AD" w:rsidRDefault="00000000">
      <w:pPr>
        <w:numPr>
          <w:ilvl w:val="0"/>
          <w:numId w:val="3"/>
        </w:numPr>
      </w:pPr>
      <w:r w:rsidRPr="009611A4">
        <w:t xml:space="preserve">Wählen Sie </w:t>
      </w:r>
      <w:r w:rsidR="00792247" w:rsidRPr="009611A4">
        <w:rPr>
          <w:b/>
          <w:bCs/>
        </w:rPr>
        <w:t>Review</w:t>
      </w:r>
      <w:r w:rsidR="00792247" w:rsidRPr="009611A4">
        <w:t xml:space="preserve"> </w:t>
      </w:r>
      <w:r w:rsidRPr="009611A4">
        <w:t xml:space="preserve">und dann </w:t>
      </w:r>
      <w:r w:rsidR="00A64411" w:rsidRPr="009611A4">
        <w:rPr>
          <w:b/>
          <w:bCs/>
        </w:rPr>
        <w:t>Create</w:t>
      </w:r>
      <w:r w:rsidRPr="009611A4">
        <w:t>.</w:t>
      </w:r>
    </w:p>
    <w:p w14:paraId="591F507F" w14:textId="7E3BC25A" w:rsidR="00AA16AD" w:rsidRDefault="00000000">
      <w:pPr>
        <w:numPr>
          <w:ilvl w:val="0"/>
          <w:numId w:val="3"/>
        </w:numPr>
      </w:pPr>
      <w:r w:rsidRPr="009611A4">
        <w:t xml:space="preserve">Sobald das </w:t>
      </w:r>
      <w:r w:rsidR="009A0697">
        <w:t xml:space="preserve">storage </w:t>
      </w:r>
      <w:r w:rsidR="00E50C04">
        <w:t>account</w:t>
      </w:r>
      <w:r w:rsidRPr="009611A4">
        <w:t xml:space="preserve"> erstellt ist, klicken Sie auf </w:t>
      </w:r>
      <w:r w:rsidR="009A0697" w:rsidRPr="009611A4">
        <w:rPr>
          <w:b/>
          <w:bCs/>
        </w:rPr>
        <w:t>Go to Resource</w:t>
      </w:r>
    </w:p>
    <w:p w14:paraId="215FEEC2" w14:textId="40631EF1" w:rsidR="00AA16AD" w:rsidRDefault="00000000">
      <w:pPr>
        <w:numPr>
          <w:ilvl w:val="0"/>
          <w:numId w:val="3"/>
        </w:numPr>
      </w:pPr>
      <w:r w:rsidRPr="009611A4">
        <w:t xml:space="preserve">Erweitern Sie die </w:t>
      </w:r>
      <w:r w:rsidR="005B1B6B" w:rsidRPr="009611A4">
        <w:t xml:space="preserve">Data management </w:t>
      </w:r>
      <w:r w:rsidRPr="009611A4">
        <w:t xml:space="preserve">und wählen Sie </w:t>
      </w:r>
      <w:r w:rsidR="009908DA" w:rsidRPr="009611A4">
        <w:rPr>
          <w:b/>
          <w:bCs/>
        </w:rPr>
        <w:t>Data protection</w:t>
      </w:r>
      <w:r w:rsidRPr="009611A4">
        <w:t xml:space="preserve">, deaktivieren Sie dann das Kontrollkästchen </w:t>
      </w:r>
      <w:r w:rsidR="004F0BE0" w:rsidRPr="009611A4">
        <w:rPr>
          <w:b/>
          <w:bCs/>
        </w:rPr>
        <w:t>Enable soft delete for blobs</w:t>
      </w:r>
      <w:r w:rsidR="004F0BE0">
        <w:t xml:space="preserve"> </w:t>
      </w:r>
      <w:r w:rsidRPr="009611A4">
        <w:t xml:space="preserve">und klicken Sie auf die Schaltfläche </w:t>
      </w:r>
      <w:r w:rsidR="00567657">
        <w:rPr>
          <w:b/>
          <w:bCs/>
        </w:rPr>
        <w:t>Save</w:t>
      </w:r>
      <w:r w:rsidRPr="009611A4">
        <w:t>.</w:t>
      </w:r>
    </w:p>
    <w:p w14:paraId="011F0359" w14:textId="2F3D3DDB" w:rsidR="009611A4" w:rsidRPr="009611A4" w:rsidRDefault="009611A4" w:rsidP="00776252">
      <w:pPr>
        <w:ind w:left="360"/>
      </w:pPr>
      <w:r w:rsidRPr="009611A4">
        <w:rPr>
          <w:noProof/>
        </w:rPr>
        <w:lastRenderedPageBreak/>
        <w:drawing>
          <wp:inline distT="0" distB="0" distL="0" distR="0" wp14:anchorId="782AEB4A" wp14:editId="28E9DFD9">
            <wp:extent cx="5943600" cy="6289675"/>
            <wp:effectExtent l="0" t="0" r="0" b="0"/>
            <wp:docPr id="1518043855" name="Picture 47" descr="A screenshot of a computer Description automatically generat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 screenshot of a computer Description automatically generat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289675"/>
                    </a:xfrm>
                    <a:prstGeom prst="rect">
                      <a:avLst/>
                    </a:prstGeom>
                    <a:noFill/>
                    <a:ln>
                      <a:noFill/>
                    </a:ln>
                  </pic:spPr>
                </pic:pic>
              </a:graphicData>
            </a:graphic>
          </wp:inline>
        </w:drawing>
      </w:r>
    </w:p>
    <w:p w14:paraId="78573B0D" w14:textId="5151C7CC" w:rsidR="00AA16AD" w:rsidRDefault="00000000">
      <w:r w:rsidRPr="009611A4">
        <w:rPr>
          <w:b/>
          <w:bCs/>
        </w:rPr>
        <w:t xml:space="preserve">Erstellen einer </w:t>
      </w:r>
      <w:r w:rsidR="00713A3D" w:rsidRPr="009611A4">
        <w:rPr>
          <w:b/>
          <w:bCs/>
        </w:rPr>
        <w:t>Public IP address</w:t>
      </w:r>
    </w:p>
    <w:p w14:paraId="458152DD" w14:textId="03BE4F93" w:rsidR="00AA16AD" w:rsidRDefault="00000000">
      <w:pPr>
        <w:numPr>
          <w:ilvl w:val="0"/>
          <w:numId w:val="4"/>
        </w:numPr>
      </w:pPr>
      <w:r w:rsidRPr="009611A4">
        <w:t xml:space="preserve">Geben Sie im Azure-Portal in das </w:t>
      </w:r>
      <w:r w:rsidR="000B2E3F" w:rsidRPr="000B2E3F">
        <w:rPr>
          <w:b/>
          <w:bCs/>
        </w:rPr>
        <w:t>Search</w:t>
      </w:r>
      <w:r w:rsidR="000B2E3F">
        <w:t xml:space="preserve"> </w:t>
      </w:r>
      <w:r w:rsidRPr="009611A4">
        <w:t xml:space="preserve">feld </w:t>
      </w:r>
      <w:r w:rsidR="008F1CDE" w:rsidRPr="009611A4">
        <w:t>Public IP</w:t>
      </w:r>
      <w:r w:rsidR="008F1CDE" w:rsidRPr="009611A4">
        <w:t xml:space="preserve"> </w:t>
      </w:r>
      <w:r w:rsidRPr="009611A4">
        <w:t xml:space="preserve">ein und wählen Sie dann </w:t>
      </w:r>
      <w:r w:rsidR="00D03FA2" w:rsidRPr="009611A4">
        <w:rPr>
          <w:b/>
          <w:bCs/>
        </w:rPr>
        <w:t>Public IP addresses</w:t>
      </w:r>
      <w:r w:rsidR="00D03FA2">
        <w:rPr>
          <w:b/>
          <w:bCs/>
        </w:rPr>
        <w:t>.</w:t>
      </w:r>
    </w:p>
    <w:p w14:paraId="0D54CCEB" w14:textId="47F1F627" w:rsidR="00AA16AD" w:rsidRDefault="00000000">
      <w:pPr>
        <w:numPr>
          <w:ilvl w:val="0"/>
          <w:numId w:val="4"/>
        </w:numPr>
      </w:pPr>
      <w:r w:rsidRPr="009611A4">
        <w:t xml:space="preserve">Wählen Sie im Bereich </w:t>
      </w:r>
      <w:r w:rsidR="000C555B" w:rsidRPr="009611A4">
        <w:rPr>
          <w:b/>
          <w:bCs/>
        </w:rPr>
        <w:t>Public IP address</w:t>
      </w:r>
      <w:r w:rsidR="000C555B" w:rsidRPr="009611A4">
        <w:t> </w:t>
      </w:r>
      <w:r w:rsidR="000C555B" w:rsidRPr="009611A4">
        <w:t xml:space="preserve"> </w:t>
      </w:r>
      <w:r w:rsidRPr="009611A4">
        <w:t xml:space="preserve">die Option </w:t>
      </w:r>
      <w:r w:rsidR="000C555B">
        <w:rPr>
          <w:b/>
          <w:bCs/>
        </w:rPr>
        <w:t>Create</w:t>
      </w:r>
      <w:r w:rsidRPr="009611A4">
        <w:t>.</w:t>
      </w:r>
    </w:p>
    <w:p w14:paraId="094604AD" w14:textId="5018DBAC" w:rsidR="00AA16AD" w:rsidRDefault="00000000">
      <w:pPr>
        <w:numPr>
          <w:ilvl w:val="0"/>
          <w:numId w:val="4"/>
        </w:numPr>
      </w:pPr>
      <w:r w:rsidRPr="009611A4">
        <w:t xml:space="preserve">Verwenden Sie die folgenden Einstellungen, um eine </w:t>
      </w:r>
      <w:r w:rsidR="000018B5" w:rsidRPr="009611A4">
        <w:t>public IP</w:t>
      </w:r>
      <w:r w:rsidR="000018B5">
        <w:t xml:space="preserve"> </w:t>
      </w:r>
      <w:r w:rsidRPr="009611A4">
        <w:t>zu erstellen.</w:t>
      </w:r>
    </w:p>
    <w:p w14:paraId="306B4ECF" w14:textId="77777777" w:rsidR="00FB557C" w:rsidRPr="009611A4" w:rsidRDefault="00FB557C" w:rsidP="00FB557C">
      <w:pPr>
        <w:numPr>
          <w:ilvl w:val="1"/>
          <w:numId w:val="4"/>
        </w:numPr>
      </w:pPr>
      <w:r w:rsidRPr="009611A4">
        <w:t>Resource group - </w:t>
      </w:r>
      <w:r w:rsidRPr="009611A4">
        <w:rPr>
          <w:b/>
          <w:bCs/>
        </w:rPr>
        <w:t>AZMigrateRG</w:t>
      </w:r>
    </w:p>
    <w:p w14:paraId="2BCB236D" w14:textId="3BCA094E" w:rsidR="00AA16AD" w:rsidRDefault="00000000">
      <w:pPr>
        <w:numPr>
          <w:ilvl w:val="1"/>
          <w:numId w:val="4"/>
        </w:numPr>
      </w:pPr>
      <w:r w:rsidRPr="009611A4">
        <w:t xml:space="preserve">Region - </w:t>
      </w:r>
      <w:r w:rsidRPr="009611A4">
        <w:rPr>
          <w:b/>
          <w:bCs/>
        </w:rPr>
        <w:t>West US 2</w:t>
      </w:r>
      <w:r w:rsidR="00D26721">
        <w:rPr>
          <w:b/>
          <w:bCs/>
        </w:rPr>
        <w:tab/>
      </w:r>
    </w:p>
    <w:p w14:paraId="2B1ACFF6" w14:textId="45C87E11" w:rsidR="00AA16AD" w:rsidRDefault="00000000">
      <w:pPr>
        <w:ind w:left="1080"/>
      </w:pPr>
      <w:r w:rsidRPr="009611A4">
        <w:rPr>
          <w:b/>
          <w:bCs/>
          <w:highlight w:val="yellow"/>
        </w:rPr>
        <w:lastRenderedPageBreak/>
        <w:t xml:space="preserve">Hinweis </w:t>
      </w:r>
      <w:r w:rsidRPr="009611A4">
        <w:rPr>
          <w:highlight w:val="yellow"/>
        </w:rPr>
        <w:t xml:space="preserve">- Stellen Sie sicher, dass die Region mit dem Standort / der Region übereinstimmt, der/die zuvor in Lab 1 für die </w:t>
      </w:r>
      <w:r w:rsidR="00B74464" w:rsidRPr="009611A4">
        <w:rPr>
          <w:b/>
          <w:bCs/>
          <w:highlight w:val="yellow"/>
        </w:rPr>
        <w:t>AZMigrateRG</w:t>
      </w:r>
      <w:r w:rsidR="00B74464" w:rsidRPr="009611A4">
        <w:rPr>
          <w:highlight w:val="yellow"/>
        </w:rPr>
        <w:t> resource group</w:t>
      </w:r>
      <w:r w:rsidR="00B74464" w:rsidRPr="009611A4">
        <w:rPr>
          <w:highlight w:val="yellow"/>
        </w:rPr>
        <w:t xml:space="preserve"> </w:t>
      </w:r>
      <w:r w:rsidRPr="009611A4">
        <w:rPr>
          <w:highlight w:val="yellow"/>
        </w:rPr>
        <w:t>angegeben wurde.</w:t>
      </w:r>
    </w:p>
    <w:p w14:paraId="3EA8CF28" w14:textId="77777777" w:rsidR="00AA16AD" w:rsidRDefault="00000000">
      <w:pPr>
        <w:numPr>
          <w:ilvl w:val="1"/>
          <w:numId w:val="4"/>
        </w:numPr>
      </w:pPr>
      <w:r w:rsidRPr="009611A4">
        <w:t xml:space="preserve">Name - </w:t>
      </w:r>
      <w:r w:rsidR="00776252">
        <w:t xml:space="preserve">+++ipXXXXXX+++ </w:t>
      </w:r>
      <w:r w:rsidRPr="009611A4">
        <w:t>[ersetzen Sie XXXXXX durch eine beliebige Zahl]</w:t>
      </w:r>
    </w:p>
    <w:p w14:paraId="6D20139C" w14:textId="77777777" w:rsidR="00AA16AD" w:rsidRDefault="00000000">
      <w:pPr>
        <w:numPr>
          <w:ilvl w:val="1"/>
          <w:numId w:val="4"/>
        </w:numPr>
      </w:pPr>
      <w:r w:rsidRPr="009611A4">
        <w:t xml:space="preserve">IP-Version - </w:t>
      </w:r>
      <w:r w:rsidRPr="009611A4">
        <w:rPr>
          <w:b/>
          <w:bCs/>
        </w:rPr>
        <w:t>IPv4</w:t>
      </w:r>
    </w:p>
    <w:p w14:paraId="029D3EF6" w14:textId="77777777" w:rsidR="00AA16AD" w:rsidRDefault="00000000">
      <w:pPr>
        <w:numPr>
          <w:ilvl w:val="1"/>
          <w:numId w:val="4"/>
        </w:numPr>
      </w:pPr>
      <w:r w:rsidRPr="009611A4">
        <w:t xml:space="preserve">SKU - </w:t>
      </w:r>
      <w:r w:rsidRPr="009611A4">
        <w:rPr>
          <w:b/>
          <w:bCs/>
        </w:rPr>
        <w:t>Basic</w:t>
      </w:r>
    </w:p>
    <w:p w14:paraId="65851D6F" w14:textId="751780F4" w:rsidR="00AA16AD" w:rsidRDefault="00E50582" w:rsidP="00E50582">
      <w:pPr>
        <w:numPr>
          <w:ilvl w:val="1"/>
          <w:numId w:val="4"/>
        </w:numPr>
      </w:pPr>
      <w:r w:rsidRPr="009611A4">
        <w:t>IP address assignment - </w:t>
      </w:r>
      <w:r w:rsidRPr="009611A4">
        <w:rPr>
          <w:b/>
          <w:bCs/>
        </w:rPr>
        <w:t>Static</w:t>
      </w:r>
    </w:p>
    <w:p w14:paraId="3EC722C3" w14:textId="541CEDAF" w:rsidR="00AA16AD" w:rsidRDefault="00C757F7">
      <w:pPr>
        <w:numPr>
          <w:ilvl w:val="1"/>
          <w:numId w:val="4"/>
        </w:numPr>
      </w:pPr>
      <w:r w:rsidRPr="009611A4">
        <w:t xml:space="preserve">Idle timeout (minutes) </w:t>
      </w:r>
      <w:r w:rsidR="00000000" w:rsidRPr="009611A4">
        <w:t xml:space="preserve">- </w:t>
      </w:r>
      <w:r w:rsidR="00000000" w:rsidRPr="009611A4">
        <w:rPr>
          <w:b/>
          <w:bCs/>
        </w:rPr>
        <w:t>4</w:t>
      </w:r>
    </w:p>
    <w:p w14:paraId="788D71D9" w14:textId="1C19C1CC" w:rsidR="00AA16AD" w:rsidRDefault="005E7FA7">
      <w:pPr>
        <w:numPr>
          <w:ilvl w:val="1"/>
          <w:numId w:val="4"/>
        </w:numPr>
      </w:pPr>
      <w:r w:rsidRPr="009611A4">
        <w:t>DNS name label - </w:t>
      </w:r>
      <w:r>
        <w:t>+++</w:t>
      </w:r>
      <w:r w:rsidRPr="009611A4">
        <w:t>rhel-web-XXXXXX</w:t>
      </w:r>
      <w:r>
        <w:t>+++</w:t>
      </w:r>
      <w:r w:rsidRPr="009611A4">
        <w:t> </w:t>
      </w:r>
      <w:r w:rsidRPr="009611A4">
        <w:t xml:space="preserve"> </w:t>
      </w:r>
      <w:r w:rsidR="00000000" w:rsidRPr="009611A4">
        <w:t>[ersetzen Sie XXXXXX durch eine beliebige Zahl]</w:t>
      </w:r>
    </w:p>
    <w:p w14:paraId="655577F5" w14:textId="1028C3C2" w:rsidR="00AA16AD" w:rsidRDefault="00000000">
      <w:pPr>
        <w:numPr>
          <w:ilvl w:val="0"/>
          <w:numId w:val="4"/>
        </w:numPr>
      </w:pPr>
      <w:r w:rsidRPr="009611A4">
        <w:t xml:space="preserve">Wählen Sie </w:t>
      </w:r>
      <w:r w:rsidR="001C4EEA" w:rsidRPr="009611A4">
        <w:rPr>
          <w:b/>
          <w:bCs/>
        </w:rPr>
        <w:t>Review + create</w:t>
      </w:r>
      <w:r w:rsidRPr="009611A4">
        <w:t xml:space="preserve">, dann </w:t>
      </w:r>
      <w:r w:rsidR="00224879">
        <w:rPr>
          <w:b/>
          <w:bCs/>
        </w:rPr>
        <w:t>create</w:t>
      </w:r>
    </w:p>
    <w:p w14:paraId="1AE7E206" w14:textId="77777777" w:rsidR="00AA16AD" w:rsidRDefault="00000000">
      <w:pPr>
        <w:rPr>
          <w:b/>
          <w:bCs/>
        </w:rPr>
      </w:pPr>
      <w:r w:rsidRPr="009611A4">
        <w:rPr>
          <w:b/>
          <w:bCs/>
        </w:rPr>
        <w:t>Aufgabe 3: Konfigurieren der Replikation von Hyper-V VMs</w:t>
      </w:r>
    </w:p>
    <w:p w14:paraId="4CD6C8DC" w14:textId="11D57531" w:rsidR="00AA16AD" w:rsidRDefault="00000000">
      <w:pPr>
        <w:numPr>
          <w:ilvl w:val="0"/>
          <w:numId w:val="5"/>
        </w:numPr>
      </w:pPr>
      <w:r w:rsidRPr="009611A4">
        <w:t>Öffnen Sie im Edge-Browser eine neue Registerkarte und navigieren Sie zu der URL</w:t>
      </w:r>
      <w:r w:rsidR="00AE3A44">
        <w:t>-</w:t>
      </w:r>
      <w:r w:rsidR="00895CF0">
        <w:t>+++</w:t>
      </w:r>
      <w:r w:rsidR="00895CF0" w:rsidRPr="009611A4">
        <w:t>https://portal.azure.com/?feature.customportal=false&amp;feature.canmodifystamps=true&amp;microsoft_azure_migrate=migratecanary#view/Microsoft_Azure_Migrate/AmhResourceMenuBlade/~/getStarted</w:t>
      </w:r>
      <w:r w:rsidR="00895CF0">
        <w:t>+++</w:t>
      </w:r>
      <w:r w:rsidR="00895CF0">
        <w:t>.</w:t>
      </w:r>
    </w:p>
    <w:p w14:paraId="66E4811A" w14:textId="24A80474" w:rsidR="00AA16AD" w:rsidRDefault="00000000">
      <w:pPr>
        <w:numPr>
          <w:ilvl w:val="0"/>
          <w:numId w:val="5"/>
        </w:numPr>
      </w:pPr>
      <w:r w:rsidRPr="009611A4">
        <w:t xml:space="preserve">Klicken Sie auf die Schaltfläche </w:t>
      </w:r>
      <w:r w:rsidR="005A121F" w:rsidRPr="009611A4">
        <w:rPr>
          <w:b/>
          <w:bCs/>
        </w:rPr>
        <w:t>Discover, assess and migrate</w:t>
      </w:r>
      <w:r w:rsidRPr="009611A4">
        <w:t>.</w:t>
      </w:r>
    </w:p>
    <w:p w14:paraId="28A7189D" w14:textId="21EB6850" w:rsidR="009611A4" w:rsidRPr="009611A4" w:rsidRDefault="009611A4" w:rsidP="009611A4">
      <w:r w:rsidRPr="009611A4">
        <w:rPr>
          <w:noProof/>
        </w:rPr>
        <w:lastRenderedPageBreak/>
        <w:drawing>
          <wp:inline distT="0" distB="0" distL="0" distR="0" wp14:anchorId="21916381" wp14:editId="10E52FEF">
            <wp:extent cx="5943600" cy="4166870"/>
            <wp:effectExtent l="0" t="0" r="0" b="0"/>
            <wp:docPr id="1496025481" name="Picture 46" descr="A screenshot of a computer&#10;&#10;Description automatically generate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5481" name="Picture 46" descr="A screenshot of a computer&#10;&#10;Description automatically generate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14:paraId="6739B2D6" w14:textId="389203C4" w:rsidR="00AA16AD" w:rsidRDefault="00000000">
      <w:pPr>
        <w:numPr>
          <w:ilvl w:val="0"/>
          <w:numId w:val="5"/>
        </w:numPr>
      </w:pPr>
      <w:r w:rsidRPr="009611A4">
        <w:t xml:space="preserve">Wählen Sie im Abschnitt </w:t>
      </w:r>
      <w:r w:rsidR="00304A59" w:rsidRPr="009611A4">
        <w:rPr>
          <w:b/>
          <w:bCs/>
        </w:rPr>
        <w:t>Migration and modernization</w:t>
      </w:r>
      <w:r w:rsidR="00C632D2">
        <w:t xml:space="preserve"> </w:t>
      </w:r>
      <w:r w:rsidRPr="009611A4">
        <w:t xml:space="preserve">die Option </w:t>
      </w:r>
      <w:r w:rsidR="00C632D2" w:rsidRPr="009611A4">
        <w:rPr>
          <w:b/>
          <w:bCs/>
        </w:rPr>
        <w:t>Replicate</w:t>
      </w:r>
      <w:r w:rsidRPr="009611A4">
        <w:t>.</w:t>
      </w:r>
    </w:p>
    <w:p w14:paraId="0B8F7212" w14:textId="17C83906" w:rsidR="009611A4" w:rsidRPr="009611A4" w:rsidRDefault="009611A4" w:rsidP="009611A4">
      <w:r w:rsidRPr="009611A4">
        <w:rPr>
          <w:noProof/>
        </w:rPr>
        <w:drawing>
          <wp:inline distT="0" distB="0" distL="0" distR="0" wp14:anchorId="61A31BCF" wp14:editId="769D9E20">
            <wp:extent cx="5943600" cy="2714625"/>
            <wp:effectExtent l="0" t="0" r="0" b="0"/>
            <wp:docPr id="355745640" name="Picture 45" descr="A screenshot of a computer Description automatically generate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 screenshot of a computer Description automatically generated">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2B8EA744" w14:textId="77777777" w:rsidR="00AA16AD" w:rsidRDefault="00000000">
      <w:pPr>
        <w:numPr>
          <w:ilvl w:val="0"/>
          <w:numId w:val="5"/>
        </w:numPr>
      </w:pPr>
      <w:r w:rsidRPr="009611A4">
        <w:t xml:space="preserve">Möglicherweise müssen Sie die Browserseite, die die Seite </w:t>
      </w:r>
      <w:r w:rsidRPr="009611A4">
        <w:rPr>
          <w:b/>
          <w:bCs/>
        </w:rPr>
        <w:t xml:space="preserve">Azure Migrate Servers, databases and web apps </w:t>
      </w:r>
      <w:r w:rsidRPr="009611A4">
        <w:t>anzeigt, aktualisieren.</w:t>
      </w:r>
    </w:p>
    <w:p w14:paraId="1AB3A848" w14:textId="4BDA2796" w:rsidR="00AA16AD" w:rsidRDefault="00000000">
      <w:pPr>
        <w:numPr>
          <w:ilvl w:val="0"/>
          <w:numId w:val="5"/>
        </w:numPr>
      </w:pPr>
      <w:r w:rsidRPr="009611A4">
        <w:lastRenderedPageBreak/>
        <w:t xml:space="preserve">Wählen Sie auf der Seite </w:t>
      </w:r>
      <w:r w:rsidR="000A22F1" w:rsidRPr="009611A4">
        <w:rPr>
          <w:b/>
          <w:bCs/>
        </w:rPr>
        <w:t>Specify intent</w:t>
      </w:r>
      <w:r w:rsidR="000A22F1">
        <w:t xml:space="preserve"> </w:t>
      </w:r>
      <w:r w:rsidRPr="009611A4">
        <w:t xml:space="preserve">unter </w:t>
      </w:r>
      <w:r w:rsidR="001C7D4F" w:rsidRPr="009611A4">
        <w:rPr>
          <w:b/>
          <w:bCs/>
        </w:rPr>
        <w:t>What do you want to migrate?</w:t>
      </w:r>
      <w:r w:rsidR="001C7D4F" w:rsidRPr="009611A4">
        <w:t> </w:t>
      </w:r>
      <w:r w:rsidRPr="009611A4">
        <w:t xml:space="preserve">die Option </w:t>
      </w:r>
      <w:r w:rsidR="00A4584D" w:rsidRPr="009611A4">
        <w:rPr>
          <w:b/>
          <w:bCs/>
        </w:rPr>
        <w:t>Servers or virtual machines (VM)</w:t>
      </w:r>
      <w:r w:rsidR="00A4584D">
        <w:rPr>
          <w:b/>
          <w:bCs/>
        </w:rPr>
        <w:t xml:space="preserve"> </w:t>
      </w:r>
      <w:r w:rsidRPr="009611A4">
        <w:t xml:space="preserve">und unter </w:t>
      </w:r>
      <w:r w:rsidR="008A5B04" w:rsidRPr="009611A4">
        <w:rPr>
          <w:b/>
          <w:bCs/>
        </w:rPr>
        <w:t>Where do you want to migrate to?</w:t>
      </w:r>
      <w:r w:rsidR="008A5B04" w:rsidRPr="009611A4">
        <w:t> </w:t>
      </w:r>
      <w:r w:rsidRPr="009611A4">
        <w:t xml:space="preserve">die Option </w:t>
      </w:r>
      <w:r w:rsidR="00B62429" w:rsidRPr="009611A4">
        <w:rPr>
          <w:b/>
          <w:bCs/>
        </w:rPr>
        <w:t>Azure VM</w:t>
      </w:r>
    </w:p>
    <w:p w14:paraId="794B9E0E" w14:textId="3D279716" w:rsidR="00AA16AD" w:rsidRDefault="00000000">
      <w:pPr>
        <w:numPr>
          <w:ilvl w:val="0"/>
          <w:numId w:val="5"/>
        </w:numPr>
      </w:pPr>
      <w:r w:rsidRPr="009611A4">
        <w:t xml:space="preserve">Wählen Sie in der Dropdown-Liste </w:t>
      </w:r>
      <w:r w:rsidR="000620F0" w:rsidRPr="009611A4">
        <w:rPr>
          <w:b/>
          <w:bCs/>
        </w:rPr>
        <w:t>Are your machines virtualized?</w:t>
      </w:r>
      <w:r w:rsidR="000620F0" w:rsidRPr="009611A4">
        <w:t> </w:t>
      </w:r>
      <w:r w:rsidRPr="009611A4">
        <w:t xml:space="preserve">die Option </w:t>
      </w:r>
      <w:r w:rsidR="00057006" w:rsidRPr="009611A4">
        <w:rPr>
          <w:b/>
          <w:bCs/>
        </w:rPr>
        <w:t>Yes, with Hyper-V</w:t>
      </w:r>
      <w:r w:rsidR="00057006">
        <w:rPr>
          <w:b/>
          <w:bCs/>
        </w:rPr>
        <w:t xml:space="preserve"> </w:t>
      </w:r>
      <w:r w:rsidRPr="009611A4">
        <w:t xml:space="preserve">und klicken Sie dann auf die Schaltfläche </w:t>
      </w:r>
      <w:r w:rsidR="00593066">
        <w:rPr>
          <w:b/>
          <w:bCs/>
        </w:rPr>
        <w:t>Next</w:t>
      </w:r>
      <w:r w:rsidRPr="009611A4">
        <w:t>.</w:t>
      </w:r>
    </w:p>
    <w:p w14:paraId="64FB7F5C" w14:textId="2E4ABAF2" w:rsidR="00AA16AD" w:rsidRDefault="00000000">
      <w:pPr>
        <w:numPr>
          <w:ilvl w:val="0"/>
          <w:numId w:val="5"/>
        </w:numPr>
      </w:pPr>
      <w:r w:rsidRPr="009611A4">
        <w:t xml:space="preserve">Verwenden Sie auf der Registerkarte </w:t>
      </w:r>
      <w:r w:rsidR="003451F3" w:rsidRPr="009611A4">
        <w:rPr>
          <w:b/>
          <w:bCs/>
        </w:rPr>
        <w:t>Virtual machines</w:t>
      </w:r>
      <w:r w:rsidR="003451F3">
        <w:t xml:space="preserve"> </w:t>
      </w:r>
      <w:r w:rsidRPr="009611A4">
        <w:t xml:space="preserve">auf der Seite </w:t>
      </w:r>
      <w:r w:rsidR="003279FC" w:rsidRPr="009611A4">
        <w:t xml:space="preserve">Replicate </w:t>
      </w:r>
      <w:r w:rsidRPr="009611A4">
        <w:t>die folgenden Einstellungen, um die Replikationskriterien zu vervollständigen.</w:t>
      </w:r>
    </w:p>
    <w:p w14:paraId="1F51EB6D" w14:textId="47717F20" w:rsidR="00AA16AD" w:rsidRDefault="00097ABC" w:rsidP="00440B24">
      <w:pPr>
        <w:numPr>
          <w:ilvl w:val="1"/>
          <w:numId w:val="5"/>
        </w:numPr>
      </w:pPr>
      <w:r w:rsidRPr="009611A4">
        <w:t xml:space="preserve">Import migration settings from an Azure Migrate assessment </w:t>
      </w:r>
      <w:r w:rsidR="00000000" w:rsidRPr="009611A4">
        <w:t xml:space="preserve">- </w:t>
      </w:r>
      <w:r w:rsidR="00440B24" w:rsidRPr="009611A4">
        <w:rPr>
          <w:b/>
          <w:bCs/>
        </w:rPr>
        <w:t>Yes, apply migration settings from an Azure Migrate assessment</w:t>
      </w:r>
    </w:p>
    <w:p w14:paraId="40213456" w14:textId="77777777" w:rsidR="00B23D51" w:rsidRPr="009611A4" w:rsidRDefault="00B23D51" w:rsidP="00B23D51">
      <w:pPr>
        <w:numPr>
          <w:ilvl w:val="1"/>
          <w:numId w:val="5"/>
        </w:numPr>
      </w:pPr>
      <w:r w:rsidRPr="009611A4">
        <w:t>Select group - </w:t>
      </w:r>
      <w:r w:rsidRPr="009611A4">
        <w:rPr>
          <w:b/>
          <w:bCs/>
        </w:rPr>
        <w:t>RHEL-Servers</w:t>
      </w:r>
    </w:p>
    <w:p w14:paraId="54E18DE6" w14:textId="77777777" w:rsidR="00B23D51" w:rsidRPr="009611A4" w:rsidRDefault="00B23D51" w:rsidP="00B23D51">
      <w:pPr>
        <w:numPr>
          <w:ilvl w:val="1"/>
          <w:numId w:val="5"/>
        </w:numPr>
      </w:pPr>
      <w:r w:rsidRPr="009611A4">
        <w:t>Select assessment - </w:t>
      </w:r>
      <w:r w:rsidRPr="009611A4">
        <w:rPr>
          <w:b/>
          <w:bCs/>
        </w:rPr>
        <w:t>as-43240741</w:t>
      </w:r>
    </w:p>
    <w:p w14:paraId="6C0D9568" w14:textId="6029C137" w:rsidR="00B23D51" w:rsidRPr="009611A4" w:rsidRDefault="00B23D51" w:rsidP="00B23D51">
      <w:pPr>
        <w:numPr>
          <w:ilvl w:val="1"/>
          <w:numId w:val="5"/>
        </w:numPr>
      </w:pPr>
      <w:r w:rsidRPr="009611A4">
        <w:t>Virtual machines </w:t>
      </w:r>
      <w:r w:rsidRPr="009611A4">
        <w:rPr>
          <w:b/>
          <w:bCs/>
        </w:rPr>
        <w:t>RHEL-DB-01</w:t>
      </w:r>
      <w:r w:rsidRPr="009611A4">
        <w:t> </w:t>
      </w:r>
      <w:r>
        <w:t>u</w:t>
      </w:r>
      <w:r w:rsidRPr="009611A4">
        <w:t>nd </w:t>
      </w:r>
      <w:r w:rsidRPr="009611A4">
        <w:rPr>
          <w:b/>
          <w:bCs/>
        </w:rPr>
        <w:t>RHEL-WEB-01</w:t>
      </w:r>
    </w:p>
    <w:p w14:paraId="225D676C" w14:textId="0E787145" w:rsidR="00AA16AD" w:rsidRDefault="00000000">
      <w:pPr>
        <w:numPr>
          <w:ilvl w:val="0"/>
          <w:numId w:val="5"/>
        </w:numPr>
      </w:pPr>
      <w:r w:rsidRPr="009611A4">
        <w:t xml:space="preserve">Verwenden Sie auf der Registerkarte </w:t>
      </w:r>
      <w:r w:rsidR="004F4E15" w:rsidRPr="009611A4">
        <w:rPr>
          <w:b/>
          <w:bCs/>
        </w:rPr>
        <w:t>Target settings</w:t>
      </w:r>
      <w:r w:rsidR="004F4E15">
        <w:t xml:space="preserve"> </w:t>
      </w:r>
      <w:r w:rsidRPr="009611A4">
        <w:t xml:space="preserve">der Seite </w:t>
      </w:r>
      <w:r w:rsidR="00811A27" w:rsidRPr="009611A4">
        <w:t xml:space="preserve">Replicate </w:t>
      </w:r>
      <w:r w:rsidRPr="009611A4">
        <w:t>die folgenden Einstellungen, um die Zieldetails anzugeben.</w:t>
      </w:r>
    </w:p>
    <w:p w14:paraId="02E9050B" w14:textId="77777777" w:rsidR="00523C69" w:rsidRPr="009611A4" w:rsidRDefault="00523C69" w:rsidP="00523C69">
      <w:pPr>
        <w:numPr>
          <w:ilvl w:val="1"/>
          <w:numId w:val="5"/>
        </w:numPr>
      </w:pPr>
      <w:r w:rsidRPr="009611A4">
        <w:t>Resource group - </w:t>
      </w:r>
      <w:r w:rsidRPr="009611A4">
        <w:rPr>
          <w:b/>
          <w:bCs/>
        </w:rPr>
        <w:t>AZMigrateRG</w:t>
      </w:r>
    </w:p>
    <w:p w14:paraId="40731EEF" w14:textId="77777777" w:rsidR="00523C69" w:rsidRPr="009611A4" w:rsidRDefault="00523C69" w:rsidP="00523C69">
      <w:pPr>
        <w:numPr>
          <w:ilvl w:val="1"/>
          <w:numId w:val="5"/>
        </w:numPr>
      </w:pPr>
      <w:r w:rsidRPr="009611A4">
        <w:t>Cache storage account - </w:t>
      </w:r>
      <w:r w:rsidRPr="009611A4">
        <w:rPr>
          <w:b/>
          <w:bCs/>
        </w:rPr>
        <w:t>saXXXXXX</w:t>
      </w:r>
    </w:p>
    <w:p w14:paraId="1B76898D" w14:textId="77777777" w:rsidR="00523C69" w:rsidRPr="009611A4" w:rsidRDefault="00523C69" w:rsidP="00523C69">
      <w:pPr>
        <w:numPr>
          <w:ilvl w:val="1"/>
          <w:numId w:val="5"/>
        </w:numPr>
      </w:pPr>
      <w:r w:rsidRPr="009611A4">
        <w:t>Virtual Network - </w:t>
      </w:r>
      <w:r w:rsidRPr="009611A4">
        <w:rPr>
          <w:b/>
          <w:bCs/>
        </w:rPr>
        <w:t>migration-vnet-XXXXXX</w:t>
      </w:r>
    </w:p>
    <w:p w14:paraId="2D879EB8" w14:textId="77777777" w:rsidR="00523C69" w:rsidRPr="009611A4" w:rsidRDefault="00523C69" w:rsidP="00523C69">
      <w:pPr>
        <w:numPr>
          <w:ilvl w:val="1"/>
          <w:numId w:val="5"/>
        </w:numPr>
      </w:pPr>
      <w:r w:rsidRPr="009611A4">
        <w:t>Subnet - </w:t>
      </w:r>
      <w:r w:rsidRPr="009611A4">
        <w:rPr>
          <w:b/>
          <w:bCs/>
        </w:rPr>
        <w:t>Default</w:t>
      </w:r>
    </w:p>
    <w:p w14:paraId="11078117" w14:textId="77777777" w:rsidR="00AA16AD" w:rsidRDefault="00000000">
      <w:pPr>
        <w:numPr>
          <w:ilvl w:val="0"/>
          <w:numId w:val="5"/>
        </w:numPr>
      </w:pPr>
      <w:r w:rsidRPr="009611A4">
        <w:t>Verwenden Sie auf der Registerkarte "</w:t>
      </w:r>
      <w:r w:rsidRPr="009611A4">
        <w:rPr>
          <w:b/>
          <w:bCs/>
        </w:rPr>
        <w:t xml:space="preserve">Compute" </w:t>
      </w:r>
      <w:r w:rsidRPr="009611A4">
        <w:t>der Seite "Replicate" die folgenden Einstellungen für beide VMs:</w:t>
      </w:r>
    </w:p>
    <w:p w14:paraId="79FA9E20" w14:textId="77777777" w:rsidR="00063DB9" w:rsidRPr="009611A4" w:rsidRDefault="00063DB9" w:rsidP="00063DB9">
      <w:pPr>
        <w:numPr>
          <w:ilvl w:val="1"/>
          <w:numId w:val="5"/>
        </w:numPr>
      </w:pPr>
      <w:r w:rsidRPr="009611A4">
        <w:t>Azure VM Size - </w:t>
      </w:r>
      <w:r w:rsidRPr="009611A4">
        <w:rPr>
          <w:b/>
          <w:bCs/>
        </w:rPr>
        <w:t>Standard_D2s_v3</w:t>
      </w:r>
    </w:p>
    <w:p w14:paraId="1E912E28" w14:textId="77777777" w:rsidR="00063DB9" w:rsidRPr="009611A4" w:rsidRDefault="00063DB9" w:rsidP="00063DB9">
      <w:pPr>
        <w:numPr>
          <w:ilvl w:val="1"/>
          <w:numId w:val="5"/>
        </w:numPr>
      </w:pPr>
      <w:r w:rsidRPr="009611A4">
        <w:t>OS Type - </w:t>
      </w:r>
      <w:r w:rsidRPr="009611A4">
        <w:rPr>
          <w:b/>
          <w:bCs/>
        </w:rPr>
        <w:t>Linux</w:t>
      </w:r>
    </w:p>
    <w:p w14:paraId="659A5C17" w14:textId="52C6E4AE" w:rsidR="00AA16AD" w:rsidRDefault="00000000">
      <w:pPr>
        <w:numPr>
          <w:ilvl w:val="0"/>
          <w:numId w:val="5"/>
        </w:numPr>
      </w:pPr>
      <w:r w:rsidRPr="009611A4">
        <w:t xml:space="preserve">Belassen Sie die Einstellungen auf den übrigen Registerkarten auf ihren Standardwerten und wählen Sie </w:t>
      </w:r>
      <w:r w:rsidR="00D055B4">
        <w:rPr>
          <w:b/>
          <w:bCs/>
        </w:rPr>
        <w:t>Replicate</w:t>
      </w:r>
      <w:r w:rsidRPr="009611A4">
        <w:t>.</w:t>
      </w:r>
    </w:p>
    <w:p w14:paraId="6DCBC5FB" w14:textId="28E70C92" w:rsidR="00AA16AD" w:rsidRDefault="00000000">
      <w:pPr>
        <w:numPr>
          <w:ilvl w:val="0"/>
          <w:numId w:val="5"/>
        </w:numPr>
      </w:pPr>
      <w:r w:rsidRPr="009611A4">
        <w:t xml:space="preserve">Kehren Sie zur Seite </w:t>
      </w:r>
      <w:r w:rsidR="00957446" w:rsidRPr="009611A4">
        <w:rPr>
          <w:b/>
          <w:bCs/>
        </w:rPr>
        <w:t>Azure Migrate Servers, databases and web apps</w:t>
      </w:r>
      <w:r w:rsidRPr="009611A4">
        <w:t xml:space="preserve"> zurück, wählen Sie </w:t>
      </w:r>
      <w:r w:rsidRPr="009611A4">
        <w:rPr>
          <w:b/>
          <w:bCs/>
        </w:rPr>
        <w:t xml:space="preserve">Refresh </w:t>
      </w:r>
      <w:r w:rsidRPr="009611A4">
        <w:t xml:space="preserve">und dann im Abschnitt </w:t>
      </w:r>
      <w:r w:rsidR="000E1D4F" w:rsidRPr="009611A4">
        <w:rPr>
          <w:b/>
          <w:bCs/>
        </w:rPr>
        <w:t>Migration and modernization</w:t>
      </w:r>
      <w:r w:rsidR="000E1D4F">
        <w:t xml:space="preserve"> </w:t>
      </w:r>
      <w:r w:rsidRPr="009611A4">
        <w:t xml:space="preserve">die Option </w:t>
      </w:r>
      <w:r w:rsidR="00022C96" w:rsidRPr="009611A4">
        <w:rPr>
          <w:b/>
          <w:bCs/>
        </w:rPr>
        <w:t>Overview</w:t>
      </w:r>
      <w:r w:rsidR="00022C96">
        <w:rPr>
          <w:b/>
          <w:bCs/>
        </w:rPr>
        <w:t>.</w:t>
      </w:r>
    </w:p>
    <w:p w14:paraId="2AC3AABE" w14:textId="3D174C95" w:rsidR="009611A4" w:rsidRPr="009611A4" w:rsidRDefault="009611A4" w:rsidP="009611A4">
      <w:r w:rsidRPr="009611A4">
        <w:rPr>
          <w:noProof/>
        </w:rPr>
        <w:lastRenderedPageBreak/>
        <w:drawing>
          <wp:inline distT="0" distB="0" distL="0" distR="0" wp14:anchorId="496ECD22" wp14:editId="436CA46A">
            <wp:extent cx="5943600" cy="4147820"/>
            <wp:effectExtent l="0" t="0" r="0" b="0"/>
            <wp:docPr id="584880495" name="Picture 44" descr="A screenshot of a computer&#10;&#10;Description automatically generate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80495" name="Picture 44" descr="A screenshot of a computer&#10;&#10;Description automatically generated">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47820"/>
                    </a:xfrm>
                    <a:prstGeom prst="rect">
                      <a:avLst/>
                    </a:prstGeom>
                    <a:noFill/>
                    <a:ln>
                      <a:noFill/>
                    </a:ln>
                  </pic:spPr>
                </pic:pic>
              </a:graphicData>
            </a:graphic>
          </wp:inline>
        </w:drawing>
      </w:r>
    </w:p>
    <w:p w14:paraId="3D77100A" w14:textId="242D31D7" w:rsidR="00AA16AD" w:rsidRDefault="00000000">
      <w:pPr>
        <w:numPr>
          <w:ilvl w:val="0"/>
          <w:numId w:val="5"/>
        </w:numPr>
      </w:pPr>
      <w:r w:rsidRPr="009611A4">
        <w:t xml:space="preserve">Untersuchen Sie auf der Seite </w:t>
      </w:r>
      <w:r w:rsidR="003F7806" w:rsidRPr="009611A4">
        <w:t xml:space="preserve">Migration and modernization </w:t>
      </w:r>
      <w:r w:rsidRPr="009611A4">
        <w:t xml:space="preserve">im Abschnitt </w:t>
      </w:r>
      <w:r w:rsidR="00D606C0" w:rsidRPr="009611A4">
        <w:rPr>
          <w:b/>
          <w:bCs/>
        </w:rPr>
        <w:t>Replications</w:t>
      </w:r>
      <w:r w:rsidR="00D606C0" w:rsidRPr="009611A4">
        <w:t> </w:t>
      </w:r>
      <w:r w:rsidRPr="009611A4">
        <w:t xml:space="preserve">die Spalte </w:t>
      </w:r>
      <w:r w:rsidRPr="009611A4">
        <w:rPr>
          <w:b/>
          <w:bCs/>
        </w:rPr>
        <w:t xml:space="preserve">Status </w:t>
      </w:r>
      <w:r w:rsidRPr="009611A4">
        <w:t>in der Liste der replizierenden Rechner.</w:t>
      </w:r>
    </w:p>
    <w:p w14:paraId="74E1C91B" w14:textId="4DAA1C29" w:rsidR="009611A4" w:rsidRPr="009611A4" w:rsidRDefault="009611A4" w:rsidP="009611A4">
      <w:r w:rsidRPr="009611A4">
        <w:rPr>
          <w:noProof/>
        </w:rPr>
        <w:drawing>
          <wp:inline distT="0" distB="0" distL="0" distR="0" wp14:anchorId="3AC071A3" wp14:editId="1DD14222">
            <wp:extent cx="5943600" cy="2925445"/>
            <wp:effectExtent l="19050" t="19050" r="0" b="8255"/>
            <wp:docPr id="1228002493" name="Picture 43" descr="A screenshot of a computer&#10;&#10;Description automatically generated">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02493" name="Picture 43" descr="A screenshot of a computer&#10;&#10;Description automatically generated">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solidFill>
                        <a:schemeClr val="accent1"/>
                      </a:solidFill>
                    </a:ln>
                  </pic:spPr>
                </pic:pic>
              </a:graphicData>
            </a:graphic>
          </wp:inline>
        </w:drawing>
      </w:r>
    </w:p>
    <w:p w14:paraId="1BAF322B" w14:textId="3CE3A96A" w:rsidR="00AA16AD" w:rsidRDefault="00000000">
      <w:pPr>
        <w:rPr>
          <w:highlight w:val="yellow"/>
        </w:rPr>
      </w:pPr>
      <w:r w:rsidRPr="009611A4">
        <w:rPr>
          <w:highlight w:val="yellow"/>
        </w:rPr>
        <w:t>Warten Sie, bis der Status in "</w:t>
      </w:r>
      <w:r w:rsidR="002E64B3" w:rsidRPr="002E64B3">
        <w:rPr>
          <w:b/>
          <w:bCs/>
          <w:highlight w:val="yellow"/>
        </w:rPr>
        <w:t xml:space="preserve"> </w:t>
      </w:r>
      <w:r w:rsidR="002E64B3" w:rsidRPr="009611A4">
        <w:rPr>
          <w:b/>
          <w:bCs/>
          <w:highlight w:val="yellow"/>
        </w:rPr>
        <w:t>Protected</w:t>
      </w:r>
      <w:r w:rsidR="002E64B3" w:rsidRPr="009611A4">
        <w:rPr>
          <w:b/>
          <w:bCs/>
          <w:highlight w:val="yellow"/>
        </w:rPr>
        <w:t xml:space="preserve"> </w:t>
      </w:r>
      <w:r w:rsidRPr="009611A4">
        <w:rPr>
          <w:b/>
          <w:bCs/>
          <w:highlight w:val="yellow"/>
        </w:rPr>
        <w:t xml:space="preserve">" </w:t>
      </w:r>
      <w:r w:rsidRPr="009611A4">
        <w:rPr>
          <w:highlight w:val="yellow"/>
        </w:rPr>
        <w:t>geändert wird. Dies kann weitere 15 Minuten dauern.</w:t>
      </w:r>
    </w:p>
    <w:p w14:paraId="2B2449A1" w14:textId="7C2EBF5B" w:rsidR="00AA16AD" w:rsidRDefault="00000000">
      <w:r w:rsidRPr="009611A4">
        <w:rPr>
          <w:highlight w:val="yellow"/>
        </w:rPr>
        <w:lastRenderedPageBreak/>
        <w:t xml:space="preserve">Sie müssen die </w:t>
      </w:r>
      <w:r w:rsidR="00EA2D9D" w:rsidRPr="009611A4">
        <w:rPr>
          <w:b/>
          <w:bCs/>
          <w:highlight w:val="yellow"/>
        </w:rPr>
        <w:t>Migration and modernization Replicating machines</w:t>
      </w:r>
      <w:r w:rsidR="00EA2D9D" w:rsidRPr="009611A4">
        <w:rPr>
          <w:highlight w:val="yellow"/>
        </w:rPr>
        <w:t> </w:t>
      </w:r>
      <w:r w:rsidRPr="009611A4">
        <w:rPr>
          <w:highlight w:val="yellow"/>
        </w:rPr>
        <w:t>aktualisieren, um die Statusinformationen zu aktualisieren.</w:t>
      </w:r>
    </w:p>
    <w:p w14:paraId="2A296D32" w14:textId="77777777" w:rsidR="00AA16AD" w:rsidRDefault="00000000">
      <w:pPr>
        <w:rPr>
          <w:b/>
          <w:bCs/>
        </w:rPr>
      </w:pPr>
      <w:r w:rsidRPr="009611A4">
        <w:rPr>
          <w:b/>
          <w:bCs/>
        </w:rPr>
        <w:t>Aufgabe 4: Testmigrationen durchführen</w:t>
      </w:r>
    </w:p>
    <w:p w14:paraId="124EEA7D" w14:textId="4815C548" w:rsidR="00AA16AD" w:rsidRDefault="00000000">
      <w:pPr>
        <w:numPr>
          <w:ilvl w:val="0"/>
          <w:numId w:val="6"/>
        </w:numPr>
      </w:pPr>
      <w:r w:rsidRPr="009611A4">
        <w:t xml:space="preserve">Wählen Sie im Azure-Portal auf der Seite </w:t>
      </w:r>
      <w:r w:rsidR="00BA5F24" w:rsidRPr="009611A4">
        <w:rPr>
          <w:b/>
          <w:bCs/>
        </w:rPr>
        <w:t>Migration and modernization | Replications</w:t>
      </w:r>
      <w:r w:rsidR="00BA5F24" w:rsidRPr="009611A4">
        <w:t> </w:t>
      </w:r>
      <w:r w:rsidRPr="009611A4">
        <w:t xml:space="preserve">die virtuelle Maschine </w:t>
      </w:r>
      <w:r w:rsidRPr="009611A4">
        <w:rPr>
          <w:b/>
          <w:bCs/>
        </w:rPr>
        <w:t xml:space="preserve">RHEL-DB-01 </w:t>
      </w:r>
      <w:r w:rsidRPr="009611A4">
        <w:t>aus.</w:t>
      </w:r>
    </w:p>
    <w:p w14:paraId="5ECBC2C0" w14:textId="3018FEDE" w:rsidR="009611A4" w:rsidRPr="009611A4" w:rsidRDefault="009611A4" w:rsidP="009611A4">
      <w:r w:rsidRPr="009611A4">
        <w:rPr>
          <w:noProof/>
        </w:rPr>
        <w:drawing>
          <wp:inline distT="0" distB="0" distL="0" distR="0" wp14:anchorId="03D43D5B" wp14:editId="37609433">
            <wp:extent cx="5943600" cy="3131820"/>
            <wp:effectExtent l="0" t="0" r="0" b="0"/>
            <wp:docPr id="2122672802" name="Picture 42" descr="A screenshot of a computer&#10;&#10;Description automatically generated">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802" name="Picture 42" descr="A screenshot of a computer&#10;&#10;Description automatically generated">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78867049" w14:textId="6F6D3B91" w:rsidR="00AA16AD" w:rsidRDefault="00000000">
      <w:pPr>
        <w:numPr>
          <w:ilvl w:val="0"/>
          <w:numId w:val="6"/>
        </w:numPr>
      </w:pPr>
      <w:r w:rsidRPr="009611A4">
        <w:t xml:space="preserve">Wählen Sie auf der Seite </w:t>
      </w:r>
      <w:r w:rsidRPr="009611A4">
        <w:rPr>
          <w:b/>
          <w:bCs/>
        </w:rPr>
        <w:t xml:space="preserve">RHEL-DB-01 </w:t>
      </w:r>
      <w:r w:rsidRPr="009611A4">
        <w:t xml:space="preserve">die Option </w:t>
      </w:r>
      <w:r w:rsidR="00EB6C6F" w:rsidRPr="009611A4">
        <w:rPr>
          <w:b/>
          <w:bCs/>
        </w:rPr>
        <w:t>Test migration</w:t>
      </w:r>
      <w:r w:rsidRPr="009611A4">
        <w:t>.</w:t>
      </w:r>
    </w:p>
    <w:p w14:paraId="42E8F251" w14:textId="3DB1EB83" w:rsidR="009611A4" w:rsidRPr="009611A4" w:rsidRDefault="009611A4" w:rsidP="009611A4">
      <w:r w:rsidRPr="009611A4">
        <w:rPr>
          <w:noProof/>
        </w:rPr>
        <w:drawing>
          <wp:inline distT="0" distB="0" distL="0" distR="0" wp14:anchorId="004275F3" wp14:editId="2C0B0455">
            <wp:extent cx="5943600" cy="2874645"/>
            <wp:effectExtent l="0" t="0" r="0" b="0"/>
            <wp:docPr id="400888028" name="Picture 41">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588E872C" w14:textId="5ED8E0AF" w:rsidR="00AA16AD" w:rsidRDefault="00000000">
      <w:pPr>
        <w:numPr>
          <w:ilvl w:val="0"/>
          <w:numId w:val="6"/>
        </w:numPr>
      </w:pPr>
      <w:r w:rsidRPr="009611A4">
        <w:t xml:space="preserve">Wählen Sie das virtuelle Netzwerk </w:t>
      </w:r>
      <w:r w:rsidR="004B7D57" w:rsidRPr="009611A4">
        <w:rPr>
          <w:b/>
          <w:bCs/>
        </w:rPr>
        <w:t>migration-vnet-XXXXXX</w:t>
      </w:r>
      <w:r w:rsidR="004B7D57" w:rsidRPr="009611A4">
        <w:t> </w:t>
      </w:r>
      <w:r w:rsidR="004B7D57" w:rsidRPr="009611A4">
        <w:t xml:space="preserve"> </w:t>
      </w:r>
      <w:r w:rsidRPr="009611A4">
        <w:t xml:space="preserve">und anschließend die Option </w:t>
      </w:r>
      <w:r w:rsidR="00BC306E" w:rsidRPr="009611A4">
        <w:rPr>
          <w:b/>
          <w:bCs/>
        </w:rPr>
        <w:t>Test migration</w:t>
      </w:r>
      <w:r w:rsidRPr="009611A4">
        <w:t>.</w:t>
      </w:r>
    </w:p>
    <w:p w14:paraId="6EE47720" w14:textId="69808AFF" w:rsidR="00AA16AD" w:rsidRDefault="00000000">
      <w:pPr>
        <w:numPr>
          <w:ilvl w:val="0"/>
          <w:numId w:val="6"/>
        </w:numPr>
      </w:pPr>
      <w:r w:rsidRPr="009611A4">
        <w:lastRenderedPageBreak/>
        <w:t xml:space="preserve">Gehen Sie zurück zur Seite </w:t>
      </w:r>
      <w:r w:rsidR="0014296E" w:rsidRPr="009611A4">
        <w:rPr>
          <w:b/>
          <w:bCs/>
        </w:rPr>
        <w:t>Migration and modernization Replicating machines</w:t>
      </w:r>
      <w:r w:rsidR="0014296E" w:rsidRPr="009611A4">
        <w:t> </w:t>
      </w:r>
      <w:r w:rsidRPr="009611A4">
        <w:t xml:space="preserve">und wählen Sie dann die virtuelle Maschine </w:t>
      </w:r>
      <w:r w:rsidRPr="009611A4">
        <w:rPr>
          <w:b/>
          <w:bCs/>
        </w:rPr>
        <w:t xml:space="preserve">RHEL-WEB-01 </w:t>
      </w:r>
      <w:r w:rsidRPr="009611A4">
        <w:t>aus.</w:t>
      </w:r>
    </w:p>
    <w:p w14:paraId="4DBB0627" w14:textId="3AAD60A2" w:rsidR="00AA16AD" w:rsidRDefault="00000000">
      <w:pPr>
        <w:numPr>
          <w:ilvl w:val="0"/>
          <w:numId w:val="6"/>
        </w:numPr>
      </w:pPr>
      <w:r w:rsidRPr="009611A4">
        <w:t xml:space="preserve">Starten Sie auf der Seite </w:t>
      </w:r>
      <w:r w:rsidRPr="009611A4">
        <w:rPr>
          <w:b/>
          <w:bCs/>
        </w:rPr>
        <w:t xml:space="preserve">RHEL-WEB-01 </w:t>
      </w:r>
      <w:r w:rsidRPr="009611A4">
        <w:t xml:space="preserve">eine </w:t>
      </w:r>
      <w:r w:rsidRPr="009611A4">
        <w:rPr>
          <w:b/>
          <w:bCs/>
        </w:rPr>
        <w:t>Test</w:t>
      </w:r>
      <w:r w:rsidR="00626F23">
        <w:rPr>
          <w:b/>
          <w:bCs/>
        </w:rPr>
        <w:t xml:space="preserve"> </w:t>
      </w:r>
      <w:r w:rsidRPr="009611A4">
        <w:rPr>
          <w:b/>
          <w:bCs/>
        </w:rPr>
        <w:t xml:space="preserve">migration </w:t>
      </w:r>
      <w:r w:rsidRPr="009611A4">
        <w:t xml:space="preserve">unter Verwendung des virtuellen Netzwerks </w:t>
      </w:r>
      <w:r w:rsidR="00622D67" w:rsidRPr="009611A4">
        <w:rPr>
          <w:b/>
          <w:bCs/>
        </w:rPr>
        <w:t>migration-vnet-XXXXXX</w:t>
      </w:r>
      <w:r w:rsidRPr="009611A4">
        <w:t>.</w:t>
      </w:r>
    </w:p>
    <w:p w14:paraId="1AE7E601" w14:textId="57543677" w:rsidR="00AA16AD" w:rsidRDefault="00000000">
      <w:pPr>
        <w:numPr>
          <w:ilvl w:val="0"/>
          <w:numId w:val="6"/>
        </w:numPr>
      </w:pPr>
      <w:r w:rsidRPr="009611A4">
        <w:t xml:space="preserve">Gehen Sie zurück zur Seite </w:t>
      </w:r>
      <w:r w:rsidR="00C7050B" w:rsidRPr="009611A4">
        <w:rPr>
          <w:b/>
          <w:bCs/>
        </w:rPr>
        <w:t>Migration and modernization Replicating machines</w:t>
      </w:r>
      <w:r w:rsidRPr="009611A4">
        <w:t xml:space="preserve">. Der </w:t>
      </w:r>
      <w:r w:rsidR="007F1AD5" w:rsidRPr="009611A4">
        <w:rPr>
          <w:b/>
          <w:bCs/>
        </w:rPr>
        <w:t>Replication status</w:t>
      </w:r>
      <w:r w:rsidR="007F1AD5" w:rsidRPr="009611A4">
        <w:t xml:space="preserve"> </w:t>
      </w:r>
      <w:r w:rsidRPr="009611A4">
        <w:t xml:space="preserve">sollte </w:t>
      </w:r>
      <w:r w:rsidR="00701511" w:rsidRPr="009611A4">
        <w:rPr>
          <w:b/>
          <w:bCs/>
        </w:rPr>
        <w:t>Initiating test failover</w:t>
      </w:r>
      <w:r w:rsidR="00701511" w:rsidRPr="009611A4">
        <w:t xml:space="preserve"> </w:t>
      </w:r>
      <w:r w:rsidRPr="009611A4">
        <w:t>lauten</w:t>
      </w:r>
    </w:p>
    <w:p w14:paraId="62E15178" w14:textId="23140775" w:rsidR="009611A4" w:rsidRPr="009611A4" w:rsidRDefault="009611A4" w:rsidP="009611A4">
      <w:r w:rsidRPr="009611A4">
        <w:rPr>
          <w:noProof/>
        </w:rPr>
        <w:drawing>
          <wp:inline distT="0" distB="0" distL="0" distR="0" wp14:anchorId="10B38D00" wp14:editId="631E78FA">
            <wp:extent cx="5943600" cy="3584575"/>
            <wp:effectExtent l="0" t="0" r="0" b="0"/>
            <wp:docPr id="331687815" name="Picture 40">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4D6F740D" w14:textId="1D97F768" w:rsidR="00AA16AD" w:rsidRDefault="00000000">
      <w:r w:rsidRPr="009611A4">
        <w:t xml:space="preserve">Warten Sie, bis der </w:t>
      </w:r>
      <w:r w:rsidR="0071398B" w:rsidRPr="009611A4">
        <w:rPr>
          <w:b/>
          <w:bCs/>
        </w:rPr>
        <w:t>Test failover</w:t>
      </w:r>
      <w:r w:rsidR="0071398B" w:rsidRPr="009611A4">
        <w:t> </w:t>
      </w:r>
      <w:r w:rsidR="0071398B" w:rsidRPr="009611A4">
        <w:t xml:space="preserve"> </w:t>
      </w:r>
      <w:r w:rsidRPr="009611A4">
        <w:t>abgeschlossen ist. Dies kann etwa 5-7 Minuten dauern.</w:t>
      </w:r>
    </w:p>
    <w:p w14:paraId="47C3FFB2" w14:textId="299435FD" w:rsidR="00AA16AD" w:rsidRDefault="00000000">
      <w:pPr>
        <w:numPr>
          <w:ilvl w:val="0"/>
          <w:numId w:val="6"/>
        </w:numPr>
      </w:pPr>
      <w:r w:rsidRPr="009611A4">
        <w:t xml:space="preserve">Gehen Sie zurück zur Seite </w:t>
      </w:r>
      <w:r w:rsidR="005216CA" w:rsidRPr="009611A4">
        <w:rPr>
          <w:b/>
          <w:bCs/>
        </w:rPr>
        <w:t>Migration and modernization Replications</w:t>
      </w:r>
      <w:r w:rsidRPr="009611A4">
        <w:t xml:space="preserve">, wählen Sie </w:t>
      </w:r>
      <w:r w:rsidR="00982E4A" w:rsidRPr="009611A4">
        <w:rPr>
          <w:b/>
          <w:bCs/>
        </w:rPr>
        <w:t>Refresh</w:t>
      </w:r>
      <w:r w:rsidR="00982E4A" w:rsidRPr="009611A4">
        <w:t xml:space="preserve"> </w:t>
      </w:r>
      <w:r w:rsidRPr="009611A4">
        <w:t xml:space="preserve">und überprüfen Sie, ob die beiden virtuellen Maschinen mit dem Status </w:t>
      </w:r>
      <w:r w:rsidR="00C75670" w:rsidRPr="009611A4">
        <w:rPr>
          <w:b/>
          <w:bCs/>
        </w:rPr>
        <w:t>Cleanup test failover pending</w:t>
      </w:r>
      <w:r w:rsidR="00C75670" w:rsidRPr="009611A4">
        <w:t xml:space="preserve"> </w:t>
      </w:r>
      <w:r w:rsidRPr="009611A4">
        <w:t>aufgeführt sind.</w:t>
      </w:r>
    </w:p>
    <w:p w14:paraId="45353BDC" w14:textId="3FE38890" w:rsidR="00AA16AD" w:rsidRDefault="00434007">
      <w:r>
        <w:rPr>
          <w:b/>
          <w:bCs/>
        </w:rPr>
        <w:t>T</w:t>
      </w:r>
      <w:r w:rsidRPr="009611A4">
        <w:rPr>
          <w:b/>
          <w:bCs/>
        </w:rPr>
        <w:t>est migrations</w:t>
      </w:r>
      <w:r w:rsidRPr="009611A4">
        <w:rPr>
          <w:b/>
          <w:bCs/>
        </w:rPr>
        <w:t xml:space="preserve"> </w:t>
      </w:r>
      <w:r w:rsidR="00000000" w:rsidRPr="009611A4">
        <w:rPr>
          <w:b/>
          <w:bCs/>
        </w:rPr>
        <w:t>validieren</w:t>
      </w:r>
    </w:p>
    <w:p w14:paraId="26464BDA" w14:textId="179D4AD7" w:rsidR="00AA16AD" w:rsidRDefault="00000000">
      <w:pPr>
        <w:numPr>
          <w:ilvl w:val="0"/>
          <w:numId w:val="7"/>
        </w:numPr>
      </w:pPr>
      <w:r w:rsidRPr="009611A4">
        <w:t xml:space="preserve">Geben Sie im Azure-Portal in das </w:t>
      </w:r>
      <w:r w:rsidR="00434007" w:rsidRPr="00434007">
        <w:rPr>
          <w:b/>
          <w:bCs/>
        </w:rPr>
        <w:t>Search</w:t>
      </w:r>
      <w:r w:rsidR="00434007">
        <w:t xml:space="preserve"> </w:t>
      </w:r>
      <w:r w:rsidRPr="009611A4">
        <w:t xml:space="preserve">feld </w:t>
      </w:r>
      <w:r w:rsidR="00D7049C" w:rsidRPr="009611A4">
        <w:t>Virtual machines</w:t>
      </w:r>
      <w:r w:rsidR="00D7049C" w:rsidRPr="009611A4">
        <w:t xml:space="preserve"> </w:t>
      </w:r>
      <w:r w:rsidRPr="009611A4">
        <w:t xml:space="preserve">ein und wählen Sie dann </w:t>
      </w:r>
      <w:r w:rsidR="00D7049C" w:rsidRPr="00D7049C">
        <w:rPr>
          <w:b/>
          <w:bCs/>
        </w:rPr>
        <w:t>Virtual machines</w:t>
      </w:r>
      <w:r w:rsidRPr="009611A4">
        <w:t>.</w:t>
      </w:r>
    </w:p>
    <w:p w14:paraId="71D8B75E" w14:textId="77777777" w:rsidR="00AA16AD" w:rsidRDefault="00000000">
      <w:pPr>
        <w:numPr>
          <w:ilvl w:val="0"/>
          <w:numId w:val="7"/>
        </w:numPr>
      </w:pPr>
      <w:r w:rsidRPr="009611A4">
        <w:t>Beachten Sie die Einträge für die neu replizierten virtuellen Maschinen.</w:t>
      </w:r>
    </w:p>
    <w:p w14:paraId="21FF94CD" w14:textId="77777777" w:rsidR="00AA16AD" w:rsidRDefault="00000000">
      <w:r w:rsidRPr="009611A4">
        <w:t xml:space="preserve">Hinweis - Zu Beginn haben die virtuellen Maschinen Namen, die aus einem Präfix </w:t>
      </w:r>
      <w:r w:rsidRPr="009611A4">
        <w:rPr>
          <w:b/>
          <w:bCs/>
        </w:rPr>
        <w:t xml:space="preserve">asr-temp </w:t>
      </w:r>
      <w:r w:rsidRPr="009611A4">
        <w:t xml:space="preserve">und einem zufällig generierten Suffix bestehen, werden aber automatisch in </w:t>
      </w:r>
      <w:r w:rsidRPr="009611A4">
        <w:rPr>
          <w:b/>
          <w:bCs/>
        </w:rPr>
        <w:t xml:space="preserve">RHEL-DB-01-test </w:t>
      </w:r>
      <w:r w:rsidRPr="009611A4">
        <w:t xml:space="preserve">und </w:t>
      </w:r>
      <w:r w:rsidRPr="009611A4">
        <w:rPr>
          <w:b/>
          <w:bCs/>
        </w:rPr>
        <w:t xml:space="preserve">RHEL-WEB-01-test </w:t>
      </w:r>
      <w:r w:rsidRPr="009611A4">
        <w:t>umbenannt.</w:t>
      </w:r>
    </w:p>
    <w:p w14:paraId="64FC357E" w14:textId="3FE68243" w:rsidR="00AA16AD" w:rsidRDefault="00000000">
      <w:pPr>
        <w:numPr>
          <w:ilvl w:val="0"/>
          <w:numId w:val="7"/>
        </w:numPr>
      </w:pPr>
      <w:r w:rsidRPr="009611A4">
        <w:t xml:space="preserve">Wählen Sie auf der Seite </w:t>
      </w:r>
      <w:r w:rsidR="000341F8" w:rsidRPr="009611A4">
        <w:rPr>
          <w:b/>
          <w:bCs/>
        </w:rPr>
        <w:t>Virtual machines</w:t>
      </w:r>
      <w:r w:rsidR="000341F8">
        <w:t xml:space="preserve"> </w:t>
      </w:r>
      <w:r w:rsidRPr="009611A4">
        <w:t xml:space="preserve">die VM </w:t>
      </w:r>
      <w:r w:rsidRPr="009611A4">
        <w:rPr>
          <w:b/>
          <w:bCs/>
        </w:rPr>
        <w:t xml:space="preserve">RHEL-WEB-01-test </w:t>
      </w:r>
      <w:r w:rsidRPr="009611A4">
        <w:t>aus.</w:t>
      </w:r>
    </w:p>
    <w:p w14:paraId="24B9F157" w14:textId="7DEB7A2A" w:rsidR="009611A4" w:rsidRPr="009611A4" w:rsidRDefault="009611A4" w:rsidP="009611A4">
      <w:r w:rsidRPr="009611A4">
        <w:rPr>
          <w:noProof/>
        </w:rPr>
        <w:lastRenderedPageBreak/>
        <w:drawing>
          <wp:inline distT="0" distB="0" distL="0" distR="0" wp14:anchorId="5334E270" wp14:editId="0F222B97">
            <wp:extent cx="5943600" cy="3426460"/>
            <wp:effectExtent l="0" t="0" r="0" b="0"/>
            <wp:docPr id="337527198" name="Picture 39" descr="A screenshot of a computer&#10;&#10;Description automatically generat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27198" name="Picture 39" descr="A screenshot of a computer&#10;&#10;Description automatically generat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p>
    <w:p w14:paraId="3A9D0561" w14:textId="5269941E" w:rsidR="00AA16AD" w:rsidRDefault="00000000">
      <w:pPr>
        <w:numPr>
          <w:ilvl w:val="0"/>
          <w:numId w:val="7"/>
        </w:numPr>
      </w:pPr>
      <w:r w:rsidRPr="009611A4">
        <w:t xml:space="preserve">Wählen Sie auf der Seite </w:t>
      </w:r>
      <w:r w:rsidRPr="009611A4">
        <w:rPr>
          <w:b/>
          <w:bCs/>
        </w:rPr>
        <w:t xml:space="preserve">RHEL-WEB-01-test </w:t>
      </w:r>
      <w:r w:rsidRPr="009611A4">
        <w:t xml:space="preserve">unter </w:t>
      </w:r>
      <w:r w:rsidR="00E72ED8">
        <w:rPr>
          <w:b/>
          <w:bCs/>
        </w:rPr>
        <w:t>Settings</w:t>
      </w:r>
      <w:r w:rsidRPr="009611A4">
        <w:rPr>
          <w:b/>
          <w:bCs/>
        </w:rPr>
        <w:t xml:space="preserve"> </w:t>
      </w:r>
      <w:r w:rsidRPr="009611A4">
        <w:t xml:space="preserve">die Option </w:t>
      </w:r>
      <w:r w:rsidR="00054668" w:rsidRPr="009611A4">
        <w:rPr>
          <w:b/>
          <w:bCs/>
        </w:rPr>
        <w:t>Networking</w:t>
      </w:r>
      <w:r w:rsidRPr="009611A4">
        <w:t>.</w:t>
      </w:r>
    </w:p>
    <w:p w14:paraId="34E43594" w14:textId="6A1D574D" w:rsidR="00AA16AD" w:rsidRDefault="00000000">
      <w:pPr>
        <w:numPr>
          <w:ilvl w:val="0"/>
          <w:numId w:val="7"/>
        </w:numPr>
      </w:pPr>
      <w:r w:rsidRPr="009611A4">
        <w:t xml:space="preserve">Wählen Sie auf dem </w:t>
      </w:r>
      <w:r w:rsidR="00BE5B9E" w:rsidRPr="009611A4">
        <w:rPr>
          <w:b/>
          <w:bCs/>
        </w:rPr>
        <w:t>Networking</w:t>
      </w:r>
      <w:r w:rsidR="00BE5B9E" w:rsidRPr="009611A4">
        <w:t> </w:t>
      </w:r>
      <w:r w:rsidR="00BE5B9E" w:rsidRPr="009611A4">
        <w:t xml:space="preserve"> </w:t>
      </w:r>
      <w:r w:rsidRPr="009611A4">
        <w:t xml:space="preserve">-Blade die Netzwerkschnittstelle </w:t>
      </w:r>
      <w:r w:rsidRPr="009611A4">
        <w:rPr>
          <w:b/>
          <w:bCs/>
        </w:rPr>
        <w:t>nic-RHEL-WEB-01-00-test</w:t>
      </w:r>
    </w:p>
    <w:p w14:paraId="0A67CC14" w14:textId="227F9045" w:rsidR="009611A4" w:rsidRPr="009611A4" w:rsidRDefault="009611A4" w:rsidP="009611A4">
      <w:r w:rsidRPr="009611A4">
        <w:rPr>
          <w:noProof/>
        </w:rPr>
        <w:drawing>
          <wp:inline distT="0" distB="0" distL="0" distR="0" wp14:anchorId="2EDFB5B1" wp14:editId="2CEF0923">
            <wp:extent cx="5943600" cy="2665095"/>
            <wp:effectExtent l="0" t="0" r="0" b="0"/>
            <wp:docPr id="916376481" name="Picture 38" descr="A screenshot of a computer&#10;&#10;Description automatically generate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6481" name="Picture 38" descr="A screenshot of a computer&#10;&#10;Description automatically generated">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31E8325A" w14:textId="6075C4C6" w:rsidR="00AA16AD" w:rsidRDefault="00000000">
      <w:pPr>
        <w:numPr>
          <w:ilvl w:val="0"/>
          <w:numId w:val="7"/>
        </w:numPr>
      </w:pPr>
      <w:r w:rsidRPr="009611A4">
        <w:t xml:space="preserve">Auf der Seite </w:t>
      </w:r>
      <w:r w:rsidRPr="009611A4">
        <w:rPr>
          <w:b/>
          <w:bCs/>
        </w:rPr>
        <w:t xml:space="preserve">nic-RHEL-WEB-01-00-test </w:t>
      </w:r>
      <w:r w:rsidRPr="009611A4">
        <w:t xml:space="preserve">wählen Sie unter </w:t>
      </w:r>
      <w:r w:rsidR="00512049">
        <w:rPr>
          <w:b/>
          <w:bCs/>
        </w:rPr>
        <w:t>Settings</w:t>
      </w:r>
      <w:r w:rsidRPr="009611A4">
        <w:rPr>
          <w:b/>
          <w:bCs/>
        </w:rPr>
        <w:t xml:space="preserve"> </w:t>
      </w:r>
      <w:r w:rsidRPr="009611A4">
        <w:t xml:space="preserve">die Option </w:t>
      </w:r>
      <w:r w:rsidRPr="009611A4">
        <w:rPr>
          <w:b/>
          <w:bCs/>
        </w:rPr>
        <w:t>IP-Konfigurationen</w:t>
      </w:r>
      <w:r w:rsidRPr="009611A4">
        <w:t>.</w:t>
      </w:r>
    </w:p>
    <w:p w14:paraId="33E07A64" w14:textId="77777777" w:rsidR="00AA16AD" w:rsidRDefault="00000000">
      <w:pPr>
        <w:numPr>
          <w:ilvl w:val="0"/>
          <w:numId w:val="7"/>
        </w:numPr>
      </w:pPr>
      <w:r w:rsidRPr="009611A4">
        <w:t xml:space="preserve">Wählen Sie </w:t>
      </w:r>
      <w:r w:rsidRPr="009611A4">
        <w:rPr>
          <w:b/>
          <w:bCs/>
        </w:rPr>
        <w:t>nic-RHEL-WEB-01-00-test-ipConfig</w:t>
      </w:r>
      <w:r w:rsidRPr="009611A4">
        <w:t>, um die IP-Konfiguration zu bearbeiten.</w:t>
      </w:r>
    </w:p>
    <w:p w14:paraId="69F05B87" w14:textId="344C2A09" w:rsidR="009611A4" w:rsidRPr="009611A4" w:rsidRDefault="009611A4" w:rsidP="009611A4">
      <w:r w:rsidRPr="009611A4">
        <w:rPr>
          <w:noProof/>
        </w:rPr>
        <w:lastRenderedPageBreak/>
        <w:drawing>
          <wp:inline distT="0" distB="0" distL="0" distR="0" wp14:anchorId="574A0C89" wp14:editId="3489DFAC">
            <wp:extent cx="5943600" cy="3111500"/>
            <wp:effectExtent l="0" t="0" r="0" b="0"/>
            <wp:docPr id="401715790" name="Picture 37" descr="A screenshot of a computer&#10;&#10;Description automatically generated">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15790" name="Picture 37" descr="A screenshot of a computer&#10;&#10;Description automatically generated">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14:paraId="45C4240C" w14:textId="55DE3B31" w:rsidR="00AA16AD" w:rsidRDefault="00000000">
      <w:pPr>
        <w:numPr>
          <w:ilvl w:val="0"/>
          <w:numId w:val="7"/>
        </w:numPr>
      </w:pPr>
      <w:r w:rsidRPr="009611A4">
        <w:t>Aktivieren Sie im Blade "</w:t>
      </w:r>
      <w:r w:rsidR="00BC751F" w:rsidRPr="00BC751F">
        <w:rPr>
          <w:b/>
          <w:bCs/>
        </w:rPr>
        <w:t xml:space="preserve"> </w:t>
      </w:r>
      <w:r w:rsidR="00BC751F" w:rsidRPr="009611A4">
        <w:rPr>
          <w:b/>
          <w:bCs/>
        </w:rPr>
        <w:t>Edit IP configuration</w:t>
      </w:r>
      <w:r w:rsidR="00BC751F" w:rsidRPr="009611A4">
        <w:t> </w:t>
      </w:r>
      <w:r w:rsidR="00BC751F" w:rsidRPr="009611A4">
        <w:rPr>
          <w:b/>
          <w:bCs/>
        </w:rPr>
        <w:t xml:space="preserve"> </w:t>
      </w:r>
      <w:r w:rsidRPr="009611A4">
        <w:rPr>
          <w:b/>
          <w:bCs/>
        </w:rPr>
        <w:t xml:space="preserve">" </w:t>
      </w:r>
      <w:r w:rsidRPr="009611A4">
        <w:t>das Kontrollkästchen "</w:t>
      </w:r>
      <w:r w:rsidR="009F7D4F" w:rsidRPr="009F7D4F">
        <w:rPr>
          <w:b/>
          <w:bCs/>
        </w:rPr>
        <w:t xml:space="preserve"> </w:t>
      </w:r>
      <w:r w:rsidR="009F7D4F" w:rsidRPr="009611A4">
        <w:rPr>
          <w:b/>
          <w:bCs/>
        </w:rPr>
        <w:t>Associate public IP address</w:t>
      </w:r>
      <w:r w:rsidR="009F7D4F" w:rsidRPr="009611A4">
        <w:rPr>
          <w:b/>
          <w:bCs/>
        </w:rPr>
        <w:t xml:space="preserve"> </w:t>
      </w:r>
      <w:r w:rsidRPr="009611A4">
        <w:rPr>
          <w:b/>
          <w:bCs/>
        </w:rPr>
        <w:t xml:space="preserve">" </w:t>
      </w:r>
      <w:r w:rsidRPr="009611A4">
        <w:t xml:space="preserve">und wählen Sie dann </w:t>
      </w:r>
      <w:r w:rsidRPr="009611A4">
        <w:rPr>
          <w:b/>
          <w:bCs/>
        </w:rPr>
        <w:t xml:space="preserve">ip43240741 </w:t>
      </w:r>
      <w:r w:rsidRPr="009611A4">
        <w:t xml:space="preserve">als </w:t>
      </w:r>
      <w:r w:rsidR="002475F5" w:rsidRPr="009611A4">
        <w:rPr>
          <w:b/>
          <w:bCs/>
        </w:rPr>
        <w:t>Public IP address</w:t>
      </w:r>
      <w:r w:rsidRPr="009611A4">
        <w:t>.</w:t>
      </w:r>
    </w:p>
    <w:p w14:paraId="10A7B269" w14:textId="680DDB44" w:rsidR="00AA16AD" w:rsidRDefault="00000000">
      <w:pPr>
        <w:numPr>
          <w:ilvl w:val="0"/>
          <w:numId w:val="7"/>
        </w:numPr>
      </w:pPr>
      <w:r w:rsidRPr="009611A4">
        <w:t xml:space="preserve">Wählen Sie </w:t>
      </w:r>
      <w:r w:rsidR="002475F5">
        <w:rPr>
          <w:b/>
          <w:bCs/>
        </w:rPr>
        <w:t>Save</w:t>
      </w:r>
      <w:r w:rsidRPr="009611A4">
        <w:rPr>
          <w:b/>
          <w:bCs/>
        </w:rPr>
        <w:t xml:space="preserve"> </w:t>
      </w:r>
      <w:r w:rsidRPr="009611A4">
        <w:t>und warten Sie, bis die Zuordnung abgeschlossen ist.</w:t>
      </w:r>
    </w:p>
    <w:p w14:paraId="2C740761" w14:textId="77777777" w:rsidR="00AC0786" w:rsidRDefault="00000000" w:rsidP="00AC0786">
      <w:pPr>
        <w:numPr>
          <w:ilvl w:val="0"/>
          <w:numId w:val="7"/>
        </w:numPr>
      </w:pPr>
      <w:r w:rsidRPr="009611A4">
        <w:t xml:space="preserve">Öffnen Sie eine neue Edge-Registerkarte und gehen Sie zu dem </w:t>
      </w:r>
      <w:r w:rsidRPr="009611A4">
        <w:rPr>
          <w:b/>
          <w:bCs/>
        </w:rPr>
        <w:t>DNS-</w:t>
      </w:r>
      <w:r w:rsidR="00736A59" w:rsidRPr="00736A59">
        <w:rPr>
          <w:b/>
          <w:bCs/>
        </w:rPr>
        <w:t xml:space="preserve"> </w:t>
      </w:r>
      <w:r w:rsidR="00736A59" w:rsidRPr="009611A4">
        <w:rPr>
          <w:b/>
          <w:bCs/>
        </w:rPr>
        <w:t>name</w:t>
      </w:r>
      <w:r w:rsidRPr="009611A4">
        <w:t>, den Sie der öffentlichen IP zugewiesen haben:</w:t>
      </w:r>
    </w:p>
    <w:p w14:paraId="54F4C7EC" w14:textId="491B03F7" w:rsidR="00AC0786" w:rsidRPr="009611A4" w:rsidRDefault="00AC0786" w:rsidP="00AC0786">
      <w:pPr>
        <w:ind w:left="720"/>
      </w:pPr>
      <w:r>
        <w:t>+++</w:t>
      </w:r>
      <w:r w:rsidRPr="009611A4">
        <w:t>rhel-web-XXXXXX.westus2.cloudapp.azure.com</w:t>
      </w:r>
      <w:r>
        <w:t>+++</w:t>
      </w:r>
    </w:p>
    <w:p w14:paraId="37F42182" w14:textId="77777777" w:rsidR="00AA16AD" w:rsidRDefault="00000000">
      <w:pPr>
        <w:numPr>
          <w:ilvl w:val="0"/>
          <w:numId w:val="7"/>
        </w:numPr>
      </w:pPr>
      <w:r w:rsidRPr="009611A4">
        <w:t>Überprüfen Sie, ob die auf RHEL-WEB-01-test gehostete Drupal-Website geladen wird.</w:t>
      </w:r>
    </w:p>
    <w:p w14:paraId="2BB658F6" w14:textId="15B860AB" w:rsidR="00AA16AD" w:rsidRDefault="00000000">
      <w:pPr>
        <w:numPr>
          <w:ilvl w:val="0"/>
          <w:numId w:val="7"/>
        </w:numPr>
      </w:pPr>
      <w:r w:rsidRPr="009611A4">
        <w:t xml:space="preserve">Wenn die Website nicht geöffnet wird, erstellen Sie in den </w:t>
      </w:r>
      <w:r w:rsidR="004E1F55" w:rsidRPr="009611A4">
        <w:rPr>
          <w:b/>
          <w:bCs/>
        </w:rPr>
        <w:t>Networking settings</w:t>
      </w:r>
      <w:r w:rsidR="004E1F55" w:rsidRPr="009611A4">
        <w:t> </w:t>
      </w:r>
      <w:r w:rsidR="004E1F55" w:rsidRPr="009611A4">
        <w:t xml:space="preserve"> </w:t>
      </w:r>
      <w:r w:rsidRPr="009611A4">
        <w:t xml:space="preserve">der virtuellen Maschine eine </w:t>
      </w:r>
      <w:r w:rsidR="009A69B5" w:rsidRPr="009611A4">
        <w:rPr>
          <w:b/>
          <w:bCs/>
        </w:rPr>
        <w:t>Network Security Group</w:t>
      </w:r>
      <w:r w:rsidR="009A69B5" w:rsidRPr="009611A4">
        <w:t> </w:t>
      </w:r>
      <w:r w:rsidRPr="009611A4">
        <w:t xml:space="preserve">und aktivieren Sie </w:t>
      </w:r>
      <w:r w:rsidRPr="009611A4">
        <w:rPr>
          <w:b/>
          <w:bCs/>
        </w:rPr>
        <w:t>Port 80</w:t>
      </w:r>
      <w:r w:rsidRPr="009611A4">
        <w:t>, wie in der folgenden Abbildung gezeigt.</w:t>
      </w:r>
    </w:p>
    <w:p w14:paraId="07A8A163" w14:textId="17B3CD14" w:rsidR="009611A4" w:rsidRPr="009611A4" w:rsidRDefault="009611A4" w:rsidP="009611A4">
      <w:r w:rsidRPr="009611A4">
        <w:rPr>
          <w:noProof/>
        </w:rPr>
        <w:lastRenderedPageBreak/>
        <w:drawing>
          <wp:inline distT="0" distB="0" distL="0" distR="0" wp14:anchorId="4ECFB750" wp14:editId="1934BFEE">
            <wp:extent cx="5943600" cy="3811905"/>
            <wp:effectExtent l="0" t="0" r="0" b="0"/>
            <wp:docPr id="826809883" name="Picture 36">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11905"/>
                    </a:xfrm>
                    <a:prstGeom prst="rect">
                      <a:avLst/>
                    </a:prstGeom>
                    <a:noFill/>
                    <a:ln>
                      <a:noFill/>
                    </a:ln>
                  </pic:spPr>
                </pic:pic>
              </a:graphicData>
            </a:graphic>
          </wp:inline>
        </w:drawing>
      </w:r>
    </w:p>
    <w:p w14:paraId="6B441007" w14:textId="46A6C5A0" w:rsidR="009611A4" w:rsidRPr="009611A4" w:rsidRDefault="009611A4" w:rsidP="009611A4">
      <w:r w:rsidRPr="009611A4">
        <w:rPr>
          <w:noProof/>
        </w:rPr>
        <w:lastRenderedPageBreak/>
        <w:drawing>
          <wp:inline distT="0" distB="0" distL="0" distR="0" wp14:anchorId="11B86636" wp14:editId="168CB9CC">
            <wp:extent cx="5943600" cy="4450080"/>
            <wp:effectExtent l="0" t="0" r="0" b="0"/>
            <wp:docPr id="323866517" name="Picture 35" descr="A screenshot of a computer&#10;&#10;Description automatically generate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66517" name="Picture 35" descr="A screenshot of a computer&#10;&#10;Description automatically generated">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0D7F9BF4" w14:textId="4EB7E343" w:rsidR="00AA16AD" w:rsidRDefault="00000000">
      <w:r w:rsidRPr="009611A4">
        <w:rPr>
          <w:b/>
          <w:bCs/>
        </w:rPr>
        <w:t xml:space="preserve">Bereinigung von </w:t>
      </w:r>
      <w:r w:rsidR="00B613DC" w:rsidRPr="009611A4">
        <w:rPr>
          <w:b/>
          <w:bCs/>
        </w:rPr>
        <w:t>test migrations</w:t>
      </w:r>
    </w:p>
    <w:p w14:paraId="738E9729" w14:textId="2B7369AC" w:rsidR="00AA16AD" w:rsidRDefault="00000000">
      <w:pPr>
        <w:numPr>
          <w:ilvl w:val="0"/>
          <w:numId w:val="8"/>
        </w:numPr>
      </w:pPr>
      <w:r w:rsidRPr="009611A4">
        <w:t xml:space="preserve">Gehen Sie zurück zur Seite </w:t>
      </w:r>
      <w:r w:rsidR="007A4BF2" w:rsidRPr="009611A4">
        <w:rPr>
          <w:b/>
          <w:bCs/>
        </w:rPr>
        <w:t>Migration and modernization | Replications</w:t>
      </w:r>
      <w:r w:rsidR="007A4BF2" w:rsidRPr="009611A4">
        <w:t> </w:t>
      </w:r>
      <w:r w:rsidRPr="009611A4">
        <w:t xml:space="preserve">und wählen Sie </w:t>
      </w:r>
      <w:r w:rsidRPr="009611A4">
        <w:rPr>
          <w:b/>
          <w:bCs/>
        </w:rPr>
        <w:t>RHEL-DB-01</w:t>
      </w:r>
      <w:r w:rsidRPr="009611A4">
        <w:t>.</w:t>
      </w:r>
    </w:p>
    <w:p w14:paraId="4049F096" w14:textId="41B2BCB8" w:rsidR="00AA16AD" w:rsidRDefault="00000000">
      <w:pPr>
        <w:numPr>
          <w:ilvl w:val="0"/>
          <w:numId w:val="8"/>
        </w:numPr>
      </w:pPr>
      <w:r w:rsidRPr="009611A4">
        <w:t xml:space="preserve">Wählen Sie die Aktion </w:t>
      </w:r>
      <w:r w:rsidR="008B689B">
        <w:rPr>
          <w:b/>
          <w:bCs/>
        </w:rPr>
        <w:t>Clean</w:t>
      </w:r>
      <w:r w:rsidR="007D12F7">
        <w:rPr>
          <w:b/>
          <w:bCs/>
        </w:rPr>
        <w:t xml:space="preserve"> up test</w:t>
      </w:r>
      <w:r w:rsidR="003F5822">
        <w:rPr>
          <w:b/>
          <w:bCs/>
        </w:rPr>
        <w:t xml:space="preserve"> migration</w:t>
      </w:r>
      <w:r w:rsidRPr="009611A4">
        <w:t>.</w:t>
      </w:r>
    </w:p>
    <w:p w14:paraId="5D0D8B1D" w14:textId="74E20ADF" w:rsidR="009611A4" w:rsidRPr="009611A4" w:rsidRDefault="009611A4" w:rsidP="009611A4">
      <w:r w:rsidRPr="009611A4">
        <w:rPr>
          <w:noProof/>
        </w:rPr>
        <w:lastRenderedPageBreak/>
        <w:drawing>
          <wp:inline distT="0" distB="0" distL="0" distR="0" wp14:anchorId="6A35D98A" wp14:editId="4BE39543">
            <wp:extent cx="5943600" cy="3114675"/>
            <wp:effectExtent l="0" t="0" r="0" b="0"/>
            <wp:docPr id="1804889303" name="Picture 34">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6F9F8B86" w14:textId="13E7B4C9" w:rsidR="00AA16AD" w:rsidRDefault="00000000">
      <w:pPr>
        <w:numPr>
          <w:ilvl w:val="0"/>
          <w:numId w:val="8"/>
        </w:numPr>
      </w:pPr>
      <w:r w:rsidRPr="009611A4">
        <w:t xml:space="preserve">Lassen Sie das Feld </w:t>
      </w:r>
      <w:r w:rsidR="00AC7D79" w:rsidRPr="009611A4">
        <w:rPr>
          <w:b/>
          <w:bCs/>
        </w:rPr>
        <w:t>Notes</w:t>
      </w:r>
      <w:r w:rsidR="00AC7D79" w:rsidRPr="009611A4">
        <w:t> </w:t>
      </w:r>
      <w:r w:rsidRPr="009611A4">
        <w:t xml:space="preserve">leer und markieren Sie das Kontrollkästchen für </w:t>
      </w:r>
      <w:r w:rsidR="003717ED" w:rsidRPr="009611A4">
        <w:rPr>
          <w:b/>
          <w:bCs/>
        </w:rPr>
        <w:t>Testing is complete</w:t>
      </w:r>
      <w:r w:rsidRPr="009611A4">
        <w:rPr>
          <w:b/>
          <w:bCs/>
        </w:rPr>
        <w:t xml:space="preserve">. </w:t>
      </w:r>
      <w:r w:rsidR="00A64080" w:rsidRPr="009611A4">
        <w:rPr>
          <w:b/>
          <w:bCs/>
        </w:rPr>
        <w:t>Delete test virtual machine</w:t>
      </w:r>
      <w:r w:rsidR="00A64080" w:rsidRPr="009611A4">
        <w:t xml:space="preserve"> </w:t>
      </w:r>
      <w:r w:rsidRPr="009611A4">
        <w:t xml:space="preserve">und wählen Sie dann </w:t>
      </w:r>
      <w:r w:rsidR="00A30A13" w:rsidRPr="009611A4">
        <w:rPr>
          <w:b/>
          <w:bCs/>
        </w:rPr>
        <w:t>Cleanup Test</w:t>
      </w:r>
      <w:r w:rsidR="00A30A13">
        <w:rPr>
          <w:b/>
          <w:bCs/>
        </w:rPr>
        <w:tab/>
      </w:r>
    </w:p>
    <w:p w14:paraId="56B87622" w14:textId="3A2479C0" w:rsidR="00AA16AD" w:rsidRDefault="00000000">
      <w:pPr>
        <w:numPr>
          <w:ilvl w:val="0"/>
          <w:numId w:val="8"/>
        </w:numPr>
      </w:pPr>
      <w:r w:rsidRPr="009611A4">
        <w:t xml:space="preserve">Gehen Sie zurück zur Seite </w:t>
      </w:r>
      <w:r w:rsidR="009D2A11" w:rsidRPr="009611A4">
        <w:rPr>
          <w:b/>
          <w:bCs/>
        </w:rPr>
        <w:t>Migration and modernization | Replications</w:t>
      </w:r>
      <w:r w:rsidR="009D2A11" w:rsidRPr="009611A4">
        <w:t> </w:t>
      </w:r>
      <w:r w:rsidRPr="009611A4">
        <w:t xml:space="preserve">und wählen Sie </w:t>
      </w:r>
      <w:r w:rsidRPr="009611A4">
        <w:rPr>
          <w:b/>
          <w:bCs/>
        </w:rPr>
        <w:t>RHEL-WEB-01</w:t>
      </w:r>
      <w:r w:rsidRPr="009611A4">
        <w:t>.</w:t>
      </w:r>
    </w:p>
    <w:p w14:paraId="7D98EA43" w14:textId="2749E47D" w:rsidR="00AA16AD" w:rsidRDefault="00000000" w:rsidP="002D4B46">
      <w:pPr>
        <w:numPr>
          <w:ilvl w:val="0"/>
          <w:numId w:val="8"/>
        </w:numPr>
      </w:pPr>
      <w:r w:rsidRPr="009611A4">
        <w:t xml:space="preserve">Wählen Sie die Aktion </w:t>
      </w:r>
      <w:r w:rsidR="00CD6AAB" w:rsidRPr="009611A4">
        <w:rPr>
          <w:b/>
          <w:bCs/>
        </w:rPr>
        <w:t>Clean up test migration</w:t>
      </w:r>
      <w:r w:rsidR="00CD6AAB" w:rsidRPr="009611A4">
        <w:t> </w:t>
      </w:r>
      <w:r w:rsidRPr="009611A4">
        <w:t xml:space="preserve">mit der Angabe </w:t>
      </w:r>
      <w:r w:rsidR="002D4B46" w:rsidRPr="009611A4">
        <w:rPr>
          <w:b/>
          <w:bCs/>
        </w:rPr>
        <w:t>Testing is complete. Delete test virtual machine</w:t>
      </w:r>
      <w:r w:rsidR="002D4B46" w:rsidRPr="009611A4">
        <w:t>.</w:t>
      </w:r>
    </w:p>
    <w:p w14:paraId="6E600C77" w14:textId="311C2BE9" w:rsidR="00AA16AD" w:rsidRDefault="00000000">
      <w:pPr>
        <w:numPr>
          <w:ilvl w:val="0"/>
          <w:numId w:val="8"/>
        </w:numPr>
      </w:pPr>
      <w:r w:rsidRPr="009611A4">
        <w:t xml:space="preserve">Zurück zur Seite </w:t>
      </w:r>
      <w:r w:rsidR="001C6002" w:rsidRPr="009611A4">
        <w:rPr>
          <w:b/>
          <w:bCs/>
        </w:rPr>
        <w:t>Migration and modernization | Replications</w:t>
      </w:r>
      <w:r w:rsidRPr="009611A4">
        <w:t>.</w:t>
      </w:r>
    </w:p>
    <w:p w14:paraId="75CB2272" w14:textId="34D5F5B9" w:rsidR="00AA16AD" w:rsidRDefault="00000000">
      <w:pPr>
        <w:numPr>
          <w:ilvl w:val="0"/>
          <w:numId w:val="8"/>
        </w:numPr>
      </w:pPr>
      <w:r w:rsidRPr="009611A4">
        <w:t xml:space="preserve">Warten Sie, bis der </w:t>
      </w:r>
      <w:r w:rsidR="004C4934" w:rsidRPr="009611A4">
        <w:rPr>
          <w:b/>
          <w:bCs/>
        </w:rPr>
        <w:t>Replication status</w:t>
      </w:r>
      <w:r w:rsidR="00E918F9">
        <w:t xml:space="preserve"> </w:t>
      </w:r>
      <w:r w:rsidR="00E918F9" w:rsidRPr="009611A4">
        <w:rPr>
          <w:b/>
          <w:bCs/>
        </w:rPr>
        <w:t>Protected</w:t>
      </w:r>
      <w:r w:rsidR="00E918F9" w:rsidRPr="009611A4">
        <w:t> </w:t>
      </w:r>
      <w:r w:rsidRPr="009611A4">
        <w:t>lautet, bevor Sie fortfahren.</w:t>
      </w:r>
    </w:p>
    <w:p w14:paraId="0CF55AF1" w14:textId="0FD2E817" w:rsidR="00AA16AD" w:rsidRDefault="00000000">
      <w:r w:rsidRPr="009611A4">
        <w:t xml:space="preserve">Möglicherweise müssen Sie nach ein oder zwei Minuten auf </w:t>
      </w:r>
      <w:r w:rsidR="00384729" w:rsidRPr="009611A4">
        <w:rPr>
          <w:b/>
          <w:bCs/>
        </w:rPr>
        <w:t>Refresh</w:t>
      </w:r>
      <w:r w:rsidR="00384729" w:rsidRPr="009611A4">
        <w:t> </w:t>
      </w:r>
      <w:r w:rsidR="00384729" w:rsidRPr="009611A4">
        <w:t xml:space="preserve"> </w:t>
      </w:r>
      <w:r w:rsidRPr="009611A4">
        <w:t>klicken, um diese Aktualisierung zu sehen.</w:t>
      </w:r>
    </w:p>
    <w:p w14:paraId="3BAE75D7" w14:textId="0F1A40FF" w:rsidR="00AA16AD" w:rsidRDefault="00000000">
      <w:pPr>
        <w:rPr>
          <w:b/>
          <w:bCs/>
        </w:rPr>
      </w:pPr>
      <w:r w:rsidRPr="009611A4">
        <w:rPr>
          <w:b/>
          <w:bCs/>
        </w:rPr>
        <w:t xml:space="preserve">Aufgabe 5: </w:t>
      </w:r>
      <w:r w:rsidR="0039165A" w:rsidRPr="009611A4">
        <w:rPr>
          <w:b/>
          <w:bCs/>
        </w:rPr>
        <w:t>Migrat</w:t>
      </w:r>
      <w:r w:rsidR="0039165A">
        <w:rPr>
          <w:b/>
          <w:bCs/>
        </w:rPr>
        <w:t xml:space="preserve">ions </w:t>
      </w:r>
      <w:r w:rsidRPr="009611A4">
        <w:rPr>
          <w:b/>
          <w:bCs/>
        </w:rPr>
        <w:t>durchführen</w:t>
      </w:r>
    </w:p>
    <w:p w14:paraId="2EEB8BFA" w14:textId="37D04C13" w:rsidR="00AA16AD" w:rsidRDefault="00000000">
      <w:pPr>
        <w:numPr>
          <w:ilvl w:val="0"/>
          <w:numId w:val="9"/>
        </w:numPr>
      </w:pPr>
      <w:r w:rsidRPr="009611A4">
        <w:t xml:space="preserve">Wählen Sie </w:t>
      </w:r>
      <w:r w:rsidRPr="009611A4">
        <w:rPr>
          <w:b/>
          <w:bCs/>
        </w:rPr>
        <w:t xml:space="preserve">RHEL-DB-01 </w:t>
      </w:r>
      <w:r w:rsidRPr="009611A4">
        <w:t xml:space="preserve">und lösen Sie die Aktion </w:t>
      </w:r>
      <w:r w:rsidR="00D10DD9" w:rsidRPr="009611A4">
        <w:rPr>
          <w:b/>
          <w:bCs/>
        </w:rPr>
        <w:t>Migrate</w:t>
      </w:r>
      <w:r w:rsidR="00D10DD9" w:rsidRPr="009611A4">
        <w:t> </w:t>
      </w:r>
      <w:r w:rsidR="00D10DD9" w:rsidRPr="009611A4">
        <w:t xml:space="preserve"> </w:t>
      </w:r>
      <w:r w:rsidRPr="009611A4">
        <w:t>aus.</w:t>
      </w:r>
    </w:p>
    <w:p w14:paraId="0266D7DB" w14:textId="55733F22" w:rsidR="009611A4" w:rsidRPr="009611A4" w:rsidRDefault="009611A4" w:rsidP="009611A4">
      <w:r w:rsidRPr="009611A4">
        <w:rPr>
          <w:noProof/>
        </w:rPr>
        <w:drawing>
          <wp:inline distT="0" distB="0" distL="0" distR="0" wp14:anchorId="2EE77E9E" wp14:editId="2FC08F44">
            <wp:extent cx="5943600" cy="1778000"/>
            <wp:effectExtent l="0" t="0" r="0" b="0"/>
            <wp:docPr id="1848062861" name="Picture 33" descr="A screenshot of a computer&#10;&#10;Description automatically generated">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62861" name="Picture 33" descr="A screenshot of a computer&#10;&#10;Description automatically generated">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1D65CB9E" w14:textId="488303B0" w:rsidR="00AA16AD" w:rsidRDefault="00000000">
      <w:pPr>
        <w:numPr>
          <w:ilvl w:val="0"/>
          <w:numId w:val="9"/>
        </w:numPr>
      </w:pPr>
      <w:r w:rsidRPr="009611A4">
        <w:lastRenderedPageBreak/>
        <w:t xml:space="preserve">Vergewissern Sie sich auf der Seite </w:t>
      </w:r>
      <w:r w:rsidR="00324F9F" w:rsidRPr="009611A4">
        <w:rPr>
          <w:b/>
          <w:bCs/>
        </w:rPr>
        <w:t>Migrate</w:t>
      </w:r>
      <w:r w:rsidRPr="009611A4">
        <w:t xml:space="preserve">, dass die Option </w:t>
      </w:r>
      <w:r w:rsidR="00EA7FDD" w:rsidRPr="009611A4">
        <w:rPr>
          <w:b/>
          <w:bCs/>
        </w:rPr>
        <w:t>Shutdown machines before migration to minimize data loss?</w:t>
      </w:r>
      <w:r w:rsidR="00EA7FDD" w:rsidRPr="009611A4">
        <w:t> </w:t>
      </w:r>
      <w:r w:rsidRPr="009611A4">
        <w:t xml:space="preserve">auf </w:t>
      </w:r>
      <w:r w:rsidR="00275AAC" w:rsidRPr="009611A4">
        <w:rPr>
          <w:b/>
          <w:bCs/>
        </w:rPr>
        <w:t>Yes</w:t>
      </w:r>
      <w:r w:rsidR="00275AAC" w:rsidRPr="009611A4">
        <w:t xml:space="preserve"> </w:t>
      </w:r>
      <w:r w:rsidRPr="009611A4">
        <w:t xml:space="preserve">gesetzt ist, und wählen Sie </w:t>
      </w:r>
      <w:r w:rsidR="00F04155" w:rsidRPr="009611A4">
        <w:rPr>
          <w:b/>
          <w:bCs/>
        </w:rPr>
        <w:t>Migrate</w:t>
      </w:r>
      <w:r w:rsidRPr="009611A4">
        <w:t>.</w:t>
      </w:r>
    </w:p>
    <w:p w14:paraId="65411F0C" w14:textId="5EC575DD" w:rsidR="00AA16AD" w:rsidRDefault="00000000">
      <w:pPr>
        <w:numPr>
          <w:ilvl w:val="0"/>
          <w:numId w:val="9"/>
        </w:numPr>
      </w:pPr>
      <w:r w:rsidRPr="009611A4">
        <w:t xml:space="preserve">Gehen Sie zurück zur Seite </w:t>
      </w:r>
      <w:r w:rsidR="00660179" w:rsidRPr="009611A4">
        <w:rPr>
          <w:b/>
          <w:bCs/>
        </w:rPr>
        <w:t>Migration and modernization | Replications</w:t>
      </w:r>
      <w:r w:rsidR="00660179">
        <w:t xml:space="preserve"> </w:t>
      </w:r>
      <w:r w:rsidRPr="009611A4">
        <w:t xml:space="preserve">und wählen Sie </w:t>
      </w:r>
      <w:r w:rsidRPr="009611A4">
        <w:rPr>
          <w:b/>
          <w:bCs/>
        </w:rPr>
        <w:t>RHEL-WEB-01</w:t>
      </w:r>
      <w:r w:rsidRPr="009611A4">
        <w:t>.</w:t>
      </w:r>
    </w:p>
    <w:p w14:paraId="0E510779" w14:textId="384B0978" w:rsidR="00AA16AD" w:rsidRDefault="00000000">
      <w:pPr>
        <w:numPr>
          <w:ilvl w:val="0"/>
          <w:numId w:val="9"/>
        </w:numPr>
      </w:pPr>
      <w:r w:rsidRPr="009611A4">
        <w:t xml:space="preserve">Wählen Sie </w:t>
      </w:r>
      <w:r w:rsidR="00FA059E" w:rsidRPr="009611A4">
        <w:rPr>
          <w:b/>
          <w:bCs/>
        </w:rPr>
        <w:t>Migrate</w:t>
      </w:r>
      <w:r w:rsidR="00FA059E">
        <w:t xml:space="preserve"> </w:t>
      </w:r>
      <w:r w:rsidRPr="009611A4">
        <w:t xml:space="preserve">und starten Sie die Migration, indem Sie auf der Seite </w:t>
      </w:r>
      <w:r w:rsidR="00927D89" w:rsidRPr="009611A4">
        <w:rPr>
          <w:b/>
          <w:bCs/>
        </w:rPr>
        <w:t>Migrate</w:t>
      </w:r>
      <w:r w:rsidR="00927D89" w:rsidRPr="009611A4">
        <w:t> </w:t>
      </w:r>
      <w:r w:rsidRPr="009611A4">
        <w:t xml:space="preserve">erneut </w:t>
      </w:r>
      <w:r w:rsidR="00735CA0" w:rsidRPr="009611A4">
        <w:rPr>
          <w:b/>
          <w:bCs/>
        </w:rPr>
        <w:t>yes</w:t>
      </w:r>
      <w:r w:rsidR="00735CA0" w:rsidRPr="009611A4">
        <w:t> </w:t>
      </w:r>
      <w:r w:rsidRPr="009611A4">
        <w:t>angeben.</w:t>
      </w:r>
    </w:p>
    <w:p w14:paraId="559866F3" w14:textId="729E68B9" w:rsidR="00AA16AD" w:rsidRDefault="00000000">
      <w:pPr>
        <w:numPr>
          <w:ilvl w:val="0"/>
          <w:numId w:val="9"/>
        </w:numPr>
      </w:pPr>
      <w:r w:rsidRPr="009611A4">
        <w:t xml:space="preserve">Gehen Sie zurück zur Seite </w:t>
      </w:r>
      <w:r w:rsidR="00573E65" w:rsidRPr="009611A4">
        <w:rPr>
          <w:b/>
          <w:bCs/>
        </w:rPr>
        <w:t>Migration and modernization | Replications</w:t>
      </w:r>
      <w:r w:rsidR="00573E65">
        <w:t xml:space="preserve"> </w:t>
      </w:r>
      <w:r w:rsidRPr="009611A4">
        <w:t xml:space="preserve">und wählen Sie </w:t>
      </w:r>
      <w:r w:rsidR="00F333B4" w:rsidRPr="009611A4">
        <w:rPr>
          <w:b/>
          <w:bCs/>
        </w:rPr>
        <w:t>Refresh</w:t>
      </w:r>
      <w:r w:rsidRPr="009611A4">
        <w:t>, um den Status der Migration zu überwachen.</w:t>
      </w:r>
    </w:p>
    <w:p w14:paraId="75B8FBB1" w14:textId="3F91036C" w:rsidR="009611A4" w:rsidRPr="009611A4" w:rsidRDefault="009611A4" w:rsidP="009611A4">
      <w:r w:rsidRPr="009611A4">
        <w:rPr>
          <w:noProof/>
        </w:rPr>
        <w:drawing>
          <wp:inline distT="0" distB="0" distL="0" distR="0" wp14:anchorId="01F13411" wp14:editId="1967D632">
            <wp:extent cx="5943600" cy="2357755"/>
            <wp:effectExtent l="0" t="0" r="0" b="0"/>
            <wp:docPr id="1431921128" name="Picture 3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357755"/>
                    </a:xfrm>
                    <a:prstGeom prst="rect">
                      <a:avLst/>
                    </a:prstGeom>
                    <a:noFill/>
                    <a:ln>
                      <a:noFill/>
                    </a:ln>
                  </pic:spPr>
                </pic:pic>
              </a:graphicData>
            </a:graphic>
          </wp:inline>
        </w:drawing>
      </w:r>
    </w:p>
    <w:p w14:paraId="52B268BE" w14:textId="77777777" w:rsidR="00AA16AD" w:rsidRDefault="00000000">
      <w:pPr>
        <w:numPr>
          <w:ilvl w:val="0"/>
          <w:numId w:val="9"/>
        </w:numPr>
      </w:pPr>
      <w:r w:rsidRPr="009611A4">
        <w:t>Lassen Sie Edge für die nächste Übung offen. Die Migrationen werden weiterhin verarbeitet.</w:t>
      </w:r>
    </w:p>
    <w:p w14:paraId="21693384" w14:textId="77777777" w:rsidR="00AA16AD" w:rsidRDefault="00000000">
      <w:pPr>
        <w:rPr>
          <w:b/>
          <w:bCs/>
        </w:rPr>
      </w:pPr>
      <w:r w:rsidRPr="009611A4">
        <w:rPr>
          <w:b/>
          <w:bCs/>
        </w:rPr>
        <w:t>Übung 2: Aufgaben nach der Migration</w:t>
      </w:r>
    </w:p>
    <w:p w14:paraId="5BEA1768" w14:textId="77777777" w:rsidR="00AA16AD" w:rsidRDefault="00000000">
      <w:pPr>
        <w:rPr>
          <w:b/>
          <w:bCs/>
        </w:rPr>
      </w:pPr>
      <w:r w:rsidRPr="009611A4">
        <w:rPr>
          <w:b/>
          <w:bCs/>
        </w:rPr>
        <w:t>Aufgabe 1: Abschluss der Aufgaben nach der Migration</w:t>
      </w:r>
    </w:p>
    <w:p w14:paraId="3E90E36C" w14:textId="4E09D62B" w:rsidR="00AA16AD" w:rsidRDefault="00000000">
      <w:r w:rsidRPr="009611A4">
        <w:t xml:space="preserve">In dieser Übung weisen Sie die </w:t>
      </w:r>
      <w:r w:rsidR="009B6745" w:rsidRPr="009611A4">
        <w:t>public IP</w:t>
      </w:r>
      <w:r w:rsidRPr="009611A4">
        <w:t>, die Sie zuvor erstellt haben, der neu migrierten RHEL-WEB-01-VM zu.</w:t>
      </w:r>
    </w:p>
    <w:p w14:paraId="57717CA0" w14:textId="01D6962C" w:rsidR="00AA16AD" w:rsidRDefault="00000000">
      <w:pPr>
        <w:numPr>
          <w:ilvl w:val="0"/>
          <w:numId w:val="10"/>
        </w:numPr>
      </w:pPr>
      <w:r w:rsidRPr="009611A4">
        <w:t xml:space="preserve">Überprüfen Sie auf der Seite </w:t>
      </w:r>
      <w:r w:rsidR="00DA6F04" w:rsidRPr="009611A4">
        <w:rPr>
          <w:b/>
          <w:bCs/>
        </w:rPr>
        <w:t>Migration and modernization | Replications</w:t>
      </w:r>
      <w:r w:rsidRPr="009611A4">
        <w:t xml:space="preserve">, ob in der Spalte </w:t>
      </w:r>
      <w:r w:rsidRPr="009611A4">
        <w:rPr>
          <w:b/>
          <w:bCs/>
        </w:rPr>
        <w:t xml:space="preserve">Status </w:t>
      </w:r>
      <w:r w:rsidRPr="009611A4">
        <w:t xml:space="preserve">für beide virtuelle Maschinen </w:t>
      </w:r>
      <w:r w:rsidR="00C97B38" w:rsidRPr="009611A4">
        <w:rPr>
          <w:b/>
          <w:bCs/>
        </w:rPr>
        <w:t>Planned failover finished</w:t>
      </w:r>
      <w:r w:rsidR="00C97B38">
        <w:t xml:space="preserve"> </w:t>
      </w:r>
      <w:r w:rsidRPr="009611A4">
        <w:t>angezeigt wird.</w:t>
      </w:r>
    </w:p>
    <w:p w14:paraId="37C6F086" w14:textId="69B508E5" w:rsidR="00AA16AD" w:rsidRDefault="00000000">
      <w:r w:rsidRPr="009611A4">
        <w:t xml:space="preserve">Möglicherweise müssen Sie </w:t>
      </w:r>
      <w:r w:rsidR="00242E81" w:rsidRPr="009611A4">
        <w:rPr>
          <w:b/>
          <w:bCs/>
        </w:rPr>
        <w:t>Refresh</w:t>
      </w:r>
      <w:r w:rsidR="00242E81">
        <w:t xml:space="preserve"> </w:t>
      </w:r>
      <w:r w:rsidRPr="009611A4">
        <w:t>wählen, um diese Aktualisierung zu sehen.</w:t>
      </w:r>
    </w:p>
    <w:p w14:paraId="66061BD2" w14:textId="22C27CA1" w:rsidR="00AA16AD" w:rsidRDefault="00000000">
      <w:pPr>
        <w:numPr>
          <w:ilvl w:val="0"/>
          <w:numId w:val="10"/>
        </w:numPr>
      </w:pPr>
      <w:r w:rsidRPr="009611A4">
        <w:t xml:space="preserve">Geben Sie im Azure-Portal in das </w:t>
      </w:r>
      <w:r w:rsidR="00242E81" w:rsidRPr="00242E81">
        <w:rPr>
          <w:b/>
          <w:bCs/>
        </w:rPr>
        <w:t>Search</w:t>
      </w:r>
      <w:r w:rsidR="00242E81">
        <w:t xml:space="preserve"> </w:t>
      </w:r>
      <w:r w:rsidRPr="009611A4">
        <w:t xml:space="preserve">feld </w:t>
      </w:r>
      <w:r w:rsidR="006623D0" w:rsidRPr="009611A4">
        <w:t>Virtual machines</w:t>
      </w:r>
      <w:r w:rsidR="006623D0" w:rsidRPr="009611A4">
        <w:t xml:space="preserve"> </w:t>
      </w:r>
      <w:r w:rsidRPr="009611A4">
        <w:t xml:space="preserve">ein und wählen Sie dann </w:t>
      </w:r>
      <w:r w:rsidR="006623D0" w:rsidRPr="006623D0">
        <w:rPr>
          <w:b/>
          <w:bCs/>
        </w:rPr>
        <w:t>Virtual machines</w:t>
      </w:r>
      <w:r w:rsidRPr="006623D0">
        <w:rPr>
          <w:b/>
          <w:bCs/>
        </w:rPr>
        <w:t>.</w:t>
      </w:r>
    </w:p>
    <w:p w14:paraId="13662AA6" w14:textId="719C0A0B" w:rsidR="00AA16AD" w:rsidRDefault="00000000">
      <w:pPr>
        <w:numPr>
          <w:ilvl w:val="0"/>
          <w:numId w:val="10"/>
        </w:numPr>
      </w:pPr>
      <w:r w:rsidRPr="009611A4">
        <w:t xml:space="preserve">Wählen Sie auf der Seite </w:t>
      </w:r>
      <w:r w:rsidR="00C13F73" w:rsidRPr="009611A4">
        <w:rPr>
          <w:b/>
          <w:bCs/>
        </w:rPr>
        <w:t>Virtual machines</w:t>
      </w:r>
      <w:r w:rsidR="00C13F73">
        <w:t xml:space="preserve"> </w:t>
      </w:r>
      <w:r w:rsidRPr="009611A4">
        <w:t xml:space="preserve">die VM </w:t>
      </w:r>
      <w:r w:rsidRPr="009611A4">
        <w:rPr>
          <w:b/>
          <w:bCs/>
        </w:rPr>
        <w:t xml:space="preserve">RHEL-WEB-01 </w:t>
      </w:r>
      <w:r w:rsidRPr="009611A4">
        <w:t>aus.</w:t>
      </w:r>
    </w:p>
    <w:p w14:paraId="517ED03C" w14:textId="6C9D307A" w:rsidR="00AA16AD" w:rsidRDefault="00000000">
      <w:pPr>
        <w:numPr>
          <w:ilvl w:val="0"/>
          <w:numId w:val="10"/>
        </w:numPr>
      </w:pPr>
      <w:r w:rsidRPr="009611A4">
        <w:t xml:space="preserve">Wählen Sie auf der Seite </w:t>
      </w:r>
      <w:r w:rsidRPr="009611A4">
        <w:rPr>
          <w:b/>
          <w:bCs/>
        </w:rPr>
        <w:t xml:space="preserve">RHEL-WEB-01 </w:t>
      </w:r>
      <w:r w:rsidRPr="009611A4">
        <w:t xml:space="preserve">unter </w:t>
      </w:r>
      <w:r w:rsidR="00265588" w:rsidRPr="009611A4">
        <w:rPr>
          <w:b/>
          <w:bCs/>
        </w:rPr>
        <w:t>Settings</w:t>
      </w:r>
      <w:r w:rsidR="00265588" w:rsidRPr="009611A4">
        <w:t> </w:t>
      </w:r>
      <w:r w:rsidRPr="009611A4">
        <w:t xml:space="preserve">die Option </w:t>
      </w:r>
      <w:r w:rsidR="00C43F2C" w:rsidRPr="009611A4">
        <w:rPr>
          <w:b/>
          <w:bCs/>
        </w:rPr>
        <w:t>Networking</w:t>
      </w:r>
      <w:r w:rsidRPr="009611A4">
        <w:t>.</w:t>
      </w:r>
    </w:p>
    <w:p w14:paraId="090774E7" w14:textId="65453C0D" w:rsidR="00AA16AD" w:rsidRDefault="00000000">
      <w:pPr>
        <w:numPr>
          <w:ilvl w:val="0"/>
          <w:numId w:val="10"/>
        </w:numPr>
      </w:pPr>
      <w:r w:rsidRPr="009611A4">
        <w:t xml:space="preserve">Wählen Sie auf dem </w:t>
      </w:r>
      <w:r w:rsidR="008E7A82" w:rsidRPr="009611A4">
        <w:rPr>
          <w:b/>
          <w:bCs/>
        </w:rPr>
        <w:t>Networking</w:t>
      </w:r>
      <w:r w:rsidR="008E7A82" w:rsidRPr="009611A4">
        <w:t> </w:t>
      </w:r>
      <w:r w:rsidRPr="009611A4">
        <w:t xml:space="preserve">-Blade die Netzwerkschnittstelle </w:t>
      </w:r>
      <w:r w:rsidRPr="009611A4">
        <w:rPr>
          <w:b/>
          <w:bCs/>
        </w:rPr>
        <w:t>nic-RHEL-WEB-01-00</w:t>
      </w:r>
    </w:p>
    <w:p w14:paraId="653DBBF9" w14:textId="2415A85C" w:rsidR="009611A4" w:rsidRPr="009611A4" w:rsidRDefault="009611A4" w:rsidP="009611A4">
      <w:r w:rsidRPr="009611A4">
        <w:rPr>
          <w:noProof/>
        </w:rPr>
        <w:lastRenderedPageBreak/>
        <w:drawing>
          <wp:inline distT="0" distB="0" distL="0" distR="0" wp14:anchorId="1D671A4A" wp14:editId="0962885A">
            <wp:extent cx="5943600" cy="3496310"/>
            <wp:effectExtent l="0" t="0" r="0" b="0"/>
            <wp:docPr id="842081887" name="Picture 31">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7E1C72FE" w14:textId="55BAA80F" w:rsidR="00AA16AD" w:rsidRDefault="00000000">
      <w:pPr>
        <w:numPr>
          <w:ilvl w:val="0"/>
          <w:numId w:val="10"/>
        </w:numPr>
      </w:pPr>
      <w:r w:rsidRPr="009611A4">
        <w:t xml:space="preserve">Auf der Seite </w:t>
      </w:r>
      <w:r w:rsidRPr="009611A4">
        <w:rPr>
          <w:b/>
          <w:bCs/>
        </w:rPr>
        <w:t xml:space="preserve">nic-RHEL-WEB-01-00 </w:t>
      </w:r>
      <w:r w:rsidRPr="009611A4">
        <w:t xml:space="preserve">wählen Sie unter </w:t>
      </w:r>
      <w:r w:rsidR="001950F8" w:rsidRPr="009611A4">
        <w:rPr>
          <w:b/>
          <w:bCs/>
        </w:rPr>
        <w:t>Settings</w:t>
      </w:r>
      <w:r w:rsidR="001950F8" w:rsidRPr="009611A4">
        <w:t> </w:t>
      </w:r>
      <w:r w:rsidRPr="009611A4">
        <w:t xml:space="preserve">die Option </w:t>
      </w:r>
      <w:r w:rsidR="000A03CB" w:rsidRPr="009611A4">
        <w:rPr>
          <w:b/>
          <w:bCs/>
        </w:rPr>
        <w:t>IP</w:t>
      </w:r>
      <w:r w:rsidR="000A03CB">
        <w:rPr>
          <w:b/>
          <w:bCs/>
        </w:rPr>
        <w:t>-</w:t>
      </w:r>
      <w:r w:rsidR="000A03CB" w:rsidRPr="009611A4">
        <w:rPr>
          <w:b/>
          <w:bCs/>
        </w:rPr>
        <w:t>configurations</w:t>
      </w:r>
      <w:r w:rsidRPr="009611A4">
        <w:t>.</w:t>
      </w:r>
    </w:p>
    <w:p w14:paraId="24747981" w14:textId="77777777" w:rsidR="00AA16AD" w:rsidRDefault="00000000">
      <w:pPr>
        <w:numPr>
          <w:ilvl w:val="0"/>
          <w:numId w:val="10"/>
        </w:numPr>
      </w:pPr>
      <w:r w:rsidRPr="009611A4">
        <w:t xml:space="preserve">Wählen Sie </w:t>
      </w:r>
      <w:r w:rsidRPr="009611A4">
        <w:rPr>
          <w:b/>
          <w:bCs/>
        </w:rPr>
        <w:t>nic-RHEL-WEB-01-00-ipConfig</w:t>
      </w:r>
      <w:r w:rsidRPr="009611A4">
        <w:t>, um die IP-Konfiguration zu bearbeiten.</w:t>
      </w:r>
    </w:p>
    <w:p w14:paraId="32A88ECE" w14:textId="6433A7DC" w:rsidR="009611A4" w:rsidRPr="009611A4" w:rsidRDefault="009611A4" w:rsidP="009611A4">
      <w:r w:rsidRPr="009611A4">
        <w:rPr>
          <w:noProof/>
        </w:rPr>
        <w:drawing>
          <wp:inline distT="0" distB="0" distL="0" distR="0" wp14:anchorId="17683F83" wp14:editId="0944FA79">
            <wp:extent cx="5943600" cy="1697355"/>
            <wp:effectExtent l="0" t="0" r="0" b="0"/>
            <wp:docPr id="696627536" name="Picture 30" descr="A screenshot of a computer&#10;&#10;Description automatically generated">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7536" name="Picture 30" descr="A screenshot of a computer&#10;&#10;Description automatically generated">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97355"/>
                    </a:xfrm>
                    <a:prstGeom prst="rect">
                      <a:avLst/>
                    </a:prstGeom>
                    <a:noFill/>
                    <a:ln>
                      <a:noFill/>
                    </a:ln>
                  </pic:spPr>
                </pic:pic>
              </a:graphicData>
            </a:graphic>
          </wp:inline>
        </w:drawing>
      </w:r>
    </w:p>
    <w:p w14:paraId="23660DD3" w14:textId="0FC768CE" w:rsidR="00AA16AD" w:rsidRDefault="00000000">
      <w:pPr>
        <w:numPr>
          <w:ilvl w:val="0"/>
          <w:numId w:val="10"/>
        </w:numPr>
      </w:pPr>
      <w:r w:rsidRPr="009611A4">
        <w:t>Aktivieren Sie im Blade "</w:t>
      </w:r>
      <w:r w:rsidR="009B1448" w:rsidRPr="009B1448">
        <w:rPr>
          <w:b/>
          <w:bCs/>
        </w:rPr>
        <w:t xml:space="preserve"> </w:t>
      </w:r>
      <w:r w:rsidR="009B1448" w:rsidRPr="009611A4">
        <w:rPr>
          <w:b/>
          <w:bCs/>
        </w:rPr>
        <w:t>Edit IP configuration</w:t>
      </w:r>
      <w:r w:rsidR="009B1448" w:rsidRPr="009611A4">
        <w:t> </w:t>
      </w:r>
      <w:r w:rsidRPr="009611A4">
        <w:rPr>
          <w:b/>
          <w:bCs/>
        </w:rPr>
        <w:t xml:space="preserve">" </w:t>
      </w:r>
      <w:r w:rsidRPr="009611A4">
        <w:t>das Kontrollkästchen "</w:t>
      </w:r>
      <w:r w:rsidR="00CF49A8" w:rsidRPr="00CF49A8">
        <w:rPr>
          <w:b/>
          <w:bCs/>
        </w:rPr>
        <w:t xml:space="preserve"> </w:t>
      </w:r>
      <w:r w:rsidR="00CF49A8" w:rsidRPr="009611A4">
        <w:rPr>
          <w:b/>
          <w:bCs/>
        </w:rPr>
        <w:t>Associate public IP address</w:t>
      </w:r>
      <w:r w:rsidR="00CF49A8" w:rsidRPr="009611A4">
        <w:rPr>
          <w:b/>
          <w:bCs/>
        </w:rPr>
        <w:t xml:space="preserve"> </w:t>
      </w:r>
      <w:r w:rsidRPr="009611A4">
        <w:rPr>
          <w:b/>
          <w:bCs/>
        </w:rPr>
        <w:t xml:space="preserve">" </w:t>
      </w:r>
      <w:r w:rsidRPr="009611A4">
        <w:t xml:space="preserve">und wählen Sie dann </w:t>
      </w:r>
      <w:r w:rsidRPr="009611A4">
        <w:rPr>
          <w:b/>
          <w:bCs/>
        </w:rPr>
        <w:t xml:space="preserve">ip43240741 </w:t>
      </w:r>
      <w:r w:rsidRPr="009611A4">
        <w:t xml:space="preserve">als </w:t>
      </w:r>
      <w:r w:rsidR="00664D87" w:rsidRPr="009611A4">
        <w:rPr>
          <w:b/>
          <w:bCs/>
        </w:rPr>
        <w:t>Public IP address</w:t>
      </w:r>
      <w:r w:rsidRPr="009611A4">
        <w:t>.</w:t>
      </w:r>
    </w:p>
    <w:p w14:paraId="1D2D27D4" w14:textId="058E4417" w:rsidR="00AA16AD" w:rsidRDefault="00000000">
      <w:pPr>
        <w:numPr>
          <w:ilvl w:val="0"/>
          <w:numId w:val="10"/>
        </w:numPr>
      </w:pPr>
      <w:r w:rsidRPr="009611A4">
        <w:t xml:space="preserve">Wählen Sie </w:t>
      </w:r>
      <w:r w:rsidR="000C7DF3">
        <w:rPr>
          <w:b/>
          <w:bCs/>
        </w:rPr>
        <w:t>Save</w:t>
      </w:r>
      <w:r w:rsidRPr="009611A4">
        <w:rPr>
          <w:b/>
          <w:bCs/>
        </w:rPr>
        <w:t xml:space="preserve"> </w:t>
      </w:r>
      <w:r w:rsidRPr="009611A4">
        <w:t>und warten Sie, bis die Zuordnung abgeschlossen ist.</w:t>
      </w:r>
    </w:p>
    <w:p w14:paraId="685DB120" w14:textId="118FBD6A" w:rsidR="00AA16AD" w:rsidRDefault="00000000">
      <w:pPr>
        <w:numPr>
          <w:ilvl w:val="0"/>
          <w:numId w:val="10"/>
        </w:numPr>
      </w:pPr>
      <w:r w:rsidRPr="009611A4">
        <w:t xml:space="preserve">Öffnen Sie eine neue Edge-Registerkarte und gehen Sie zu dem </w:t>
      </w:r>
      <w:r w:rsidRPr="009611A4">
        <w:rPr>
          <w:b/>
          <w:bCs/>
        </w:rPr>
        <w:t>DNS-Name</w:t>
      </w:r>
      <w:r w:rsidRPr="009611A4">
        <w:t xml:space="preserve">, den Sie der </w:t>
      </w:r>
      <w:r w:rsidR="00E744E9" w:rsidRPr="009611A4">
        <w:t>public IP</w:t>
      </w:r>
      <w:r w:rsidR="00E744E9" w:rsidRPr="009611A4">
        <w:t xml:space="preserve"> </w:t>
      </w:r>
      <w:r w:rsidRPr="009611A4">
        <w:t xml:space="preserve">zugewiesen haben:  </w:t>
      </w:r>
    </w:p>
    <w:p w14:paraId="6D6112E8" w14:textId="77777777" w:rsidR="00AA16AD" w:rsidRDefault="00000000">
      <w:pPr>
        <w:ind w:left="720"/>
      </w:pPr>
      <w:r>
        <w:t>+++rhel-web-XXXXXX</w:t>
      </w:r>
      <w:r w:rsidR="009611A4" w:rsidRPr="009611A4">
        <w:t>.westus2.cloudapp.azure.</w:t>
      </w:r>
      <w:r>
        <w:t>com+++</w:t>
      </w:r>
    </w:p>
    <w:p w14:paraId="401F38E8" w14:textId="080FF372" w:rsidR="00AA16AD" w:rsidRDefault="00000000">
      <w:pPr>
        <w:numPr>
          <w:ilvl w:val="0"/>
          <w:numId w:val="10"/>
        </w:numPr>
      </w:pPr>
      <w:r w:rsidRPr="009611A4">
        <w:t xml:space="preserve">Wenn die Website nicht geöffnet werden kann, erstellen Sie in den </w:t>
      </w:r>
      <w:r w:rsidR="003017AF" w:rsidRPr="009611A4">
        <w:rPr>
          <w:b/>
          <w:bCs/>
        </w:rPr>
        <w:t>Networking settings</w:t>
      </w:r>
      <w:r w:rsidR="003017AF" w:rsidRPr="009611A4">
        <w:t> </w:t>
      </w:r>
      <w:r w:rsidR="003017AF" w:rsidRPr="009611A4">
        <w:t xml:space="preserve"> </w:t>
      </w:r>
      <w:r w:rsidRPr="009611A4">
        <w:t xml:space="preserve">der virtuellen Maschine eine </w:t>
      </w:r>
      <w:r w:rsidR="00BD1DCC" w:rsidRPr="009611A4">
        <w:rPr>
          <w:b/>
          <w:bCs/>
        </w:rPr>
        <w:t>Network Security Group</w:t>
      </w:r>
      <w:r w:rsidRPr="009611A4">
        <w:rPr>
          <w:b/>
          <w:bCs/>
        </w:rPr>
        <w:t xml:space="preserve"> </w:t>
      </w:r>
      <w:r w:rsidRPr="009611A4">
        <w:t xml:space="preserve">und aktivieren Sie </w:t>
      </w:r>
      <w:r w:rsidRPr="009611A4">
        <w:rPr>
          <w:b/>
          <w:bCs/>
        </w:rPr>
        <w:t>Port 80</w:t>
      </w:r>
    </w:p>
    <w:p w14:paraId="08D6E20B" w14:textId="77777777" w:rsidR="00AA16AD" w:rsidRDefault="00000000">
      <w:pPr>
        <w:numPr>
          <w:ilvl w:val="0"/>
          <w:numId w:val="10"/>
        </w:numPr>
      </w:pPr>
      <w:r w:rsidRPr="009611A4">
        <w:lastRenderedPageBreak/>
        <w:t>Überprüfen Sie, ob die auf RHEL-WEB-01 gehostete Drupal-Website geladen wird.</w:t>
      </w:r>
    </w:p>
    <w:p w14:paraId="36AA7798" w14:textId="53A8C9B8" w:rsidR="00AA16AD" w:rsidRDefault="00000000">
      <w:pPr>
        <w:numPr>
          <w:ilvl w:val="0"/>
          <w:numId w:val="10"/>
        </w:numPr>
      </w:pPr>
      <w:r w:rsidRPr="009611A4">
        <w:t xml:space="preserve">Öffnen Sie den </w:t>
      </w:r>
      <w:r w:rsidRPr="009611A4">
        <w:rPr>
          <w:b/>
          <w:bCs/>
        </w:rPr>
        <w:t xml:space="preserve">Hyper-V Manager </w:t>
      </w:r>
      <w:r w:rsidRPr="009611A4">
        <w:t xml:space="preserve">und stellen Sie fest, dass beide VMs </w:t>
      </w:r>
      <w:r w:rsidR="001C79C1">
        <w:rPr>
          <w:b/>
          <w:bCs/>
        </w:rPr>
        <w:t>Off</w:t>
      </w:r>
      <w:r w:rsidRPr="009611A4">
        <w:rPr>
          <w:b/>
          <w:bCs/>
        </w:rPr>
        <w:t xml:space="preserve"> </w:t>
      </w:r>
      <w:r w:rsidRPr="009611A4">
        <w:t>sind. Diese Maschinen sind erfolgreich migriert worden.</w:t>
      </w:r>
    </w:p>
    <w:p w14:paraId="6CB03B6E" w14:textId="326ED555" w:rsidR="009611A4" w:rsidRPr="009611A4" w:rsidRDefault="009611A4" w:rsidP="009611A4">
      <w:r w:rsidRPr="009611A4">
        <w:rPr>
          <w:noProof/>
        </w:rPr>
        <w:drawing>
          <wp:inline distT="0" distB="0" distL="0" distR="0" wp14:anchorId="155938AB" wp14:editId="3649B479">
            <wp:extent cx="5943600" cy="3760470"/>
            <wp:effectExtent l="0" t="0" r="0" b="0"/>
            <wp:docPr id="1045656589" name="Picture 29" descr="A screenshot of a computer&#10;&#10;Description automatically generated">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56589" name="Picture 29" descr="A screenshot of a computer&#10;&#10;Description automatically generated">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760470"/>
                    </a:xfrm>
                    <a:prstGeom prst="rect">
                      <a:avLst/>
                    </a:prstGeom>
                    <a:noFill/>
                    <a:ln>
                      <a:noFill/>
                    </a:ln>
                  </pic:spPr>
                </pic:pic>
              </a:graphicData>
            </a:graphic>
          </wp:inline>
        </w:drawing>
      </w:r>
    </w:p>
    <w:p w14:paraId="7C275811" w14:textId="77777777" w:rsidR="008C600C" w:rsidRDefault="008C600C"/>
    <w:sectPr w:rsidR="008C6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C4DE4"/>
    <w:multiLevelType w:val="multilevel"/>
    <w:tmpl w:val="F04E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A827AB"/>
    <w:multiLevelType w:val="multilevel"/>
    <w:tmpl w:val="FB3E0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AB73B5"/>
    <w:multiLevelType w:val="multilevel"/>
    <w:tmpl w:val="76ECD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6734F5"/>
    <w:multiLevelType w:val="multilevel"/>
    <w:tmpl w:val="BAEA4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6F3DAF"/>
    <w:multiLevelType w:val="multilevel"/>
    <w:tmpl w:val="4CF4C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1F6FE5"/>
    <w:multiLevelType w:val="multilevel"/>
    <w:tmpl w:val="F61AD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0B258C"/>
    <w:multiLevelType w:val="multilevel"/>
    <w:tmpl w:val="501A681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FB6B1D"/>
    <w:multiLevelType w:val="hybridMultilevel"/>
    <w:tmpl w:val="08D8827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6CBD4BD8"/>
    <w:multiLevelType w:val="multilevel"/>
    <w:tmpl w:val="DEAE6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38604B"/>
    <w:multiLevelType w:val="multilevel"/>
    <w:tmpl w:val="F31E9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E01E87"/>
    <w:multiLevelType w:val="multilevel"/>
    <w:tmpl w:val="B9E2BEC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3119976">
    <w:abstractNumId w:val="4"/>
  </w:num>
  <w:num w:numId="2" w16cid:durableId="468858770">
    <w:abstractNumId w:val="5"/>
  </w:num>
  <w:num w:numId="3" w16cid:durableId="1592355691">
    <w:abstractNumId w:val="1"/>
  </w:num>
  <w:num w:numId="4" w16cid:durableId="1969898039">
    <w:abstractNumId w:val="3"/>
  </w:num>
  <w:num w:numId="5" w16cid:durableId="1260985829">
    <w:abstractNumId w:val="2"/>
  </w:num>
  <w:num w:numId="6" w16cid:durableId="99840952">
    <w:abstractNumId w:val="8"/>
  </w:num>
  <w:num w:numId="7" w16cid:durableId="1615794070">
    <w:abstractNumId w:val="10"/>
  </w:num>
  <w:num w:numId="8" w16cid:durableId="1904562822">
    <w:abstractNumId w:val="6"/>
  </w:num>
  <w:num w:numId="9" w16cid:durableId="1327586120">
    <w:abstractNumId w:val="9"/>
  </w:num>
  <w:num w:numId="10" w16cid:durableId="1266185502">
    <w:abstractNumId w:val="0"/>
  </w:num>
  <w:num w:numId="11" w16cid:durableId="19599511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611A4"/>
    <w:rsid w:val="000018B5"/>
    <w:rsid w:val="00012D67"/>
    <w:rsid w:val="00020EFE"/>
    <w:rsid w:val="00022C96"/>
    <w:rsid w:val="000341F8"/>
    <w:rsid w:val="0003507D"/>
    <w:rsid w:val="0005232F"/>
    <w:rsid w:val="00054668"/>
    <w:rsid w:val="00057006"/>
    <w:rsid w:val="00061A87"/>
    <w:rsid w:val="000620F0"/>
    <w:rsid w:val="00063DB9"/>
    <w:rsid w:val="00097ABC"/>
    <w:rsid w:val="000A03CB"/>
    <w:rsid w:val="000A22F1"/>
    <w:rsid w:val="000B2E3F"/>
    <w:rsid w:val="000C555B"/>
    <w:rsid w:val="000C7DF3"/>
    <w:rsid w:val="000D71F2"/>
    <w:rsid w:val="000E1D4F"/>
    <w:rsid w:val="000E6582"/>
    <w:rsid w:val="00100D83"/>
    <w:rsid w:val="001129BA"/>
    <w:rsid w:val="0014296E"/>
    <w:rsid w:val="00151AFB"/>
    <w:rsid w:val="00155FEF"/>
    <w:rsid w:val="00165C88"/>
    <w:rsid w:val="001925AC"/>
    <w:rsid w:val="001950F8"/>
    <w:rsid w:val="001B6E5F"/>
    <w:rsid w:val="001C4EEA"/>
    <w:rsid w:val="001C56F3"/>
    <w:rsid w:val="001C6002"/>
    <w:rsid w:val="001C79C1"/>
    <w:rsid w:val="001C7D4F"/>
    <w:rsid w:val="001E22E4"/>
    <w:rsid w:val="00210911"/>
    <w:rsid w:val="0021628A"/>
    <w:rsid w:val="00224879"/>
    <w:rsid w:val="00224DFE"/>
    <w:rsid w:val="00242E81"/>
    <w:rsid w:val="002446F9"/>
    <w:rsid w:val="00246AB9"/>
    <w:rsid w:val="002475F5"/>
    <w:rsid w:val="00261E4F"/>
    <w:rsid w:val="00265588"/>
    <w:rsid w:val="00275AAC"/>
    <w:rsid w:val="00297728"/>
    <w:rsid w:val="002D4B46"/>
    <w:rsid w:val="002E64B3"/>
    <w:rsid w:val="003017AF"/>
    <w:rsid w:val="00304A59"/>
    <w:rsid w:val="00322BB5"/>
    <w:rsid w:val="00324F9F"/>
    <w:rsid w:val="003279FC"/>
    <w:rsid w:val="003451F3"/>
    <w:rsid w:val="003536C0"/>
    <w:rsid w:val="00362569"/>
    <w:rsid w:val="003717ED"/>
    <w:rsid w:val="0037761E"/>
    <w:rsid w:val="00384729"/>
    <w:rsid w:val="00387B69"/>
    <w:rsid w:val="0039165A"/>
    <w:rsid w:val="00393505"/>
    <w:rsid w:val="003E3244"/>
    <w:rsid w:val="003F5822"/>
    <w:rsid w:val="003F7118"/>
    <w:rsid w:val="003F7806"/>
    <w:rsid w:val="00404D82"/>
    <w:rsid w:val="00434007"/>
    <w:rsid w:val="00440B24"/>
    <w:rsid w:val="00474D70"/>
    <w:rsid w:val="0047550A"/>
    <w:rsid w:val="00476503"/>
    <w:rsid w:val="004A3409"/>
    <w:rsid w:val="004B5B1D"/>
    <w:rsid w:val="004B7D57"/>
    <w:rsid w:val="004C13B8"/>
    <w:rsid w:val="004C4934"/>
    <w:rsid w:val="004E1F55"/>
    <w:rsid w:val="004F0BE0"/>
    <w:rsid w:val="004F4E15"/>
    <w:rsid w:val="004F5425"/>
    <w:rsid w:val="00512049"/>
    <w:rsid w:val="005216CA"/>
    <w:rsid w:val="00523C69"/>
    <w:rsid w:val="005325B4"/>
    <w:rsid w:val="005465D1"/>
    <w:rsid w:val="00546A3A"/>
    <w:rsid w:val="0055001F"/>
    <w:rsid w:val="00552135"/>
    <w:rsid w:val="00556649"/>
    <w:rsid w:val="00567657"/>
    <w:rsid w:val="00573E65"/>
    <w:rsid w:val="00593066"/>
    <w:rsid w:val="00595186"/>
    <w:rsid w:val="005A121F"/>
    <w:rsid w:val="005B1B6B"/>
    <w:rsid w:val="005D7D8C"/>
    <w:rsid w:val="005E7FA7"/>
    <w:rsid w:val="00622D67"/>
    <w:rsid w:val="00626F23"/>
    <w:rsid w:val="006349A1"/>
    <w:rsid w:val="00635B6E"/>
    <w:rsid w:val="00660179"/>
    <w:rsid w:val="006623D0"/>
    <w:rsid w:val="00663B44"/>
    <w:rsid w:val="00664D87"/>
    <w:rsid w:val="00671D5A"/>
    <w:rsid w:val="006A6E8E"/>
    <w:rsid w:val="006A773F"/>
    <w:rsid w:val="006B351E"/>
    <w:rsid w:val="006D50DC"/>
    <w:rsid w:val="00701511"/>
    <w:rsid w:val="00710175"/>
    <w:rsid w:val="0071398B"/>
    <w:rsid w:val="00713A3D"/>
    <w:rsid w:val="00735CA0"/>
    <w:rsid w:val="00736A59"/>
    <w:rsid w:val="007400AE"/>
    <w:rsid w:val="00776252"/>
    <w:rsid w:val="00786981"/>
    <w:rsid w:val="00792247"/>
    <w:rsid w:val="00795A5B"/>
    <w:rsid w:val="007A4BF2"/>
    <w:rsid w:val="007C23AA"/>
    <w:rsid w:val="007D12F7"/>
    <w:rsid w:val="007D14CD"/>
    <w:rsid w:val="007D6835"/>
    <w:rsid w:val="007F1AD5"/>
    <w:rsid w:val="007F33B3"/>
    <w:rsid w:val="00805424"/>
    <w:rsid w:val="00811A27"/>
    <w:rsid w:val="0081747B"/>
    <w:rsid w:val="0085178B"/>
    <w:rsid w:val="00851A01"/>
    <w:rsid w:val="00852F9B"/>
    <w:rsid w:val="008550D8"/>
    <w:rsid w:val="00867848"/>
    <w:rsid w:val="00875C2D"/>
    <w:rsid w:val="00895CF0"/>
    <w:rsid w:val="008A5B04"/>
    <w:rsid w:val="008B1268"/>
    <w:rsid w:val="008B3BAD"/>
    <w:rsid w:val="008B52DF"/>
    <w:rsid w:val="008B689B"/>
    <w:rsid w:val="008C1006"/>
    <w:rsid w:val="008C600C"/>
    <w:rsid w:val="008C6C54"/>
    <w:rsid w:val="008C6C89"/>
    <w:rsid w:val="008C725B"/>
    <w:rsid w:val="008E0FC2"/>
    <w:rsid w:val="008E7A82"/>
    <w:rsid w:val="008F1CDE"/>
    <w:rsid w:val="00923D5F"/>
    <w:rsid w:val="00927D89"/>
    <w:rsid w:val="009378C6"/>
    <w:rsid w:val="00957446"/>
    <w:rsid w:val="009611A4"/>
    <w:rsid w:val="009731DF"/>
    <w:rsid w:val="00982E4A"/>
    <w:rsid w:val="009908DA"/>
    <w:rsid w:val="009A0697"/>
    <w:rsid w:val="009A69B5"/>
    <w:rsid w:val="009B1448"/>
    <w:rsid w:val="009B6745"/>
    <w:rsid w:val="009D2A11"/>
    <w:rsid w:val="009F7D4F"/>
    <w:rsid w:val="00A119A5"/>
    <w:rsid w:val="00A13BEA"/>
    <w:rsid w:val="00A25DB2"/>
    <w:rsid w:val="00A30A13"/>
    <w:rsid w:val="00A41199"/>
    <w:rsid w:val="00A4584D"/>
    <w:rsid w:val="00A64080"/>
    <w:rsid w:val="00A64411"/>
    <w:rsid w:val="00A94EE4"/>
    <w:rsid w:val="00AA16AD"/>
    <w:rsid w:val="00AB179E"/>
    <w:rsid w:val="00AC0786"/>
    <w:rsid w:val="00AC4F81"/>
    <w:rsid w:val="00AC7D79"/>
    <w:rsid w:val="00AD56E2"/>
    <w:rsid w:val="00AE3A44"/>
    <w:rsid w:val="00AF1EBD"/>
    <w:rsid w:val="00B10C8D"/>
    <w:rsid w:val="00B155AF"/>
    <w:rsid w:val="00B23D51"/>
    <w:rsid w:val="00B424DA"/>
    <w:rsid w:val="00B52FD8"/>
    <w:rsid w:val="00B613DC"/>
    <w:rsid w:val="00B62429"/>
    <w:rsid w:val="00B74464"/>
    <w:rsid w:val="00BA4E50"/>
    <w:rsid w:val="00BA5F24"/>
    <w:rsid w:val="00BC306E"/>
    <w:rsid w:val="00BC511B"/>
    <w:rsid w:val="00BC751F"/>
    <w:rsid w:val="00BD1DCC"/>
    <w:rsid w:val="00BD2BAD"/>
    <w:rsid w:val="00BD5804"/>
    <w:rsid w:val="00BE436D"/>
    <w:rsid w:val="00BE5B9E"/>
    <w:rsid w:val="00C13F73"/>
    <w:rsid w:val="00C23045"/>
    <w:rsid w:val="00C43F2C"/>
    <w:rsid w:val="00C53485"/>
    <w:rsid w:val="00C632D2"/>
    <w:rsid w:val="00C6685C"/>
    <w:rsid w:val="00C7050B"/>
    <w:rsid w:val="00C75670"/>
    <w:rsid w:val="00C757F7"/>
    <w:rsid w:val="00C80260"/>
    <w:rsid w:val="00C90337"/>
    <w:rsid w:val="00C97B38"/>
    <w:rsid w:val="00CD6AAB"/>
    <w:rsid w:val="00CF49A8"/>
    <w:rsid w:val="00D03FA2"/>
    <w:rsid w:val="00D055B4"/>
    <w:rsid w:val="00D10DD9"/>
    <w:rsid w:val="00D26721"/>
    <w:rsid w:val="00D4760F"/>
    <w:rsid w:val="00D606C0"/>
    <w:rsid w:val="00D7049C"/>
    <w:rsid w:val="00D86480"/>
    <w:rsid w:val="00D973FF"/>
    <w:rsid w:val="00DA6F04"/>
    <w:rsid w:val="00E04878"/>
    <w:rsid w:val="00E04E2F"/>
    <w:rsid w:val="00E370A3"/>
    <w:rsid w:val="00E50582"/>
    <w:rsid w:val="00E50C04"/>
    <w:rsid w:val="00E5304C"/>
    <w:rsid w:val="00E5387F"/>
    <w:rsid w:val="00E72ED8"/>
    <w:rsid w:val="00E744E9"/>
    <w:rsid w:val="00E918F9"/>
    <w:rsid w:val="00EA2D9D"/>
    <w:rsid w:val="00EA61C9"/>
    <w:rsid w:val="00EA7E2A"/>
    <w:rsid w:val="00EA7FDD"/>
    <w:rsid w:val="00EB6C6F"/>
    <w:rsid w:val="00F00288"/>
    <w:rsid w:val="00F04155"/>
    <w:rsid w:val="00F234AB"/>
    <w:rsid w:val="00F333B4"/>
    <w:rsid w:val="00F40489"/>
    <w:rsid w:val="00F81D4F"/>
    <w:rsid w:val="00FA059E"/>
    <w:rsid w:val="00FB0BB6"/>
    <w:rsid w:val="00FB557C"/>
    <w:rsid w:val="00FD5EA0"/>
    <w:rsid w:val="00FF7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87490"/>
  <w15:chartTrackingRefBased/>
  <w15:docId w15:val="{3A82CD01-3867-4D97-B8FA-31D7A3F5D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1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1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1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1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11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1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1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1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1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1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1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1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1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1A4"/>
    <w:rPr>
      <w:rFonts w:eastAsiaTheme="majorEastAsia" w:cstheme="majorBidi"/>
      <w:color w:val="272727" w:themeColor="text1" w:themeTint="D8"/>
    </w:rPr>
  </w:style>
  <w:style w:type="paragraph" w:styleId="Title">
    <w:name w:val="Title"/>
    <w:basedOn w:val="Normal"/>
    <w:next w:val="Normal"/>
    <w:link w:val="TitleChar"/>
    <w:uiPriority w:val="10"/>
    <w:qFormat/>
    <w:rsid w:val="009611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1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1A4"/>
    <w:pPr>
      <w:spacing w:before="160"/>
      <w:jc w:val="center"/>
    </w:pPr>
    <w:rPr>
      <w:i/>
      <w:iCs/>
      <w:color w:val="404040" w:themeColor="text1" w:themeTint="BF"/>
    </w:rPr>
  </w:style>
  <w:style w:type="character" w:customStyle="1" w:styleId="QuoteChar">
    <w:name w:val="Quote Char"/>
    <w:basedOn w:val="DefaultParagraphFont"/>
    <w:link w:val="Quote"/>
    <w:uiPriority w:val="29"/>
    <w:rsid w:val="009611A4"/>
    <w:rPr>
      <w:i/>
      <w:iCs/>
      <w:color w:val="404040" w:themeColor="text1" w:themeTint="BF"/>
    </w:rPr>
  </w:style>
  <w:style w:type="paragraph" w:styleId="ListParagraph">
    <w:name w:val="List Paragraph"/>
    <w:basedOn w:val="Normal"/>
    <w:uiPriority w:val="34"/>
    <w:qFormat/>
    <w:rsid w:val="009611A4"/>
    <w:pPr>
      <w:ind w:left="720"/>
      <w:contextualSpacing/>
    </w:pPr>
  </w:style>
  <w:style w:type="character" w:styleId="IntenseEmphasis">
    <w:name w:val="Intense Emphasis"/>
    <w:basedOn w:val="DefaultParagraphFont"/>
    <w:uiPriority w:val="21"/>
    <w:qFormat/>
    <w:rsid w:val="009611A4"/>
    <w:rPr>
      <w:i/>
      <w:iCs/>
      <w:color w:val="0F4761" w:themeColor="accent1" w:themeShade="BF"/>
    </w:rPr>
  </w:style>
  <w:style w:type="paragraph" w:styleId="IntenseQuote">
    <w:name w:val="Intense Quote"/>
    <w:basedOn w:val="Normal"/>
    <w:next w:val="Normal"/>
    <w:link w:val="IntenseQuoteChar"/>
    <w:uiPriority w:val="30"/>
    <w:qFormat/>
    <w:rsid w:val="00961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11A4"/>
    <w:rPr>
      <w:i/>
      <w:iCs/>
      <w:color w:val="0F4761" w:themeColor="accent1" w:themeShade="BF"/>
    </w:rPr>
  </w:style>
  <w:style w:type="character" w:styleId="IntenseReference">
    <w:name w:val="Intense Reference"/>
    <w:basedOn w:val="DefaultParagraphFont"/>
    <w:uiPriority w:val="32"/>
    <w:qFormat/>
    <w:rsid w:val="009611A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7007557">
      <w:bodyDiv w:val="1"/>
      <w:marLeft w:val="0"/>
      <w:marRight w:val="0"/>
      <w:marTop w:val="0"/>
      <w:marBottom w:val="0"/>
      <w:divBdr>
        <w:top w:val="none" w:sz="0" w:space="0" w:color="auto"/>
        <w:left w:val="none" w:sz="0" w:space="0" w:color="auto"/>
        <w:bottom w:val="none" w:sz="0" w:space="0" w:color="auto"/>
        <w:right w:val="none" w:sz="0" w:space="0" w:color="auto"/>
      </w:divBdr>
      <w:divsChild>
        <w:div w:id="53626205">
          <w:marLeft w:val="0"/>
          <w:marRight w:val="0"/>
          <w:marTop w:val="0"/>
          <w:marBottom w:val="0"/>
          <w:divBdr>
            <w:top w:val="none" w:sz="0" w:space="0" w:color="auto"/>
            <w:left w:val="none" w:sz="0" w:space="0" w:color="auto"/>
            <w:bottom w:val="none" w:sz="0" w:space="0" w:color="auto"/>
            <w:right w:val="none" w:sz="0" w:space="0" w:color="auto"/>
          </w:divBdr>
        </w:div>
        <w:div w:id="798574871">
          <w:marLeft w:val="0"/>
          <w:marRight w:val="0"/>
          <w:marTop w:val="0"/>
          <w:marBottom w:val="0"/>
          <w:divBdr>
            <w:top w:val="none" w:sz="0" w:space="0" w:color="auto"/>
            <w:left w:val="none" w:sz="0" w:space="0" w:color="auto"/>
            <w:bottom w:val="none" w:sz="0" w:space="0" w:color="auto"/>
            <w:right w:val="none" w:sz="0" w:space="0" w:color="auto"/>
          </w:divBdr>
        </w:div>
        <w:div w:id="612711098">
          <w:marLeft w:val="0"/>
          <w:marRight w:val="0"/>
          <w:marTop w:val="0"/>
          <w:marBottom w:val="0"/>
          <w:divBdr>
            <w:top w:val="none" w:sz="0" w:space="0" w:color="auto"/>
            <w:left w:val="none" w:sz="0" w:space="0" w:color="auto"/>
            <w:bottom w:val="none" w:sz="0" w:space="0" w:color="auto"/>
            <w:right w:val="none" w:sz="0" w:space="0" w:color="auto"/>
          </w:divBdr>
        </w:div>
        <w:div w:id="438064212">
          <w:marLeft w:val="0"/>
          <w:marRight w:val="0"/>
          <w:marTop w:val="0"/>
          <w:marBottom w:val="0"/>
          <w:divBdr>
            <w:top w:val="none" w:sz="0" w:space="0" w:color="auto"/>
            <w:left w:val="none" w:sz="0" w:space="0" w:color="auto"/>
            <w:bottom w:val="none" w:sz="0" w:space="0" w:color="auto"/>
            <w:right w:val="none" w:sz="0" w:space="0" w:color="auto"/>
          </w:divBdr>
        </w:div>
        <w:div w:id="717974610">
          <w:blockQuote w:val="1"/>
          <w:marLeft w:val="0"/>
          <w:marRight w:val="0"/>
          <w:marTop w:val="0"/>
          <w:marBottom w:val="100"/>
          <w:divBdr>
            <w:top w:val="none" w:sz="0" w:space="0" w:color="auto"/>
            <w:left w:val="none" w:sz="0" w:space="0" w:color="auto"/>
            <w:bottom w:val="none" w:sz="0" w:space="0" w:color="auto"/>
            <w:right w:val="none" w:sz="0" w:space="0" w:color="auto"/>
          </w:divBdr>
        </w:div>
        <w:div w:id="765150433">
          <w:blockQuote w:val="1"/>
          <w:marLeft w:val="0"/>
          <w:marRight w:val="0"/>
          <w:marTop w:val="0"/>
          <w:marBottom w:val="100"/>
          <w:divBdr>
            <w:top w:val="none" w:sz="0" w:space="0" w:color="auto"/>
            <w:left w:val="none" w:sz="0" w:space="0" w:color="auto"/>
            <w:bottom w:val="none" w:sz="0" w:space="0" w:color="auto"/>
            <w:right w:val="none" w:sz="0" w:space="0" w:color="auto"/>
          </w:divBdr>
        </w:div>
        <w:div w:id="385421492">
          <w:blockQuote w:val="1"/>
          <w:marLeft w:val="0"/>
          <w:marRight w:val="0"/>
          <w:marTop w:val="0"/>
          <w:marBottom w:val="100"/>
          <w:divBdr>
            <w:top w:val="none" w:sz="0" w:space="0" w:color="auto"/>
            <w:left w:val="none" w:sz="0" w:space="0" w:color="auto"/>
            <w:bottom w:val="none" w:sz="0" w:space="0" w:color="auto"/>
            <w:right w:val="none" w:sz="0" w:space="0" w:color="auto"/>
          </w:divBdr>
        </w:div>
        <w:div w:id="1154755822">
          <w:blockQuote w:val="1"/>
          <w:marLeft w:val="0"/>
          <w:marRight w:val="0"/>
          <w:marTop w:val="0"/>
          <w:marBottom w:val="100"/>
          <w:divBdr>
            <w:top w:val="none" w:sz="0" w:space="0" w:color="auto"/>
            <w:left w:val="none" w:sz="0" w:space="0" w:color="auto"/>
            <w:bottom w:val="none" w:sz="0" w:space="0" w:color="auto"/>
            <w:right w:val="none" w:sz="0" w:space="0" w:color="auto"/>
          </w:divBdr>
        </w:div>
        <w:div w:id="1002124031">
          <w:blockQuote w:val="1"/>
          <w:marLeft w:val="0"/>
          <w:marRight w:val="0"/>
          <w:marTop w:val="0"/>
          <w:marBottom w:val="100"/>
          <w:divBdr>
            <w:top w:val="none" w:sz="0" w:space="0" w:color="auto"/>
            <w:left w:val="none" w:sz="0" w:space="0" w:color="auto"/>
            <w:bottom w:val="none" w:sz="0" w:space="0" w:color="auto"/>
            <w:right w:val="none" w:sz="0" w:space="0" w:color="auto"/>
          </w:divBdr>
        </w:div>
        <w:div w:id="15035774">
          <w:blockQuote w:val="1"/>
          <w:marLeft w:val="0"/>
          <w:marRight w:val="0"/>
          <w:marTop w:val="0"/>
          <w:marBottom w:val="100"/>
          <w:divBdr>
            <w:top w:val="none" w:sz="0" w:space="0" w:color="auto"/>
            <w:left w:val="none" w:sz="0" w:space="0" w:color="auto"/>
            <w:bottom w:val="none" w:sz="0" w:space="0" w:color="auto"/>
            <w:right w:val="none" w:sz="0" w:space="0" w:color="auto"/>
          </w:divBdr>
        </w:div>
        <w:div w:id="481891027">
          <w:blockQuote w:val="1"/>
          <w:marLeft w:val="0"/>
          <w:marRight w:val="0"/>
          <w:marTop w:val="0"/>
          <w:marBottom w:val="100"/>
          <w:divBdr>
            <w:top w:val="none" w:sz="0" w:space="0" w:color="auto"/>
            <w:left w:val="none" w:sz="0" w:space="0" w:color="auto"/>
            <w:bottom w:val="none" w:sz="0" w:space="0" w:color="auto"/>
            <w:right w:val="none" w:sz="0" w:space="0" w:color="auto"/>
          </w:divBdr>
        </w:div>
        <w:div w:id="1032806737">
          <w:blockQuote w:val="1"/>
          <w:marLeft w:val="0"/>
          <w:marRight w:val="0"/>
          <w:marTop w:val="0"/>
          <w:marBottom w:val="100"/>
          <w:divBdr>
            <w:top w:val="none" w:sz="0" w:space="0" w:color="auto"/>
            <w:left w:val="none" w:sz="0" w:space="0" w:color="auto"/>
            <w:bottom w:val="none" w:sz="0" w:space="0" w:color="auto"/>
            <w:right w:val="none" w:sz="0" w:space="0" w:color="auto"/>
          </w:divBdr>
        </w:div>
        <w:div w:id="2135707664">
          <w:marLeft w:val="0"/>
          <w:marRight w:val="0"/>
          <w:marTop w:val="0"/>
          <w:marBottom w:val="0"/>
          <w:divBdr>
            <w:top w:val="none" w:sz="0" w:space="0" w:color="auto"/>
            <w:left w:val="none" w:sz="0" w:space="0" w:color="auto"/>
            <w:bottom w:val="none" w:sz="0" w:space="0" w:color="auto"/>
            <w:right w:val="none" w:sz="0" w:space="0" w:color="auto"/>
          </w:divBdr>
        </w:div>
        <w:div w:id="1921480892">
          <w:blockQuote w:val="1"/>
          <w:marLeft w:val="0"/>
          <w:marRight w:val="0"/>
          <w:marTop w:val="0"/>
          <w:marBottom w:val="100"/>
          <w:divBdr>
            <w:top w:val="none" w:sz="0" w:space="0" w:color="auto"/>
            <w:left w:val="none" w:sz="0" w:space="0" w:color="auto"/>
            <w:bottom w:val="none" w:sz="0" w:space="0" w:color="auto"/>
            <w:right w:val="none" w:sz="0" w:space="0" w:color="auto"/>
          </w:divBdr>
        </w:div>
        <w:div w:id="1280450518">
          <w:blockQuote w:val="1"/>
          <w:marLeft w:val="0"/>
          <w:marRight w:val="0"/>
          <w:marTop w:val="0"/>
          <w:marBottom w:val="100"/>
          <w:divBdr>
            <w:top w:val="none" w:sz="0" w:space="0" w:color="auto"/>
            <w:left w:val="none" w:sz="0" w:space="0" w:color="auto"/>
            <w:bottom w:val="none" w:sz="0" w:space="0" w:color="auto"/>
            <w:right w:val="none" w:sz="0" w:space="0" w:color="auto"/>
          </w:divBdr>
        </w:div>
        <w:div w:id="1951937162">
          <w:blockQuote w:val="1"/>
          <w:marLeft w:val="0"/>
          <w:marRight w:val="0"/>
          <w:marTop w:val="0"/>
          <w:marBottom w:val="100"/>
          <w:divBdr>
            <w:top w:val="none" w:sz="0" w:space="0" w:color="auto"/>
            <w:left w:val="none" w:sz="0" w:space="0" w:color="auto"/>
            <w:bottom w:val="none" w:sz="0" w:space="0" w:color="auto"/>
            <w:right w:val="none" w:sz="0" w:space="0" w:color="auto"/>
          </w:divBdr>
        </w:div>
        <w:div w:id="1822653982">
          <w:blockQuote w:val="1"/>
          <w:marLeft w:val="0"/>
          <w:marRight w:val="0"/>
          <w:marTop w:val="0"/>
          <w:marBottom w:val="100"/>
          <w:divBdr>
            <w:top w:val="none" w:sz="0" w:space="0" w:color="auto"/>
            <w:left w:val="none" w:sz="0" w:space="0" w:color="auto"/>
            <w:bottom w:val="none" w:sz="0" w:space="0" w:color="auto"/>
            <w:right w:val="none" w:sz="0" w:space="0" w:color="auto"/>
          </w:divBdr>
        </w:div>
        <w:div w:id="937509">
          <w:marLeft w:val="0"/>
          <w:marRight w:val="0"/>
          <w:marTop w:val="0"/>
          <w:marBottom w:val="0"/>
          <w:divBdr>
            <w:top w:val="none" w:sz="0" w:space="0" w:color="auto"/>
            <w:left w:val="none" w:sz="0" w:space="0" w:color="auto"/>
            <w:bottom w:val="none" w:sz="0" w:space="0" w:color="auto"/>
            <w:right w:val="none" w:sz="0" w:space="0" w:color="auto"/>
          </w:divBdr>
        </w:div>
        <w:div w:id="94178167">
          <w:blockQuote w:val="1"/>
          <w:marLeft w:val="0"/>
          <w:marRight w:val="0"/>
          <w:marTop w:val="0"/>
          <w:marBottom w:val="100"/>
          <w:divBdr>
            <w:top w:val="none" w:sz="0" w:space="0" w:color="auto"/>
            <w:left w:val="none" w:sz="0" w:space="0" w:color="auto"/>
            <w:bottom w:val="none" w:sz="0" w:space="0" w:color="auto"/>
            <w:right w:val="none" w:sz="0" w:space="0" w:color="auto"/>
          </w:divBdr>
        </w:div>
        <w:div w:id="1389183552">
          <w:marLeft w:val="0"/>
          <w:marRight w:val="0"/>
          <w:marTop w:val="0"/>
          <w:marBottom w:val="0"/>
          <w:divBdr>
            <w:top w:val="none" w:sz="0" w:space="0" w:color="auto"/>
            <w:left w:val="none" w:sz="0" w:space="0" w:color="auto"/>
            <w:bottom w:val="none" w:sz="0" w:space="0" w:color="auto"/>
            <w:right w:val="none" w:sz="0" w:space="0" w:color="auto"/>
          </w:divBdr>
        </w:div>
        <w:div w:id="1153521099">
          <w:blockQuote w:val="1"/>
          <w:marLeft w:val="0"/>
          <w:marRight w:val="0"/>
          <w:marTop w:val="0"/>
          <w:marBottom w:val="100"/>
          <w:divBdr>
            <w:top w:val="none" w:sz="0" w:space="0" w:color="auto"/>
            <w:left w:val="none" w:sz="0" w:space="0" w:color="auto"/>
            <w:bottom w:val="none" w:sz="0" w:space="0" w:color="auto"/>
            <w:right w:val="none" w:sz="0" w:space="0" w:color="auto"/>
          </w:divBdr>
        </w:div>
        <w:div w:id="300037961">
          <w:blockQuote w:val="1"/>
          <w:marLeft w:val="0"/>
          <w:marRight w:val="0"/>
          <w:marTop w:val="0"/>
          <w:marBottom w:val="100"/>
          <w:divBdr>
            <w:top w:val="none" w:sz="0" w:space="0" w:color="auto"/>
            <w:left w:val="none" w:sz="0" w:space="0" w:color="auto"/>
            <w:bottom w:val="none" w:sz="0" w:space="0" w:color="auto"/>
            <w:right w:val="none" w:sz="0" w:space="0" w:color="auto"/>
          </w:divBdr>
        </w:div>
        <w:div w:id="2084253446">
          <w:blockQuote w:val="1"/>
          <w:marLeft w:val="0"/>
          <w:marRight w:val="0"/>
          <w:marTop w:val="0"/>
          <w:marBottom w:val="100"/>
          <w:divBdr>
            <w:top w:val="none" w:sz="0" w:space="0" w:color="auto"/>
            <w:left w:val="none" w:sz="0" w:space="0" w:color="auto"/>
            <w:bottom w:val="none" w:sz="0" w:space="0" w:color="auto"/>
            <w:right w:val="none" w:sz="0" w:space="0" w:color="auto"/>
          </w:divBdr>
        </w:div>
        <w:div w:id="205027426">
          <w:marLeft w:val="0"/>
          <w:marRight w:val="0"/>
          <w:marTop w:val="0"/>
          <w:marBottom w:val="0"/>
          <w:divBdr>
            <w:top w:val="none" w:sz="0" w:space="0" w:color="auto"/>
            <w:left w:val="none" w:sz="0" w:space="0" w:color="auto"/>
            <w:bottom w:val="none" w:sz="0" w:space="0" w:color="auto"/>
            <w:right w:val="none" w:sz="0" w:space="0" w:color="auto"/>
          </w:divBdr>
        </w:div>
        <w:div w:id="968825103">
          <w:marLeft w:val="0"/>
          <w:marRight w:val="0"/>
          <w:marTop w:val="0"/>
          <w:marBottom w:val="0"/>
          <w:divBdr>
            <w:top w:val="none" w:sz="0" w:space="0" w:color="auto"/>
            <w:left w:val="none" w:sz="0" w:space="0" w:color="auto"/>
            <w:bottom w:val="none" w:sz="0" w:space="0" w:color="auto"/>
            <w:right w:val="none" w:sz="0" w:space="0" w:color="auto"/>
          </w:divBdr>
        </w:div>
        <w:div w:id="1611550542">
          <w:marLeft w:val="0"/>
          <w:marRight w:val="0"/>
          <w:marTop w:val="0"/>
          <w:marBottom w:val="0"/>
          <w:divBdr>
            <w:top w:val="none" w:sz="0" w:space="0" w:color="auto"/>
            <w:left w:val="none" w:sz="0" w:space="0" w:color="auto"/>
            <w:bottom w:val="none" w:sz="0" w:space="0" w:color="auto"/>
            <w:right w:val="none" w:sz="0" w:space="0" w:color="auto"/>
          </w:divBdr>
        </w:div>
        <w:div w:id="906307112">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2013406197">
      <w:bodyDiv w:val="1"/>
      <w:marLeft w:val="0"/>
      <w:marRight w:val="0"/>
      <w:marTop w:val="0"/>
      <w:marBottom w:val="0"/>
      <w:divBdr>
        <w:top w:val="none" w:sz="0" w:space="0" w:color="auto"/>
        <w:left w:val="none" w:sz="0" w:space="0" w:color="auto"/>
        <w:bottom w:val="none" w:sz="0" w:space="0" w:color="auto"/>
        <w:right w:val="none" w:sz="0" w:space="0" w:color="auto"/>
      </w:divBdr>
      <w:divsChild>
        <w:div w:id="874579675">
          <w:marLeft w:val="0"/>
          <w:marRight w:val="0"/>
          <w:marTop w:val="0"/>
          <w:marBottom w:val="0"/>
          <w:divBdr>
            <w:top w:val="none" w:sz="0" w:space="0" w:color="auto"/>
            <w:left w:val="none" w:sz="0" w:space="0" w:color="auto"/>
            <w:bottom w:val="none" w:sz="0" w:space="0" w:color="auto"/>
            <w:right w:val="none" w:sz="0" w:space="0" w:color="auto"/>
          </w:divBdr>
        </w:div>
        <w:div w:id="43987640">
          <w:marLeft w:val="0"/>
          <w:marRight w:val="0"/>
          <w:marTop w:val="0"/>
          <w:marBottom w:val="0"/>
          <w:divBdr>
            <w:top w:val="none" w:sz="0" w:space="0" w:color="auto"/>
            <w:left w:val="none" w:sz="0" w:space="0" w:color="auto"/>
            <w:bottom w:val="none" w:sz="0" w:space="0" w:color="auto"/>
            <w:right w:val="none" w:sz="0" w:space="0" w:color="auto"/>
          </w:divBdr>
        </w:div>
        <w:div w:id="1718771317">
          <w:marLeft w:val="0"/>
          <w:marRight w:val="0"/>
          <w:marTop w:val="0"/>
          <w:marBottom w:val="0"/>
          <w:divBdr>
            <w:top w:val="none" w:sz="0" w:space="0" w:color="auto"/>
            <w:left w:val="none" w:sz="0" w:space="0" w:color="auto"/>
            <w:bottom w:val="none" w:sz="0" w:space="0" w:color="auto"/>
            <w:right w:val="none" w:sz="0" w:space="0" w:color="auto"/>
          </w:divBdr>
        </w:div>
        <w:div w:id="1591695180">
          <w:marLeft w:val="0"/>
          <w:marRight w:val="0"/>
          <w:marTop w:val="0"/>
          <w:marBottom w:val="0"/>
          <w:divBdr>
            <w:top w:val="none" w:sz="0" w:space="0" w:color="auto"/>
            <w:left w:val="none" w:sz="0" w:space="0" w:color="auto"/>
            <w:bottom w:val="none" w:sz="0" w:space="0" w:color="auto"/>
            <w:right w:val="none" w:sz="0" w:space="0" w:color="auto"/>
          </w:divBdr>
        </w:div>
        <w:div w:id="2034452563">
          <w:blockQuote w:val="1"/>
          <w:marLeft w:val="0"/>
          <w:marRight w:val="0"/>
          <w:marTop w:val="0"/>
          <w:marBottom w:val="100"/>
          <w:divBdr>
            <w:top w:val="none" w:sz="0" w:space="0" w:color="auto"/>
            <w:left w:val="none" w:sz="0" w:space="0" w:color="auto"/>
            <w:bottom w:val="none" w:sz="0" w:space="0" w:color="auto"/>
            <w:right w:val="none" w:sz="0" w:space="0" w:color="auto"/>
          </w:divBdr>
        </w:div>
        <w:div w:id="1172331491">
          <w:blockQuote w:val="1"/>
          <w:marLeft w:val="0"/>
          <w:marRight w:val="0"/>
          <w:marTop w:val="0"/>
          <w:marBottom w:val="100"/>
          <w:divBdr>
            <w:top w:val="none" w:sz="0" w:space="0" w:color="auto"/>
            <w:left w:val="none" w:sz="0" w:space="0" w:color="auto"/>
            <w:bottom w:val="none" w:sz="0" w:space="0" w:color="auto"/>
            <w:right w:val="none" w:sz="0" w:space="0" w:color="auto"/>
          </w:divBdr>
        </w:div>
        <w:div w:id="1092354266">
          <w:blockQuote w:val="1"/>
          <w:marLeft w:val="0"/>
          <w:marRight w:val="0"/>
          <w:marTop w:val="0"/>
          <w:marBottom w:val="100"/>
          <w:divBdr>
            <w:top w:val="none" w:sz="0" w:space="0" w:color="auto"/>
            <w:left w:val="none" w:sz="0" w:space="0" w:color="auto"/>
            <w:bottom w:val="none" w:sz="0" w:space="0" w:color="auto"/>
            <w:right w:val="none" w:sz="0" w:space="0" w:color="auto"/>
          </w:divBdr>
        </w:div>
        <w:div w:id="603919783">
          <w:blockQuote w:val="1"/>
          <w:marLeft w:val="0"/>
          <w:marRight w:val="0"/>
          <w:marTop w:val="0"/>
          <w:marBottom w:val="100"/>
          <w:divBdr>
            <w:top w:val="none" w:sz="0" w:space="0" w:color="auto"/>
            <w:left w:val="none" w:sz="0" w:space="0" w:color="auto"/>
            <w:bottom w:val="none" w:sz="0" w:space="0" w:color="auto"/>
            <w:right w:val="none" w:sz="0" w:space="0" w:color="auto"/>
          </w:divBdr>
        </w:div>
        <w:div w:id="833952211">
          <w:blockQuote w:val="1"/>
          <w:marLeft w:val="0"/>
          <w:marRight w:val="0"/>
          <w:marTop w:val="0"/>
          <w:marBottom w:val="100"/>
          <w:divBdr>
            <w:top w:val="none" w:sz="0" w:space="0" w:color="auto"/>
            <w:left w:val="none" w:sz="0" w:space="0" w:color="auto"/>
            <w:bottom w:val="none" w:sz="0" w:space="0" w:color="auto"/>
            <w:right w:val="none" w:sz="0" w:space="0" w:color="auto"/>
          </w:divBdr>
        </w:div>
        <w:div w:id="1046444813">
          <w:blockQuote w:val="1"/>
          <w:marLeft w:val="0"/>
          <w:marRight w:val="0"/>
          <w:marTop w:val="0"/>
          <w:marBottom w:val="100"/>
          <w:divBdr>
            <w:top w:val="none" w:sz="0" w:space="0" w:color="auto"/>
            <w:left w:val="none" w:sz="0" w:space="0" w:color="auto"/>
            <w:bottom w:val="none" w:sz="0" w:space="0" w:color="auto"/>
            <w:right w:val="none" w:sz="0" w:space="0" w:color="auto"/>
          </w:divBdr>
        </w:div>
        <w:div w:id="1009985992">
          <w:blockQuote w:val="1"/>
          <w:marLeft w:val="0"/>
          <w:marRight w:val="0"/>
          <w:marTop w:val="0"/>
          <w:marBottom w:val="100"/>
          <w:divBdr>
            <w:top w:val="none" w:sz="0" w:space="0" w:color="auto"/>
            <w:left w:val="none" w:sz="0" w:space="0" w:color="auto"/>
            <w:bottom w:val="none" w:sz="0" w:space="0" w:color="auto"/>
            <w:right w:val="none" w:sz="0" w:space="0" w:color="auto"/>
          </w:divBdr>
        </w:div>
        <w:div w:id="2090030711">
          <w:blockQuote w:val="1"/>
          <w:marLeft w:val="0"/>
          <w:marRight w:val="0"/>
          <w:marTop w:val="0"/>
          <w:marBottom w:val="100"/>
          <w:divBdr>
            <w:top w:val="none" w:sz="0" w:space="0" w:color="auto"/>
            <w:left w:val="none" w:sz="0" w:space="0" w:color="auto"/>
            <w:bottom w:val="none" w:sz="0" w:space="0" w:color="auto"/>
            <w:right w:val="none" w:sz="0" w:space="0" w:color="auto"/>
          </w:divBdr>
        </w:div>
        <w:div w:id="584918727">
          <w:marLeft w:val="0"/>
          <w:marRight w:val="0"/>
          <w:marTop w:val="0"/>
          <w:marBottom w:val="0"/>
          <w:divBdr>
            <w:top w:val="none" w:sz="0" w:space="0" w:color="auto"/>
            <w:left w:val="none" w:sz="0" w:space="0" w:color="auto"/>
            <w:bottom w:val="none" w:sz="0" w:space="0" w:color="auto"/>
            <w:right w:val="none" w:sz="0" w:space="0" w:color="auto"/>
          </w:divBdr>
        </w:div>
        <w:div w:id="540019416">
          <w:blockQuote w:val="1"/>
          <w:marLeft w:val="0"/>
          <w:marRight w:val="0"/>
          <w:marTop w:val="0"/>
          <w:marBottom w:val="100"/>
          <w:divBdr>
            <w:top w:val="none" w:sz="0" w:space="0" w:color="auto"/>
            <w:left w:val="none" w:sz="0" w:space="0" w:color="auto"/>
            <w:bottom w:val="none" w:sz="0" w:space="0" w:color="auto"/>
            <w:right w:val="none" w:sz="0" w:space="0" w:color="auto"/>
          </w:divBdr>
        </w:div>
        <w:div w:id="791248465">
          <w:blockQuote w:val="1"/>
          <w:marLeft w:val="0"/>
          <w:marRight w:val="0"/>
          <w:marTop w:val="0"/>
          <w:marBottom w:val="100"/>
          <w:divBdr>
            <w:top w:val="none" w:sz="0" w:space="0" w:color="auto"/>
            <w:left w:val="none" w:sz="0" w:space="0" w:color="auto"/>
            <w:bottom w:val="none" w:sz="0" w:space="0" w:color="auto"/>
            <w:right w:val="none" w:sz="0" w:space="0" w:color="auto"/>
          </w:divBdr>
        </w:div>
        <w:div w:id="326175866">
          <w:blockQuote w:val="1"/>
          <w:marLeft w:val="0"/>
          <w:marRight w:val="0"/>
          <w:marTop w:val="0"/>
          <w:marBottom w:val="100"/>
          <w:divBdr>
            <w:top w:val="none" w:sz="0" w:space="0" w:color="auto"/>
            <w:left w:val="none" w:sz="0" w:space="0" w:color="auto"/>
            <w:bottom w:val="none" w:sz="0" w:space="0" w:color="auto"/>
            <w:right w:val="none" w:sz="0" w:space="0" w:color="auto"/>
          </w:divBdr>
        </w:div>
        <w:div w:id="2020420807">
          <w:blockQuote w:val="1"/>
          <w:marLeft w:val="0"/>
          <w:marRight w:val="0"/>
          <w:marTop w:val="0"/>
          <w:marBottom w:val="100"/>
          <w:divBdr>
            <w:top w:val="none" w:sz="0" w:space="0" w:color="auto"/>
            <w:left w:val="none" w:sz="0" w:space="0" w:color="auto"/>
            <w:bottom w:val="none" w:sz="0" w:space="0" w:color="auto"/>
            <w:right w:val="none" w:sz="0" w:space="0" w:color="auto"/>
          </w:divBdr>
        </w:div>
        <w:div w:id="1628470368">
          <w:marLeft w:val="0"/>
          <w:marRight w:val="0"/>
          <w:marTop w:val="0"/>
          <w:marBottom w:val="0"/>
          <w:divBdr>
            <w:top w:val="none" w:sz="0" w:space="0" w:color="auto"/>
            <w:left w:val="none" w:sz="0" w:space="0" w:color="auto"/>
            <w:bottom w:val="none" w:sz="0" w:space="0" w:color="auto"/>
            <w:right w:val="none" w:sz="0" w:space="0" w:color="auto"/>
          </w:divBdr>
        </w:div>
        <w:div w:id="339115201">
          <w:blockQuote w:val="1"/>
          <w:marLeft w:val="0"/>
          <w:marRight w:val="0"/>
          <w:marTop w:val="0"/>
          <w:marBottom w:val="100"/>
          <w:divBdr>
            <w:top w:val="none" w:sz="0" w:space="0" w:color="auto"/>
            <w:left w:val="none" w:sz="0" w:space="0" w:color="auto"/>
            <w:bottom w:val="none" w:sz="0" w:space="0" w:color="auto"/>
            <w:right w:val="none" w:sz="0" w:space="0" w:color="auto"/>
          </w:divBdr>
        </w:div>
        <w:div w:id="497309174">
          <w:marLeft w:val="0"/>
          <w:marRight w:val="0"/>
          <w:marTop w:val="0"/>
          <w:marBottom w:val="0"/>
          <w:divBdr>
            <w:top w:val="none" w:sz="0" w:space="0" w:color="auto"/>
            <w:left w:val="none" w:sz="0" w:space="0" w:color="auto"/>
            <w:bottom w:val="none" w:sz="0" w:space="0" w:color="auto"/>
            <w:right w:val="none" w:sz="0" w:space="0" w:color="auto"/>
          </w:divBdr>
        </w:div>
        <w:div w:id="724762964">
          <w:blockQuote w:val="1"/>
          <w:marLeft w:val="0"/>
          <w:marRight w:val="0"/>
          <w:marTop w:val="0"/>
          <w:marBottom w:val="100"/>
          <w:divBdr>
            <w:top w:val="none" w:sz="0" w:space="0" w:color="auto"/>
            <w:left w:val="none" w:sz="0" w:space="0" w:color="auto"/>
            <w:bottom w:val="none" w:sz="0" w:space="0" w:color="auto"/>
            <w:right w:val="none" w:sz="0" w:space="0" w:color="auto"/>
          </w:divBdr>
        </w:div>
        <w:div w:id="505435824">
          <w:blockQuote w:val="1"/>
          <w:marLeft w:val="0"/>
          <w:marRight w:val="0"/>
          <w:marTop w:val="0"/>
          <w:marBottom w:val="100"/>
          <w:divBdr>
            <w:top w:val="none" w:sz="0" w:space="0" w:color="auto"/>
            <w:left w:val="none" w:sz="0" w:space="0" w:color="auto"/>
            <w:bottom w:val="none" w:sz="0" w:space="0" w:color="auto"/>
            <w:right w:val="none" w:sz="0" w:space="0" w:color="auto"/>
          </w:divBdr>
        </w:div>
        <w:div w:id="545142373">
          <w:blockQuote w:val="1"/>
          <w:marLeft w:val="0"/>
          <w:marRight w:val="0"/>
          <w:marTop w:val="0"/>
          <w:marBottom w:val="100"/>
          <w:divBdr>
            <w:top w:val="none" w:sz="0" w:space="0" w:color="auto"/>
            <w:left w:val="none" w:sz="0" w:space="0" w:color="auto"/>
            <w:bottom w:val="none" w:sz="0" w:space="0" w:color="auto"/>
            <w:right w:val="none" w:sz="0" w:space="0" w:color="auto"/>
          </w:divBdr>
        </w:div>
        <w:div w:id="1803572527">
          <w:marLeft w:val="0"/>
          <w:marRight w:val="0"/>
          <w:marTop w:val="0"/>
          <w:marBottom w:val="0"/>
          <w:divBdr>
            <w:top w:val="none" w:sz="0" w:space="0" w:color="auto"/>
            <w:left w:val="none" w:sz="0" w:space="0" w:color="auto"/>
            <w:bottom w:val="none" w:sz="0" w:space="0" w:color="auto"/>
            <w:right w:val="none" w:sz="0" w:space="0" w:color="auto"/>
          </w:divBdr>
        </w:div>
        <w:div w:id="659424185">
          <w:marLeft w:val="0"/>
          <w:marRight w:val="0"/>
          <w:marTop w:val="0"/>
          <w:marBottom w:val="0"/>
          <w:divBdr>
            <w:top w:val="none" w:sz="0" w:space="0" w:color="auto"/>
            <w:left w:val="none" w:sz="0" w:space="0" w:color="auto"/>
            <w:bottom w:val="none" w:sz="0" w:space="0" w:color="auto"/>
            <w:right w:val="none" w:sz="0" w:space="0" w:color="auto"/>
          </w:divBdr>
        </w:div>
        <w:div w:id="1489394834">
          <w:marLeft w:val="0"/>
          <w:marRight w:val="0"/>
          <w:marTop w:val="0"/>
          <w:marBottom w:val="0"/>
          <w:divBdr>
            <w:top w:val="none" w:sz="0" w:space="0" w:color="auto"/>
            <w:left w:val="none" w:sz="0" w:space="0" w:color="auto"/>
            <w:bottom w:val="none" w:sz="0" w:space="0" w:color="auto"/>
            <w:right w:val="none" w:sz="0" w:space="0" w:color="auto"/>
          </w:divBdr>
        </w:div>
        <w:div w:id="1053188449">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technofocus-pte/migrt2Innovregdepth/blob/main/Lab%20Guides/Lab%202%20-%20Migrating%20Linux%20VMs%20to%20Azure%20using%20Azure%20Migrate/media/image8.png" TargetMode="External"/><Relationship Id="rId21" Type="http://schemas.openxmlformats.org/officeDocument/2006/relationships/image" Target="media/image7.png"/><Relationship Id="rId34" Type="http://schemas.openxmlformats.org/officeDocument/2006/relationships/hyperlink" Target="https://github.com/technofocus-pte/migrt2Innovregdepth/blob/main/Lab%20Guides/Lab%202%20-%20Migrating%20Linux%20VMs%20to%20Azure%20using%20Azure%20Migrate/media/image13.png" TargetMode="External"/><Relationship Id="rId42" Type="http://schemas.openxmlformats.org/officeDocument/2006/relationships/hyperlink" Target="https://github.com/technofocus-pte/migrt2Innovregdepth/blob/main/Lab%20Guides/Lab%202%20-%20Migrating%20Linux%20VMs%20to%20Azure%20using%20Azure%20Migrate/media/image17.png" TargetMode="External"/><Relationship Id="rId47" Type="http://schemas.openxmlformats.org/officeDocument/2006/relationships/image" Target="media/image20.png"/><Relationship Id="rId50" Type="http://schemas.openxmlformats.org/officeDocument/2006/relationships/hyperlink" Target="https://github.com/technofocus-pte/migrt2Innovregdepth/blob/main/Lab%20Guides/Lab%202%20-%20Migrating%20Linux%20VMs%20to%20Azure%20using%20Azure%20Migrate/media/image27.png" TargetMode="External"/><Relationship Id="rId55" Type="http://schemas.openxmlformats.org/officeDocument/2006/relationships/image" Target="media/image24.png"/><Relationship Id="rId63" Type="http://schemas.openxmlformats.org/officeDocument/2006/relationships/image" Target="media/image2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github.com/technofocus-pte/migrt2Innovregdepth/blob/main/Lab%20Guides/Lab%202%20-%20Migrating%20Linux%20VMs%20to%20Azure%20using%20Azure%20Migrate/media/image5.png"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github.com/technofocus-pte/migrt2Innovregdepth/blob/main/Lab%20Guides/Lab%202%20-%20Migrating%20Linux%20VMs%20to%20Azure%20using%20Azure%20Migrate/media/image9.png" TargetMode="External"/><Relationship Id="rId32" Type="http://schemas.openxmlformats.org/officeDocument/2006/relationships/hyperlink" Target="https://github.com/technofocus-pte/migrt2Innovregdepth/blob/main/Lab%20Guides/Lab%202%20-%20Migrating%20Linux%20VMs%20to%20Azure%20using%20Azure%20Migrate/media/image12.png" TargetMode="External"/><Relationship Id="rId37" Type="http://schemas.openxmlformats.org/officeDocument/2006/relationships/image" Target="media/image15.png"/><Relationship Id="rId40" Type="http://schemas.openxmlformats.org/officeDocument/2006/relationships/hyperlink" Target="https://github.com/technofocus-pte/migrt2Innovregdepth/blob/main/Lab%20Guides/Lab%202%20-%20Migrating%20Linux%20VMs%20to%20Azure%20using%20Azure%20Migrate/media/image16.png"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s://github.com/technofocus-pte/migrt2Innovregdepth/blob/main/Lab%20Guides/Lab%202%20-%20Migrating%20Linux%20VMs%20to%20Azure%20using%20Azure%20Migrate/media/image22.png" TargetMode="External"/><Relationship Id="rId5" Type="http://schemas.openxmlformats.org/officeDocument/2006/relationships/styles" Target="styles.xml"/><Relationship Id="rId61" Type="http://schemas.openxmlformats.org/officeDocument/2006/relationships/image" Target="media/image27.png"/><Relationship Id="rId19" Type="http://schemas.openxmlformats.org/officeDocument/2006/relationships/image" Target="media/image6.png"/><Relationship Id="rId14" Type="http://schemas.openxmlformats.org/officeDocument/2006/relationships/hyperlink" Target="https://github.com/technofocus-pte/migrt2Innovregdepth/blob/main/Lab%20Guides/Lab%202%20-%20Migrating%20Linux%20VMs%20to%20Azure%20using%20Azure%20Migrate/media/image4.png" TargetMode="External"/><Relationship Id="rId22" Type="http://schemas.openxmlformats.org/officeDocument/2006/relationships/hyperlink" Target="https://github.com/technofocus-pte/migrt2Innovregdepth/blob/main/Lab%20Guides/Lab%202%20-%20Migrating%20Linux%20VMs%20to%20Azure%20using%20Azure%20Migrate/media/image7.jpeg" TargetMode="External"/><Relationship Id="rId27" Type="http://schemas.openxmlformats.org/officeDocument/2006/relationships/image" Target="media/image10.png"/><Relationship Id="rId30" Type="http://schemas.openxmlformats.org/officeDocument/2006/relationships/hyperlink" Target="https://github.com/technofocus-pte/migrt2Innovregdepth/blob/main/Lab%20Guides/Lab%202%20-%20Migrating%20Linux%20VMs%20to%20Azure%20using%20Azure%20Migrate/media/image11.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github.com/technofocus-pte/migrt2Innovregdepth/blob/main/Lab%20Guides/Lab%202%20-%20Migrating%20Linux%20VMs%20to%20Azure%20using%20Azure%20Migrate/media/image26.png" TargetMode="External"/><Relationship Id="rId56" Type="http://schemas.openxmlformats.org/officeDocument/2006/relationships/hyperlink" Target="https://github.com/technofocus-pte/migrt2Innovregdepth/blob/main/Lab%20Guides/Lab%202%20-%20Migrating%20Linux%20VMs%20to%20Azure%20using%20Azure%20Migrate/media/image28.png" TargetMode="External"/><Relationship Id="rId64" Type="http://schemas.openxmlformats.org/officeDocument/2006/relationships/fontTable" Target="fontTable.xml"/><Relationship Id="rId8" Type="http://schemas.openxmlformats.org/officeDocument/2006/relationships/hyperlink" Target="https://github.com/technofocus-pte/migrt2Innovregdepth/blob/main/Lab%20Guides/Lab%202%20-%20Migrating%20Linux%20VMs%20to%20Azure%20using%20Azure%20Migrate/media/image1.png" TargetMode="Externa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yperlink" Target="https://github.com/technofocus-pte/migrt2Innovregdepth/blob/main/Lab%20Guides/Lab%202%20-%20Migrating%20Linux%20VMs%20to%20Azure%20using%20Azure%20Migrate/media/image3.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github.com/technofocus-pte/migrt2Innovregdepth/blob/main/Lab%20Guides/Lab%202%20-%20Migrating%20Linux%20VMs%20to%20Azure%20using%20Azure%20Migrate/media/image15.png" TargetMode="External"/><Relationship Id="rId46" Type="http://schemas.openxmlformats.org/officeDocument/2006/relationships/hyperlink" Target="https://github.com/technofocus-pte/migrt2Innovregdepth/blob/main/Lab%20Guides/Lab%202%20-%20Migrating%20Linux%20VMs%20to%20Azure%20using%20Azure%20Migrate/media/image19.png" TargetMode="External"/><Relationship Id="rId59" Type="http://schemas.openxmlformats.org/officeDocument/2006/relationships/image" Target="media/image26.png"/><Relationship Id="rId20" Type="http://schemas.openxmlformats.org/officeDocument/2006/relationships/hyperlink" Target="https://github.com/technofocus-pte/migrt2Innovregdepth/blob/main/Lab%20Guides/Lab%202%20-%20Migrating%20Linux%20VMs%20to%20Azure%20using%20Azure%20Migrate/media/image25.png" TargetMode="External"/><Relationship Id="rId41" Type="http://schemas.openxmlformats.org/officeDocument/2006/relationships/image" Target="media/image17.png"/><Relationship Id="rId54" Type="http://schemas.openxmlformats.org/officeDocument/2006/relationships/hyperlink" Target="https://github.com/technofocus-pte/migrt2Innovregdepth/blob/main/Lab%20Guides/Lab%202%20-%20Migrating%20Linux%20VMs%20to%20Azure%20using%20Azure%20Migrate/media/image21.png" TargetMode="External"/><Relationship Id="rId62" Type="http://schemas.openxmlformats.org/officeDocument/2006/relationships/hyperlink" Target="https://github.com/technofocus-pte/migrt2Innovregdepth/blob/main/Lab%20Guides/Lab%202%20-%20Migrating%20Linux%20VMs%20to%20Azure%20using%20Azure%20Migrate/media/image24.pn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hyperlink" Target="https://github.com/technofocus-pte/migrt2Innovregdepth/blob/main/Lab%20Guides/Lab%202%20-%20Migrating%20Linux%20VMs%20to%20Azure%20using%20Azure%20Migrate/media/image10.png" TargetMode="External"/><Relationship Id="rId36" Type="http://schemas.openxmlformats.org/officeDocument/2006/relationships/hyperlink" Target="https://github.com/technofocus-pte/migrt2Innovregdepth/blob/main/Lab%20Guides/Lab%202%20-%20Migrating%20Linux%20VMs%20to%20Azure%20using%20Azure%20Migrate/media/image14.png" TargetMode="External"/><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hyperlink" Target="https://github.com/technofocus-pte/migrt2Innovregdepth/blob/main/Lab%20Guides/Lab%202%20-%20Migrating%20Linux%20VMs%20to%20Azure%20using%20Azure%20Migrate/media/image2.png" TargetMode="External"/><Relationship Id="rId31" Type="http://schemas.openxmlformats.org/officeDocument/2006/relationships/image" Target="media/image12.png"/><Relationship Id="rId44" Type="http://schemas.openxmlformats.org/officeDocument/2006/relationships/hyperlink" Target="https://github.com/technofocus-pte/migrt2Innovregdepth/blob/main/Lab%20Guides/Lab%202%20-%20Migrating%20Linux%20VMs%20to%20Azure%20using%20Azure%20Migrate/media/image18.png" TargetMode="External"/><Relationship Id="rId52" Type="http://schemas.openxmlformats.org/officeDocument/2006/relationships/hyperlink" Target="https://github.com/technofocus-pte/migrt2Innovregdepth/blob/main/Lab%20Guides/Lab%202%20-%20Migrating%20Linux%20VMs%20to%20Azure%20using%20Azure%20Migrate/media/image20.png" TargetMode="External"/><Relationship Id="rId60" Type="http://schemas.openxmlformats.org/officeDocument/2006/relationships/hyperlink" Target="https://github.com/technofocus-pte/migrt2Innovregdepth/blob/main/Lab%20Guides/Lab%202%20-%20Migrating%20Linux%20VMs%20to%20Azure%20using%20Azure%20Migrate/media/image23.png" TargetMode="External"/><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technofocus-pte/migrt2Innovregdepth/blob/main/Lab%20Guides/Lab%202%20-%20Migrating%20Linux%20VMs%20to%20Azure%20using%20Azure%20Migrate/media/image6.png"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TranslatedLang xmlns="8ef809a0-ee5c-4f7c-93f4-54335103f45d" xsi:nil="true"/>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FY24</LastUsedinFY>
    <Country_x002f_regionofExecution xmlns="8ef809a0-ee5c-4f7c-93f4-54335103f45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1E972B-342D-45C0-A919-EA6A4ED0EF6A}">
  <ds:schemaRefs>
    <ds:schemaRef ds:uri="http://schemas.microsoft.com/sharepoint/v3/contenttype/forms"/>
  </ds:schemaRefs>
</ds:datastoreItem>
</file>

<file path=customXml/itemProps2.xml><?xml version="1.0" encoding="utf-8"?>
<ds:datastoreItem xmlns:ds="http://schemas.openxmlformats.org/officeDocument/2006/customXml" ds:itemID="{9C4BEF35-E9EE-4A02-B744-668B29F84BBF}">
  <ds:schemaRefs>
    <ds:schemaRef ds:uri="http://schemas.microsoft.com/office/2006/metadata/properties"/>
    <ds:schemaRef ds:uri="http://schemas.microsoft.com/office/infopath/2007/PartnerControls"/>
    <ds:schemaRef ds:uri="8ef809a0-ee5c-4f7c-93f4-54335103f45d"/>
    <ds:schemaRef ds:uri="http://schemas.microsoft.com/sharepoint/v3"/>
    <ds:schemaRef ds:uri="7d8eff29-6c54-442a-b227-cf62f770eb0b"/>
  </ds:schemaRefs>
</ds:datastoreItem>
</file>

<file path=customXml/itemProps3.xml><?xml version="1.0" encoding="utf-8"?>
<ds:datastoreItem xmlns:ds="http://schemas.openxmlformats.org/officeDocument/2006/customXml" ds:itemID="{04BADC84-35BF-4C04-9C6A-8F91E77E15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809a0-ee5c-4f7c-93f4-54335103f45d"/>
    <ds:schemaRef ds:uri="7d8eff29-6c54-442a-b227-cf62f770e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21</Pages>
  <Words>2193</Words>
  <Characters>12505</Characters>
  <Application>Microsoft Office Word</Application>
  <DocSecurity>0</DocSecurity>
  <Lines>104</Lines>
  <Paragraphs>29</Paragraphs>
  <ScaleCrop>false</ScaleCrop>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Iqbal Johar</dc:creator>
  <cp:keywords>, docId:34C4982C66A45FA8AB58DE75297257D9</cp:keywords>
  <dc:description/>
  <cp:lastModifiedBy>Shivani Popli</cp:lastModifiedBy>
  <cp:revision>244</cp:revision>
  <dcterms:created xsi:type="dcterms:W3CDTF">2024-09-24T10:10:00Z</dcterms:created>
  <dcterms:modified xsi:type="dcterms:W3CDTF">2024-09-26T05:57:00Z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ies>
</file>