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1A663E" w:rsidP="001A663E" w:rsidRDefault="001A663E" w14:paraId="487FEBB9" w14:textId="77777777"/>
    <w:p w:rsidR="001A663E" w:rsidP="001A663E" w:rsidRDefault="001A663E" w14:paraId="6E82FF75" w14:textId="77777777"/>
    <w:p w:rsidRPr="00F64937" w:rsidR="001A663E" w:rsidP="001A663E" w:rsidRDefault="001A663E" w14:paraId="328F10E2" w14:textId="77777777">
      <w:pPr>
        <w:pStyle w:val="Heading1"/>
        <w:rPr>
          <w:lang w:val="pt-BR"/>
        </w:rPr>
      </w:pPr>
      <w:r w:rsidRPr="00F64937">
        <w:rPr>
          <w:lang w:val="pt-BR"/>
        </w:rPr>
        <w:t>Laboratório 4: Ingestão de processos e análise de processos com o Copilot no Process Mining (versão prévia)</w:t>
      </w:r>
    </w:p>
    <w:p w:rsidRPr="00F64937" w:rsidR="001A663E" w:rsidP="001A663E" w:rsidRDefault="001A663E" w14:paraId="35877ECD" w14:textId="77777777">
      <w:pPr>
        <w:rPr>
          <w:lang w:val="pt-BR"/>
        </w:rPr>
      </w:pPr>
    </w:p>
    <w:p w:rsidRPr="00F64937" w:rsidR="001A663E" w:rsidP="001A663E" w:rsidRDefault="001A663E" w14:paraId="2A184A01" w14:textId="77777777">
      <w:pPr>
        <w:pStyle w:val="Heading2"/>
        <w:rPr>
          <w:lang w:val="pt-BR"/>
        </w:rPr>
      </w:pPr>
      <w:r w:rsidRPr="00F64937">
        <w:rPr>
          <w:lang w:val="pt-BR"/>
        </w:rPr>
        <w:t xml:space="preserve">Exercício 1 - Ingestão de processos com o Copilot </w:t>
      </w:r>
      <w:r>
        <w:rPr>
          <w:lang w:val="pt-BR"/>
        </w:rPr>
        <w:t>no</w:t>
      </w:r>
      <w:r w:rsidRPr="00F64937">
        <w:rPr>
          <w:lang w:val="pt-BR"/>
        </w:rPr>
        <w:t xml:space="preserve"> Process Mining</w:t>
      </w:r>
    </w:p>
    <w:p w:rsidRPr="00F64937" w:rsidR="001A663E" w:rsidP="001A663E" w:rsidRDefault="001A663E" w14:paraId="00DBBF71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 xml:space="preserve">Navegue até o portal do </w:t>
      </w:r>
      <w:r w:rsidRPr="00F64937">
        <w:rPr>
          <w:b/>
          <w:bCs/>
          <w:lang w:val="pt-BR"/>
        </w:rPr>
        <w:t>Power Automate</w:t>
      </w:r>
      <w:r w:rsidRPr="00F64937">
        <w:rPr>
          <w:lang w:val="pt-BR"/>
        </w:rPr>
        <w:t xml:space="preserve"> </w:t>
      </w:r>
      <w:r>
        <w:rPr>
          <w:lang w:val="pt-BR"/>
        </w:rPr>
        <w:t>em</w:t>
      </w:r>
      <w:r w:rsidRPr="00F64937">
        <w:rPr>
          <w:lang w:val="pt-BR"/>
        </w:rPr>
        <w:t xml:space="preserve"> </w:t>
      </w:r>
      <w:hyperlink w:tooltip="Paste text into VM" w:history="1" r:id="rId8">
        <w:r w:rsidRPr="00F64937">
          <w:rPr>
            <w:rStyle w:val="Hyperlink"/>
            <w:b/>
            <w:bCs/>
            <w:lang w:val="pt-BR"/>
          </w:rPr>
          <w:t>https://make.powerautomate.com/</w:t>
        </w:r>
      </w:hyperlink>
      <w:r w:rsidRPr="00F64937">
        <w:rPr>
          <w:lang w:val="pt-BR"/>
        </w:rPr>
        <w:t xml:space="preserve">. Clique no seletor de ambiente </w:t>
      </w:r>
      <w:r w:rsidRPr="00F64937">
        <w:t xml:space="preserve">o </w:t>
      </w:r>
      <w:proofErr w:type="spellStart"/>
      <w:r w:rsidRPr="00F64937">
        <w:t>ambiente</w:t>
      </w:r>
      <w:proofErr w:type="spellEnd"/>
      <w:r w:rsidRPr="00F64937">
        <w:t xml:space="preserve"> </w:t>
      </w:r>
      <w:r w:rsidRPr="00F64937">
        <w:rPr>
          <w:b/>
          <w:bCs/>
        </w:rPr>
        <w:t>Dev One</w:t>
      </w:r>
      <w:r w:rsidRPr="00F64937">
        <w:rPr>
          <w:lang w:val="pt-BR"/>
        </w:rPr>
        <w:t>.</w:t>
      </w:r>
    </w:p>
    <w:p w:rsidRPr="00B00231" w:rsidR="001A663E" w:rsidP="001A663E" w:rsidRDefault="001A663E" w14:paraId="094BF293" w14:textId="77777777">
      <w:r w:rsidRPr="00B00231">
        <w:rPr>
          <w:noProof/>
        </w:rPr>
        <w:drawing>
          <wp:inline distT="0" distB="0" distL="0" distR="0" wp14:anchorId="4BB51E02" wp14:editId="7E4D0D50">
            <wp:extent cx="5943600" cy="2520315"/>
            <wp:effectExtent l="0" t="0" r="0" b="0"/>
            <wp:docPr id="1405872932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72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41A59E70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 xml:space="preserve">No painel de navegação à esquerda, selecione </w:t>
      </w:r>
      <w:r w:rsidRPr="00F64937">
        <w:rPr>
          <w:b/>
          <w:bCs/>
          <w:lang w:val="pt-BR"/>
        </w:rPr>
        <w:t>Process mining</w:t>
      </w:r>
      <w:r w:rsidRPr="00F64937">
        <w:rPr>
          <w:lang w:val="pt-BR"/>
        </w:rPr>
        <w:t xml:space="preserve"> e, em seguida, selecione </w:t>
      </w:r>
      <w:r w:rsidRPr="00F64937">
        <w:rPr>
          <w:b/>
          <w:bCs/>
          <w:lang w:val="pt-BR"/>
        </w:rPr>
        <w:t>Start here</w:t>
      </w:r>
      <w:r w:rsidRPr="00F64937">
        <w:rPr>
          <w:lang w:val="pt-BR"/>
        </w:rPr>
        <w:t xml:space="preserve"> em </w:t>
      </w:r>
      <w:r w:rsidRPr="00F64937">
        <w:rPr>
          <w:b/>
          <w:bCs/>
          <w:lang w:val="pt-BR"/>
        </w:rPr>
        <w:t>Create new process</w:t>
      </w:r>
      <w:r w:rsidRPr="00F64937">
        <w:rPr>
          <w:lang w:val="pt-BR"/>
        </w:rPr>
        <w:t>.</w:t>
      </w:r>
    </w:p>
    <w:p w:rsidRPr="00B00231" w:rsidR="001A663E" w:rsidP="001A663E" w:rsidRDefault="001A663E" w14:paraId="09BBF40A" w14:textId="77777777">
      <w:r w:rsidRPr="00B00231">
        <w:rPr>
          <w:noProof/>
        </w:rPr>
        <w:lastRenderedPageBreak/>
        <w:drawing>
          <wp:inline distT="0" distB="0" distL="0" distR="0" wp14:anchorId="6D04A70D" wp14:editId="66899AA0">
            <wp:extent cx="5943600" cy="3761105"/>
            <wp:effectExtent l="0" t="0" r="0" b="0"/>
            <wp:docPr id="1600209388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93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0A8DC80D" w14:textId="1800245F">
      <w:pPr>
        <w:numPr>
          <w:ilvl w:val="0"/>
          <w:numId w:val="1"/>
        </w:numPr>
        <w:rPr>
          <w:lang w:val="pt-BR"/>
        </w:rPr>
      </w:pPr>
      <w:r w:rsidRPr="0DB4B842" w:rsidR="0DB4B842">
        <w:rPr>
          <w:lang w:val="pt-BR"/>
        </w:rPr>
        <w:t xml:space="preserve">No campo </w:t>
      </w:r>
      <w:r w:rsidRPr="0DB4B842" w:rsidR="0DB4B842">
        <w:rPr>
          <w:b w:val="1"/>
          <w:bCs w:val="1"/>
          <w:lang w:val="pt-BR"/>
        </w:rPr>
        <w:t>Process</w:t>
      </w:r>
      <w:r w:rsidRPr="0DB4B842" w:rsidR="0DB4B842">
        <w:rPr>
          <w:b w:val="1"/>
          <w:bCs w:val="1"/>
          <w:lang w:val="pt-BR"/>
        </w:rPr>
        <w:t xml:space="preserve"> </w:t>
      </w:r>
      <w:r w:rsidRPr="0DB4B842" w:rsidR="0DB4B842">
        <w:rPr>
          <w:b w:val="1"/>
          <w:bCs w:val="1"/>
          <w:lang w:val="pt-BR"/>
        </w:rPr>
        <w:t>name</w:t>
      </w:r>
      <w:r w:rsidRPr="0DB4B842" w:rsidR="0DB4B842">
        <w:rPr>
          <w:lang w:val="pt-BR"/>
        </w:rPr>
        <w:t xml:space="preserve">, insira o nome </w:t>
      </w:r>
      <w:hyperlink>
        <w:r w:rsidRPr="0DB4B842" w:rsidR="0DB4B842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Process contacts</w:t>
        </w:r>
      </w:hyperlink>
      <w:r w:rsidRPr="0DB4B842" w:rsidR="0DB4B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</w:t>
      </w:r>
      <w:r w:rsidRPr="0DB4B842" w:rsidR="0DB4B842">
        <w:rPr>
          <w:lang w:val="pt-BR"/>
        </w:rPr>
        <w:t xml:space="preserve"> para o seu processo.</w:t>
      </w:r>
    </w:p>
    <w:p w:rsidRPr="00F64937" w:rsidR="001A663E" w:rsidP="001A663E" w:rsidRDefault="001A663E" w14:paraId="7C4058D6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 xml:space="preserve">Selecione </w:t>
      </w:r>
      <w:r w:rsidRPr="00F64937">
        <w:rPr>
          <w:b/>
          <w:bCs/>
          <w:lang w:val="pt-BR"/>
        </w:rPr>
        <w:t>Import Data</w:t>
      </w:r>
      <w:r w:rsidRPr="00F64937">
        <w:rPr>
          <w:lang w:val="pt-BR"/>
        </w:rPr>
        <w:t xml:space="preserve"> em </w:t>
      </w:r>
      <w:r w:rsidRPr="00F64937">
        <w:rPr>
          <w:b/>
          <w:bCs/>
          <w:lang w:val="pt-BR"/>
        </w:rPr>
        <w:t>Data source</w:t>
      </w:r>
      <w:r w:rsidRPr="00F64937">
        <w:rPr>
          <w:lang w:val="pt-BR"/>
        </w:rPr>
        <w:t>.</w:t>
      </w:r>
    </w:p>
    <w:p w:rsidRPr="00B00231" w:rsidR="001A663E" w:rsidP="001A663E" w:rsidRDefault="001A663E" w14:paraId="4B9CF9D6" w14:textId="77777777">
      <w:pPr>
        <w:numPr>
          <w:ilvl w:val="0"/>
          <w:numId w:val="1"/>
        </w:numPr>
      </w:pPr>
      <w:proofErr w:type="spellStart"/>
      <w:r w:rsidRPr="00F64937">
        <w:t>Selecione</w:t>
      </w:r>
      <w:proofErr w:type="spellEnd"/>
      <w:r w:rsidRPr="00F64937">
        <w:t xml:space="preserve"> </w:t>
      </w:r>
      <w:r w:rsidRPr="00F64937">
        <w:rPr>
          <w:b/>
          <w:bCs/>
        </w:rPr>
        <w:t>Dataflow</w:t>
      </w:r>
      <w:r w:rsidRPr="00B00231">
        <w:t>.</w:t>
      </w:r>
    </w:p>
    <w:p w:rsidRPr="00B00231" w:rsidR="001A663E" w:rsidP="001A663E" w:rsidRDefault="001A663E" w14:paraId="60295664" w14:textId="77777777">
      <w:pPr>
        <w:numPr>
          <w:ilvl w:val="0"/>
          <w:numId w:val="1"/>
        </w:numPr>
      </w:pPr>
      <w:proofErr w:type="spellStart"/>
      <w:r w:rsidRPr="00F64937">
        <w:t>Selecione</w:t>
      </w:r>
      <w:proofErr w:type="spellEnd"/>
      <w:r w:rsidRPr="00F64937">
        <w:t xml:space="preserve"> </w:t>
      </w:r>
      <w:r w:rsidRPr="00F64937">
        <w:rPr>
          <w:b/>
          <w:bCs/>
        </w:rPr>
        <w:t>Continue</w:t>
      </w:r>
      <w:r w:rsidRPr="00B00231">
        <w:t>.</w:t>
      </w:r>
    </w:p>
    <w:p w:rsidRPr="00B00231" w:rsidR="001A663E" w:rsidP="001A663E" w:rsidRDefault="001A663E" w14:paraId="2CE41764" w14:textId="77777777">
      <w:r w:rsidRPr="00B00231">
        <w:rPr>
          <w:noProof/>
        </w:rPr>
        <w:lastRenderedPageBreak/>
        <w:drawing>
          <wp:inline distT="0" distB="0" distL="0" distR="0" wp14:anchorId="47FDE489" wp14:editId="723531A2">
            <wp:extent cx="5943600" cy="4381500"/>
            <wp:effectExtent l="0" t="0" r="0" b="0"/>
            <wp:docPr id="1613923532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35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456221BB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 xml:space="preserve">Em </w:t>
      </w:r>
      <w:r w:rsidRPr="00F64937">
        <w:rPr>
          <w:b/>
          <w:bCs/>
          <w:lang w:val="pt-BR"/>
        </w:rPr>
        <w:t>Connect to your data</w:t>
      </w:r>
      <w:r w:rsidRPr="00F64937">
        <w:rPr>
          <w:lang w:val="pt-BR"/>
        </w:rPr>
        <w:t xml:space="preserve">, escolha </w:t>
      </w:r>
      <w:r w:rsidRPr="00F64937">
        <w:rPr>
          <w:b/>
          <w:bCs/>
          <w:lang w:val="pt-BR"/>
        </w:rPr>
        <w:t>Texto/CSV</w:t>
      </w:r>
      <w:r w:rsidRPr="00F64937">
        <w:rPr>
          <w:lang w:val="pt-BR"/>
        </w:rPr>
        <w:t xml:space="preserve"> e selecione </w:t>
      </w:r>
      <w:r>
        <w:rPr>
          <w:b/>
          <w:bCs/>
          <w:lang w:val="pt-BR"/>
        </w:rPr>
        <w:t>Next</w:t>
      </w:r>
      <w:r w:rsidRPr="00F64937">
        <w:rPr>
          <w:lang w:val="pt-BR"/>
        </w:rPr>
        <w:t>.</w:t>
      </w:r>
    </w:p>
    <w:p w:rsidRPr="00B00231" w:rsidR="001A663E" w:rsidP="001A663E" w:rsidRDefault="001A663E" w14:paraId="60B4EAEF" w14:textId="77777777">
      <w:r w:rsidRPr="00B00231">
        <w:rPr>
          <w:noProof/>
        </w:rPr>
        <w:lastRenderedPageBreak/>
        <w:drawing>
          <wp:inline distT="0" distB="0" distL="0" distR="0" wp14:anchorId="7DBE1A32" wp14:editId="00FFE43B">
            <wp:extent cx="5943600" cy="3881755"/>
            <wp:effectExtent l="0" t="0" r="0" b="4445"/>
            <wp:docPr id="1484178772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787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17A5B129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 xml:space="preserve">Na área </w:t>
      </w:r>
      <w:r w:rsidRPr="00F64937">
        <w:rPr>
          <w:b/>
          <w:bCs/>
          <w:lang w:val="pt-BR"/>
        </w:rPr>
        <w:t>Connection settings</w:t>
      </w:r>
      <w:r w:rsidRPr="00F64937">
        <w:rPr>
          <w:lang w:val="pt-BR"/>
        </w:rPr>
        <w:t xml:space="preserve">, selecione </w:t>
      </w:r>
      <w:r w:rsidRPr="00F64937">
        <w:rPr>
          <w:b/>
          <w:bCs/>
          <w:lang w:val="pt-BR"/>
        </w:rPr>
        <w:t>Upload file</w:t>
      </w:r>
      <w:r w:rsidRPr="00F64937">
        <w:rPr>
          <w:lang w:val="pt-BR"/>
        </w:rPr>
        <w:t xml:space="preserve"> e, em seguida, clique em </w:t>
      </w:r>
      <w:r w:rsidRPr="00F64937">
        <w:rPr>
          <w:b/>
          <w:bCs/>
          <w:lang w:val="pt-BR"/>
        </w:rPr>
        <w:t>Browse.</w:t>
      </w:r>
    </w:p>
    <w:p w:rsidRPr="00B00231" w:rsidR="001A663E" w:rsidP="001A663E" w:rsidRDefault="001A663E" w14:paraId="4A8A3FAB" w14:textId="77777777">
      <w:r w:rsidRPr="00F90878">
        <w:rPr>
          <w:noProof/>
        </w:rPr>
        <w:lastRenderedPageBreak/>
        <w:drawing>
          <wp:inline distT="0" distB="0" distL="0" distR="0" wp14:anchorId="73E36CD8" wp14:editId="76D38A43">
            <wp:extent cx="5943600" cy="4019550"/>
            <wp:effectExtent l="0" t="0" r="0" b="0"/>
            <wp:docPr id="118218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87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34B971CB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 xml:space="preserve">Abra o arquivo </w:t>
      </w:r>
      <w:r w:rsidRPr="00F64937">
        <w:rPr>
          <w:b/>
          <w:bCs/>
          <w:lang w:val="pt-BR"/>
        </w:rPr>
        <w:t>Grocery_Contacts.csv</w:t>
      </w:r>
      <w:r w:rsidRPr="00F64937">
        <w:rPr>
          <w:lang w:val="pt-BR"/>
        </w:rPr>
        <w:t xml:space="preserve"> localizado em </w:t>
      </w:r>
      <w:r w:rsidRPr="00F64937">
        <w:rPr>
          <w:b/>
          <w:bCs/>
          <w:lang w:val="pt-BR"/>
        </w:rPr>
        <w:t>C:\LabFiles</w:t>
      </w:r>
      <w:r w:rsidRPr="00F64937">
        <w:rPr>
          <w:lang w:val="pt-BR"/>
        </w:rPr>
        <w:t xml:space="preserve"> na sua </w:t>
      </w:r>
      <w:r w:rsidRPr="00F64937">
        <w:rPr>
          <w:b/>
          <w:bCs/>
          <w:lang w:val="pt-BR"/>
        </w:rPr>
        <w:t>VM</w:t>
      </w:r>
      <w:r w:rsidRPr="00F64937">
        <w:rPr>
          <w:lang w:val="pt-BR"/>
        </w:rPr>
        <w:t xml:space="preserve"> do laboratório. Após fazer o upload do arquivo, role para baixo e selecione </w:t>
      </w:r>
      <w:r w:rsidRPr="00F64937">
        <w:rPr>
          <w:b/>
          <w:bCs/>
          <w:lang w:val="pt-BR"/>
        </w:rPr>
        <w:t>Sign in</w:t>
      </w:r>
      <w:r w:rsidRPr="00F64937">
        <w:rPr>
          <w:lang w:val="pt-BR"/>
        </w:rPr>
        <w:t>, e faça login com suas credenciais de administrador do locatário.</w:t>
      </w:r>
    </w:p>
    <w:p w:rsidRPr="00B00231" w:rsidR="001A663E" w:rsidP="001A663E" w:rsidRDefault="001A663E" w14:paraId="494F3716" w14:textId="77777777">
      <w:r w:rsidRPr="00F90878">
        <w:rPr>
          <w:noProof/>
        </w:rPr>
        <w:lastRenderedPageBreak/>
        <w:drawing>
          <wp:inline distT="0" distB="0" distL="0" distR="0" wp14:anchorId="2C6C1205" wp14:editId="48FC1006">
            <wp:extent cx="5943600" cy="3811905"/>
            <wp:effectExtent l="0" t="0" r="0" b="0"/>
            <wp:docPr id="513979568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795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7F0125A0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 xml:space="preserve">Depois que o arquivo for carregado, selecione </w:t>
      </w:r>
      <w:r>
        <w:rPr>
          <w:b/>
          <w:bCs/>
          <w:lang w:val="pt-BR"/>
        </w:rPr>
        <w:t>Next.</w:t>
      </w:r>
    </w:p>
    <w:p w:rsidRPr="00B00231" w:rsidR="001A663E" w:rsidP="001A663E" w:rsidRDefault="001A663E" w14:paraId="6A0D54C6" w14:textId="77777777">
      <w:r w:rsidRPr="00F90878">
        <w:rPr>
          <w:noProof/>
        </w:rPr>
        <w:lastRenderedPageBreak/>
        <w:drawing>
          <wp:inline distT="0" distB="0" distL="0" distR="0" wp14:anchorId="08FF9797" wp14:editId="5067346D">
            <wp:extent cx="5943600" cy="4591685"/>
            <wp:effectExtent l="0" t="0" r="0" b="0"/>
            <wp:docPr id="419586840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68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1C7A0E44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 xml:space="preserve">Selecione </w:t>
      </w:r>
      <w:r w:rsidRPr="00F64937">
        <w:rPr>
          <w:b/>
          <w:bCs/>
          <w:lang w:val="pt-BR"/>
        </w:rPr>
        <w:t>Next</w:t>
      </w:r>
      <w:r w:rsidRPr="00F64937">
        <w:rPr>
          <w:lang w:val="pt-BR"/>
        </w:rPr>
        <w:t xml:space="preserve"> na página </w:t>
      </w:r>
      <w:r w:rsidRPr="00F64937">
        <w:rPr>
          <w:b/>
          <w:bCs/>
          <w:lang w:val="pt-BR"/>
        </w:rPr>
        <w:t>Preview file data</w:t>
      </w:r>
      <w:r w:rsidRPr="00F64937">
        <w:rPr>
          <w:lang w:val="pt-BR"/>
        </w:rPr>
        <w:t>.</w:t>
      </w:r>
    </w:p>
    <w:p w:rsidRPr="00B00231" w:rsidR="001A663E" w:rsidP="001A663E" w:rsidRDefault="001A663E" w14:paraId="1182147B" w14:textId="77777777">
      <w:r w:rsidRPr="00F90878">
        <w:rPr>
          <w:noProof/>
        </w:rPr>
        <w:lastRenderedPageBreak/>
        <w:drawing>
          <wp:inline distT="0" distB="0" distL="0" distR="0" wp14:anchorId="225318C2" wp14:editId="68E9982D">
            <wp:extent cx="5943600" cy="4197985"/>
            <wp:effectExtent l="0" t="0" r="0" b="0"/>
            <wp:docPr id="697254068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540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46587AFD" w14:textId="77E38C15">
      <w:pPr>
        <w:numPr>
          <w:ilvl w:val="0"/>
          <w:numId w:val="1"/>
        </w:numPr>
        <w:rPr>
          <w:lang w:val="pt-BR"/>
        </w:rPr>
      </w:pPr>
      <w:r w:rsidRPr="0DB4B842" w:rsidR="0DB4B842">
        <w:rPr>
          <w:lang w:val="pt-BR"/>
        </w:rPr>
        <w:t xml:space="preserve">Selecione </w:t>
      </w:r>
      <w:r w:rsidRPr="0DB4B842" w:rsidR="0DB4B842">
        <w:rPr>
          <w:b w:val="1"/>
          <w:bCs w:val="1"/>
          <w:lang w:val="pt-BR"/>
        </w:rPr>
        <w:t>Next</w:t>
      </w:r>
      <w:r w:rsidRPr="0DB4B842" w:rsidR="0DB4B842">
        <w:rPr>
          <w:lang w:val="pt-BR"/>
        </w:rPr>
        <w:t xml:space="preserve"> </w:t>
      </w:r>
      <w:r w:rsidRPr="0DB4B842" w:rsidR="0DB4B842">
        <w:rPr>
          <w:lang w:val="pt-BR"/>
        </w:rPr>
        <w:t>na página</w:t>
      </w:r>
      <w:r w:rsidRPr="0DB4B842" w:rsidR="0DB4B842">
        <w:rPr>
          <w:lang w:val="pt-BR"/>
        </w:rPr>
        <w:t xml:space="preserve"> </w:t>
      </w:r>
      <w:r w:rsidRPr="0DB4B842" w:rsidR="0DB4B842">
        <w:rPr>
          <w:b w:val="1"/>
          <w:bCs w:val="1"/>
          <w:lang w:val="pt-BR"/>
        </w:rPr>
        <w:t>Transform</w:t>
      </w:r>
      <w:r w:rsidRPr="0DB4B842" w:rsidR="0DB4B842">
        <w:rPr>
          <w:b w:val="1"/>
          <w:bCs w:val="1"/>
          <w:lang w:val="pt-BR"/>
        </w:rPr>
        <w:t xml:space="preserve"> </w:t>
      </w:r>
      <w:r w:rsidRPr="0DB4B842" w:rsidR="0DB4B842">
        <w:rPr>
          <w:b w:val="1"/>
          <w:bCs w:val="1"/>
          <w:lang w:val="pt-BR"/>
        </w:rPr>
        <w:t>your</w:t>
      </w:r>
      <w:r w:rsidRPr="0DB4B842" w:rsidR="0DB4B842">
        <w:rPr>
          <w:b w:val="1"/>
          <w:bCs w:val="1"/>
          <w:lang w:val="pt-BR"/>
        </w:rPr>
        <w:t xml:space="preserve"> data</w:t>
      </w:r>
      <w:r w:rsidRPr="0DB4B842" w:rsidR="0DB4B842">
        <w:rPr>
          <w:lang w:val="pt-BR"/>
        </w:rPr>
        <w:t>.</w:t>
      </w:r>
    </w:p>
    <w:p w:rsidRPr="00B00231" w:rsidR="001A663E" w:rsidP="001A663E" w:rsidRDefault="001A663E" w14:paraId="4B73209D" w14:textId="77777777">
      <w:r w:rsidRPr="00F90878">
        <w:rPr>
          <w:noProof/>
        </w:rPr>
        <w:lastRenderedPageBreak/>
        <w:drawing>
          <wp:inline distT="0" distB="0" distL="0" distR="0" wp14:anchorId="647FDE0C" wp14:editId="18765B30">
            <wp:extent cx="5943600" cy="4063365"/>
            <wp:effectExtent l="0" t="0" r="0" b="0"/>
            <wp:docPr id="1987385933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859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0231" w:rsidR="001A663E" w:rsidP="001A663E" w:rsidRDefault="001A663E" w14:paraId="1AB705AC" w14:textId="77777777">
      <w:pPr>
        <w:numPr>
          <w:ilvl w:val="0"/>
          <w:numId w:val="1"/>
        </w:numPr>
      </w:pPr>
      <w:r w:rsidRPr="00F64937">
        <w:rPr>
          <w:lang w:val="pt-BR"/>
        </w:rPr>
        <w:t xml:space="preserve">Na página </w:t>
      </w:r>
      <w:r w:rsidRPr="00F64937">
        <w:rPr>
          <w:b/>
          <w:bCs/>
          <w:lang w:val="pt-BR"/>
        </w:rPr>
        <w:t>Map your data</w:t>
      </w:r>
      <w:r w:rsidRPr="00F64937">
        <w:rPr>
          <w:lang w:val="pt-BR"/>
        </w:rPr>
        <w:t xml:space="preserve">, para cada um dos seus atributos, mapeie corretamente a coluna de acordo com o tipo de atributo para configurar o seu process map. </w:t>
      </w:r>
      <w:r w:rsidRPr="00F64937">
        <w:t xml:space="preserve">Em </w:t>
      </w:r>
      <w:proofErr w:type="spellStart"/>
      <w:r w:rsidRPr="00F64937">
        <w:t>seguida</w:t>
      </w:r>
      <w:proofErr w:type="spellEnd"/>
      <w:r w:rsidRPr="00F64937">
        <w:t xml:space="preserve">, </w:t>
      </w:r>
      <w:proofErr w:type="spellStart"/>
      <w:r w:rsidRPr="00F64937">
        <w:t>selecione</w:t>
      </w:r>
      <w:proofErr w:type="spellEnd"/>
      <w:r w:rsidRPr="00F64937">
        <w:t xml:space="preserve"> </w:t>
      </w:r>
      <w:r w:rsidRPr="00F64937">
        <w:rPr>
          <w:b/>
          <w:bCs/>
        </w:rPr>
        <w:t>Save and analyz</w:t>
      </w:r>
      <w:r>
        <w:rPr>
          <w:b/>
          <w:bCs/>
        </w:rPr>
        <w:t>e</w:t>
      </w:r>
      <w:r w:rsidRPr="00B00231">
        <w:t>.</w:t>
      </w:r>
    </w:p>
    <w:p w:rsidRPr="00F64937" w:rsidR="001A663E" w:rsidP="001A663E" w:rsidRDefault="001A663E" w14:paraId="7A615AC4" w14:textId="77777777">
      <w:pPr>
        <w:rPr>
          <w:lang w:val="pt-BR"/>
        </w:rPr>
      </w:pPr>
      <w:r w:rsidRPr="00F64937">
        <w:rPr>
          <w:b/>
          <w:bCs/>
          <w:lang w:val="pt-BR"/>
        </w:rPr>
        <w:t>Observação</w:t>
      </w:r>
      <w:r w:rsidRPr="00F64937">
        <w:rPr>
          <w:lang w:val="pt-BR"/>
        </w:rPr>
        <w:t>: Os campos Case ID, Activity e Event start são obrigatórios.</w:t>
      </w:r>
    </w:p>
    <w:p w:rsidRPr="00B00231" w:rsidR="001A663E" w:rsidP="001A663E" w:rsidRDefault="001A663E" w14:paraId="03E415C1" w14:textId="77777777">
      <w:r w:rsidRPr="00F90878">
        <w:rPr>
          <w:noProof/>
        </w:rPr>
        <w:lastRenderedPageBreak/>
        <w:drawing>
          <wp:inline distT="0" distB="0" distL="0" distR="0" wp14:anchorId="0F94F856" wp14:editId="6107C20C">
            <wp:extent cx="5943600" cy="4679315"/>
            <wp:effectExtent l="0" t="0" r="0" b="6985"/>
            <wp:docPr id="776180459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04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60234D07" w14:textId="77777777">
      <w:pPr>
        <w:numPr>
          <w:ilvl w:val="0"/>
          <w:numId w:val="1"/>
        </w:numPr>
        <w:rPr>
          <w:lang w:val="pt-BR"/>
        </w:rPr>
      </w:pPr>
      <w:r w:rsidRPr="00F64937">
        <w:rPr>
          <w:lang w:val="pt-BR"/>
        </w:rPr>
        <w:t>Aguarde a preparação do relatório.</w:t>
      </w:r>
    </w:p>
    <w:p w:rsidRPr="00B00231" w:rsidR="001A663E" w:rsidP="001A663E" w:rsidRDefault="001A663E" w14:paraId="454EDD0F" w14:textId="77777777">
      <w:r w:rsidRPr="00F90878">
        <w:rPr>
          <w:noProof/>
        </w:rPr>
        <w:lastRenderedPageBreak/>
        <w:drawing>
          <wp:inline distT="0" distB="0" distL="0" distR="0" wp14:anchorId="01AC3927" wp14:editId="47194B22">
            <wp:extent cx="5943600" cy="3890645"/>
            <wp:effectExtent l="0" t="0" r="0" b="0"/>
            <wp:docPr id="514041036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410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7D836847" w14:textId="3D23E7A4">
      <w:pPr>
        <w:numPr>
          <w:ilvl w:val="0"/>
          <w:numId w:val="1"/>
        </w:numPr>
        <w:rPr>
          <w:lang w:val="pt-BR"/>
        </w:rPr>
      </w:pPr>
      <w:r w:rsidRPr="0DB4B842" w:rsidR="0DB4B842">
        <w:rPr>
          <w:lang w:val="pt-BR"/>
        </w:rPr>
        <w:t xml:space="preserve">Depois que o relatório for preparado, você poderá explorá-lo. Navegue pelas guias </w:t>
      </w:r>
      <w:r w:rsidRPr="0DB4B842" w:rsidR="0DB4B842">
        <w:rPr>
          <w:b w:val="1"/>
          <w:bCs w:val="1"/>
          <w:lang w:val="pt-BR"/>
        </w:rPr>
        <w:t>Summary</w:t>
      </w:r>
      <w:r w:rsidRPr="0DB4B842" w:rsidR="0DB4B842">
        <w:rPr>
          <w:lang w:val="pt-BR"/>
        </w:rPr>
        <w:t>, </w:t>
      </w:r>
      <w:r w:rsidRPr="0DB4B842" w:rsidR="0DB4B842">
        <w:rPr>
          <w:b w:val="1"/>
          <w:bCs w:val="1"/>
          <w:lang w:val="pt-BR"/>
        </w:rPr>
        <w:t>Map</w:t>
      </w:r>
      <w:r w:rsidRPr="0DB4B842" w:rsidR="0DB4B842">
        <w:rPr>
          <w:lang w:val="pt-BR"/>
        </w:rPr>
        <w:t> e </w:t>
      </w:r>
      <w:r w:rsidRPr="0DB4B842" w:rsidR="0DB4B842">
        <w:rPr>
          <w:b w:val="1"/>
          <w:bCs w:val="1"/>
          <w:lang w:val="pt-BR"/>
        </w:rPr>
        <w:t xml:space="preserve">Variant </w:t>
      </w:r>
      <w:r w:rsidRPr="0DB4B842" w:rsidR="0DB4B842">
        <w:rPr>
          <w:b w:val="1"/>
          <w:bCs w:val="1"/>
          <w:lang w:val="pt-BR"/>
        </w:rPr>
        <w:t>DNA.</w:t>
      </w:r>
    </w:p>
    <w:p w:rsidRPr="00B00231" w:rsidR="001A663E" w:rsidP="001A663E" w:rsidRDefault="001A663E" w14:paraId="35447836" w14:textId="77777777">
      <w:r w:rsidRPr="00F90878">
        <w:rPr>
          <w:noProof/>
        </w:rPr>
        <w:drawing>
          <wp:inline distT="0" distB="0" distL="0" distR="0" wp14:anchorId="30643983" wp14:editId="0FFF1F20">
            <wp:extent cx="5943600" cy="3442335"/>
            <wp:effectExtent l="0" t="0" r="0" b="5715"/>
            <wp:docPr id="1444181319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13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0231" w:rsidR="001A663E" w:rsidP="001A663E" w:rsidRDefault="001A663E" w14:paraId="1EC47261" w14:textId="77777777">
      <w:r w:rsidRPr="00F90878">
        <w:rPr>
          <w:noProof/>
        </w:rPr>
        <w:lastRenderedPageBreak/>
        <w:drawing>
          <wp:inline distT="0" distB="0" distL="0" distR="0" wp14:anchorId="4959BB82" wp14:editId="127B3C80">
            <wp:extent cx="5943600" cy="3445510"/>
            <wp:effectExtent l="0" t="0" r="0" b="2540"/>
            <wp:docPr id="177255748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7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0231" w:rsidR="001A663E" w:rsidP="001A663E" w:rsidRDefault="001A663E" w14:paraId="7164C701" w14:textId="77777777">
      <w:r w:rsidRPr="00F90878">
        <w:rPr>
          <w:noProof/>
        </w:rPr>
        <w:drawing>
          <wp:inline distT="0" distB="0" distL="0" distR="0" wp14:anchorId="1CCCBEE9" wp14:editId="75C4C443">
            <wp:extent cx="5943600" cy="3435985"/>
            <wp:effectExtent l="0" t="0" r="0" b="0"/>
            <wp:docPr id="2077359785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97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0231" w:rsidR="001A663E" w:rsidP="001A663E" w:rsidRDefault="001A663E" w14:paraId="4233746A" w14:textId="77777777">
      <w:r w:rsidRPr="00F90878">
        <w:rPr>
          <w:noProof/>
        </w:rPr>
        <w:lastRenderedPageBreak/>
        <w:drawing>
          <wp:inline distT="0" distB="0" distL="0" distR="0" wp14:anchorId="18AA3375" wp14:editId="5484BF62">
            <wp:extent cx="5943600" cy="3357245"/>
            <wp:effectExtent l="0" t="0" r="0" b="0"/>
            <wp:docPr id="1599361624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616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4B05D482" w14:textId="77777777">
      <w:pPr>
        <w:pStyle w:val="Heading2"/>
        <w:rPr>
          <w:lang w:val="pt-BR"/>
        </w:rPr>
      </w:pPr>
      <w:r w:rsidRPr="00F64937">
        <w:rPr>
          <w:lang w:val="pt-BR"/>
        </w:rPr>
        <w:t>Exercício 2 - Análise de processo com o Copilot em Process Mining</w:t>
      </w:r>
    </w:p>
    <w:p w:rsidRPr="00B00231" w:rsidR="001A663E" w:rsidP="001A663E" w:rsidRDefault="001A663E" w14:paraId="39B65C70" w14:textId="77777777">
      <w:pPr>
        <w:numPr>
          <w:ilvl w:val="0"/>
          <w:numId w:val="2"/>
        </w:numPr>
      </w:pPr>
      <w:r w:rsidRPr="00F64937">
        <w:rPr>
          <w:lang w:val="pt-BR"/>
        </w:rPr>
        <w:t xml:space="preserve">Na visualização do process map, selecione </w:t>
      </w:r>
      <w:r w:rsidRPr="00F64937">
        <w:rPr>
          <w:b/>
          <w:bCs/>
          <w:lang w:val="pt-BR"/>
        </w:rPr>
        <w:t>Copilot</w:t>
      </w:r>
      <w:r w:rsidRPr="00F64937">
        <w:rPr>
          <w:lang w:val="pt-BR"/>
        </w:rPr>
        <w:t xml:space="preserve"> na barra de comandos à direita. </w:t>
      </w:r>
      <w:r w:rsidRPr="00F64937">
        <w:t xml:space="preserve">O </w:t>
      </w:r>
      <w:proofErr w:type="spellStart"/>
      <w:r w:rsidRPr="00F64937">
        <w:t>painel</w:t>
      </w:r>
      <w:proofErr w:type="spellEnd"/>
      <w:r w:rsidRPr="00F64937">
        <w:t xml:space="preserve"> do Copilot </w:t>
      </w:r>
      <w:proofErr w:type="spellStart"/>
      <w:r w:rsidRPr="00F64937">
        <w:t>será</w:t>
      </w:r>
      <w:proofErr w:type="spellEnd"/>
      <w:r w:rsidRPr="00F64937">
        <w:t xml:space="preserve"> </w:t>
      </w:r>
      <w:proofErr w:type="spellStart"/>
      <w:r w:rsidRPr="00F64937">
        <w:t>aberto</w:t>
      </w:r>
      <w:proofErr w:type="spellEnd"/>
      <w:r w:rsidRPr="00B00231">
        <w:t>.</w:t>
      </w:r>
    </w:p>
    <w:p w:rsidRPr="00F64937" w:rsidR="001A663E" w:rsidP="0DB4B842" w:rsidRDefault="001A663E" w14:paraId="24050D08" w14:textId="77777777" w14:noSpellErr="1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Segoe UI" w:hAnsi="Segoe UI" w:cs="Segoe UI"/>
          <w:color w:val="5D5D5D"/>
          <w:sz w:val="27"/>
          <w:szCs w:val="27"/>
          <w:lang w:val="pt-BR"/>
        </w:rPr>
      </w:pPr>
      <w:r w:rsidRPr="0DB4B842" w:rsidR="0DB4B842">
        <w:rPr>
          <w:lang w:val="pt-BR"/>
        </w:rPr>
        <w:t xml:space="preserve">O </w:t>
      </w:r>
      <w:r w:rsidRPr="0DB4B842" w:rsidR="0DB4B842">
        <w:rPr>
          <w:b w:val="0"/>
          <w:bCs w:val="0"/>
          <w:lang w:val="pt-BR"/>
        </w:rPr>
        <w:t>Copilot</w:t>
      </w:r>
      <w:r w:rsidRPr="0DB4B842" w:rsidR="0DB4B842">
        <w:rPr>
          <w:b w:val="0"/>
          <w:bCs w:val="0"/>
          <w:lang w:val="pt-BR"/>
        </w:rPr>
        <w:t xml:space="preserve"> o</w:t>
      </w:r>
      <w:r w:rsidRPr="0DB4B842" w:rsidR="0DB4B842">
        <w:rPr>
          <w:lang w:val="pt-BR"/>
        </w:rPr>
        <w:t>ferece várias sugestões prontas para facilitar o início da sua interação com os dados</w:t>
      </w:r>
    </w:p>
    <w:p w:rsidRPr="00F64937" w:rsidR="001A663E" w:rsidP="001A663E" w:rsidRDefault="001A663E" w14:paraId="70D1A54C" w14:textId="77777777">
      <w:pPr>
        <w:ind w:left="360"/>
        <w:rPr>
          <w:lang w:val="pt-BR"/>
        </w:rPr>
      </w:pPr>
    </w:p>
    <w:p w:rsidRPr="00B00231" w:rsidR="001A663E" w:rsidP="001A663E" w:rsidRDefault="001A663E" w14:paraId="35BF5A0F" w14:textId="77777777">
      <w:r w:rsidRPr="00F90878">
        <w:rPr>
          <w:noProof/>
        </w:rPr>
        <w:lastRenderedPageBreak/>
        <w:drawing>
          <wp:inline distT="0" distB="0" distL="0" distR="0" wp14:anchorId="03AEEF11" wp14:editId="69161832">
            <wp:extent cx="5943600" cy="3383915"/>
            <wp:effectExtent l="0" t="0" r="0" b="6985"/>
            <wp:docPr id="1497914473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4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08EEB843" w14:textId="77777777">
      <w:pPr>
        <w:numPr>
          <w:ilvl w:val="0"/>
          <w:numId w:val="2"/>
        </w:numPr>
        <w:rPr>
          <w:lang w:val="pt-BR"/>
        </w:rPr>
      </w:pPr>
      <w:r w:rsidRPr="00F64937">
        <w:rPr>
          <w:lang w:val="pt-BR"/>
        </w:rPr>
        <w:t xml:space="preserve">Nas sugestões fornecidas, selecione </w:t>
      </w:r>
      <w:r w:rsidRPr="00F64937">
        <w:rPr>
          <w:b/>
          <w:bCs/>
          <w:lang w:val="pt-BR"/>
        </w:rPr>
        <w:t>Summarize my process</w:t>
      </w:r>
      <w:r w:rsidRPr="00F64937">
        <w:rPr>
          <w:lang w:val="pt-BR"/>
        </w:rPr>
        <w:t>.</w:t>
      </w:r>
    </w:p>
    <w:p w:rsidRPr="00B00231" w:rsidR="001A663E" w:rsidP="001A663E" w:rsidRDefault="001A663E" w14:paraId="491F8867" w14:textId="77777777">
      <w:r w:rsidRPr="00F90878">
        <w:rPr>
          <w:noProof/>
        </w:rPr>
        <w:drawing>
          <wp:inline distT="0" distB="0" distL="0" distR="0" wp14:anchorId="0FAB18C6" wp14:editId="31E218E8">
            <wp:extent cx="5943600" cy="3392805"/>
            <wp:effectExtent l="0" t="0" r="0" b="0"/>
            <wp:docPr id="1478429076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907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59C0BBBF" w14:textId="77777777">
      <w:pPr>
        <w:numPr>
          <w:ilvl w:val="0"/>
          <w:numId w:val="2"/>
        </w:numPr>
        <w:rPr>
          <w:lang w:val="pt-BR"/>
        </w:rPr>
      </w:pPr>
      <w:r w:rsidRPr="00F64937">
        <w:rPr>
          <w:lang w:val="pt-BR"/>
        </w:rPr>
        <w:t>O Copilot fornece a resposta à sua consulta.</w:t>
      </w:r>
    </w:p>
    <w:p w:rsidRPr="00B00231" w:rsidR="001A663E" w:rsidP="001A663E" w:rsidRDefault="001A663E" w14:paraId="51EF708B" w14:textId="77777777">
      <w:r w:rsidRPr="00F90878">
        <w:rPr>
          <w:noProof/>
        </w:rPr>
        <w:lastRenderedPageBreak/>
        <w:drawing>
          <wp:inline distT="0" distB="0" distL="0" distR="0" wp14:anchorId="49E23FDE" wp14:editId="07B8FB59">
            <wp:extent cx="5943600" cy="3387090"/>
            <wp:effectExtent l="0" t="0" r="0" b="3810"/>
            <wp:docPr id="1971611218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12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4937" w:rsidR="001A663E" w:rsidP="001A663E" w:rsidRDefault="001A663E" w14:paraId="69BD5C62" w14:textId="77777777">
      <w:pPr>
        <w:numPr>
          <w:ilvl w:val="0"/>
          <w:numId w:val="2"/>
        </w:numPr>
        <w:rPr>
          <w:lang w:val="pt-BR"/>
        </w:rPr>
      </w:pPr>
      <w:r w:rsidRPr="00F64937">
        <w:rPr>
          <w:lang w:val="pt-BR"/>
        </w:rPr>
        <w:t>Se disponível, também fornece sugestões preparadas posteriormente.</w:t>
      </w:r>
    </w:p>
    <w:p w:rsidRPr="00B00231" w:rsidR="001A663E" w:rsidP="001A663E" w:rsidRDefault="001A663E" w14:paraId="208E1E47" w14:textId="77777777">
      <w:r w:rsidRPr="00F90878">
        <w:rPr>
          <w:noProof/>
        </w:rPr>
        <w:drawing>
          <wp:inline distT="0" distB="0" distL="0" distR="0" wp14:anchorId="5E8F34AF" wp14:editId="36E515FC">
            <wp:extent cx="5943600" cy="3367405"/>
            <wp:effectExtent l="0" t="0" r="0" b="4445"/>
            <wp:docPr id="71510441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44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663E" w:rsidR="00633FE1" w:rsidP="00FA2483" w:rsidRDefault="001A663E" w14:paraId="60F15757" w14:textId="786B0B3A">
      <w:pPr>
        <w:numPr>
          <w:ilvl w:val="0"/>
          <w:numId w:val="2"/>
        </w:numPr>
        <w:rPr>
          <w:lang w:val="pt-BR"/>
        </w:rPr>
      </w:pPr>
      <w:r w:rsidRPr="001A663E">
        <w:rPr>
          <w:lang w:val="pt-BR"/>
        </w:rPr>
        <w:t>(Optional) Você pode continuar a conversa com o Copilot selecionando as subsequent suggestions. Alternativamente, você pode fazer suas próprias perguntas a qualquer momento usando o text field na parte inferior do painel do Copilot.</w:t>
      </w:r>
    </w:p>
    <w:sectPr w:rsidRPr="001A663E" w:rsidR="00633FE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AB21FC"/>
    <w:multiLevelType w:val="multilevel"/>
    <w:tmpl w:val="EBFCD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C4123E"/>
    <w:multiLevelType w:val="multilevel"/>
    <w:tmpl w:val="F160A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6051776">
    <w:abstractNumId w:val="0"/>
  </w:num>
  <w:num w:numId="2" w16cid:durableId="214003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E1"/>
    <w:rsid w:val="00003A09"/>
    <w:rsid w:val="001A663E"/>
    <w:rsid w:val="002E44AF"/>
    <w:rsid w:val="003379CB"/>
    <w:rsid w:val="004317C1"/>
    <w:rsid w:val="00496FA7"/>
    <w:rsid w:val="005604CB"/>
    <w:rsid w:val="00561C8B"/>
    <w:rsid w:val="00633FE1"/>
    <w:rsid w:val="008C5B43"/>
    <w:rsid w:val="00A13DCC"/>
    <w:rsid w:val="00AC3753"/>
    <w:rsid w:val="00B00231"/>
    <w:rsid w:val="00F90878"/>
    <w:rsid w:val="0DB4B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F4F46"/>
  <w15:chartTrackingRefBased/>
  <w15:docId w15:val="{58AD1C34-6D2E-4088-B7AD-FB169D190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A663E"/>
  </w:style>
  <w:style w:type="paragraph" w:styleId="Heading1">
    <w:name w:val="heading 1"/>
    <w:basedOn w:val="Normal"/>
    <w:next w:val="Normal"/>
    <w:link w:val="Heading1Char"/>
    <w:uiPriority w:val="9"/>
    <w:qFormat/>
    <w:rsid w:val="00633FE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FE1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F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F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F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F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F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F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F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33FE1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633FE1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633FE1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33FE1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33FE1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33FE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33FE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33FE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633F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FE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33FE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F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33F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FE1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633F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F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F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FE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33F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F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02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2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urn:gd:lg:a:send-vm-keys" TargetMode="Externa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webSettings" Target="webSetting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styles" Target="style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fontTable" Target="fontTable.xm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BAA5CD-9C9C-48BB-A4FC-594109D82814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45E7F5B8-2442-47BB-97C3-68C135FA90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915729-9559-4DA7-9DF7-F808DF6B8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Syyed Ahmed</dc:creator>
  <keywords/>
  <dc:description/>
  <lastModifiedBy>Guest User</lastModifiedBy>
  <revision>9</revision>
  <dcterms:created xsi:type="dcterms:W3CDTF">2024-11-06T06:03:00.0000000Z</dcterms:created>
  <dcterms:modified xsi:type="dcterms:W3CDTF">2025-05-01T22:53:25.4945091Z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