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31CFBC" w:rsidP="3E31CFBC" w:rsidRDefault="3E31CFBC" w14:paraId="471F27DB" w14:textId="1A0F858E">
      <w:pPr>
        <w:pStyle w:val="Heading1"/>
        <w:rPr>
          <w:rFonts w:ascii="Times New Roman" w:hAnsi="Times New Roman" w:eastAsia="Times New Roman" w:cs="Times New Roman" w:asciiTheme="minorAscii" w:hAnsiTheme="minorAscii" w:eastAsiaTheme="minorAscii" w:cstheme="minorAscii"/>
          <w:color w:val="auto"/>
          <w:sz w:val="36"/>
          <w:szCs w:val="36"/>
        </w:rPr>
      </w:pPr>
      <w:r w:rsidRPr="3E31CFBC" w:rsidR="3E31CFBC">
        <w:rPr>
          <w:rFonts w:ascii="Times New Roman" w:hAnsi="Times New Roman" w:eastAsia="Times New Roman" w:cs="Times New Roman" w:asciiTheme="minorAscii" w:hAnsiTheme="minorAscii" w:eastAsiaTheme="minorAscii" w:cstheme="minorAscii"/>
          <w:color w:val="auto"/>
          <w:sz w:val="36"/>
          <w:szCs w:val="36"/>
        </w:rPr>
        <w:t>Application Quick Start</w:t>
      </w:r>
    </w:p>
    <w:p w:rsidR="3E31CFBC" w:rsidP="3E31CFBC" w:rsidRDefault="3E31CFBC" w14:paraId="045BCAEC" w14:textId="0ABB84DA">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This is my short developer guide based on the given raw information. It explains how to run the application, where each environment is available, and the file upload limits. Before starting, I would first check that Node.js version 20 or later is installed.</w:t>
      </w:r>
    </w:p>
    <w:p w:rsidR="3E31CFBC" w:rsidP="3E31CFBC" w:rsidRDefault="3E31CFBC" w14:paraId="338C7A5A" w14:textId="325E5A43">
      <w:pPr>
        <w:pStyle w:val="Heading2"/>
        <w:rPr>
          <w:rFonts w:ascii="Times New Roman" w:hAnsi="Times New Roman" w:eastAsia="Times New Roman" w:cs="Times New Roman" w:asciiTheme="minorAscii" w:hAnsiTheme="minorAscii" w:eastAsiaTheme="minorAscii" w:cstheme="minorAscii"/>
          <w:color w:val="auto"/>
          <w:sz w:val="28"/>
          <w:szCs w:val="28"/>
        </w:rPr>
      </w:pPr>
      <w:r w:rsidRPr="3E31CFBC" w:rsidR="3E31CFBC">
        <w:rPr>
          <w:rFonts w:ascii="Times New Roman" w:hAnsi="Times New Roman" w:eastAsia="Times New Roman" w:cs="Times New Roman" w:asciiTheme="minorAscii" w:hAnsiTheme="minorAscii" w:eastAsiaTheme="minorAscii" w:cstheme="minorAscii"/>
          <w:color w:val="auto"/>
          <w:sz w:val="28"/>
          <w:szCs w:val="28"/>
        </w:rPr>
        <w:t>Environments</w:t>
      </w:r>
    </w:p>
    <w:tbl>
      <w:tblPr>
        <w:tblStyle w:val="TableGrid"/>
        <w:tblW w:w="0" w:type="auto"/>
      </w:tblPr>
      <w:tblGrid>
        <w:gridCol w:w="2340"/>
        <w:gridCol w:w="2340"/>
        <w:gridCol w:w="2340"/>
        <w:gridCol w:w="2340"/>
      </w:tblGrid>
      <w:tr w:rsidR="3E31CFBC" w:rsidTr="3E31CFBC" w14:paraId="27EFC056">
        <w:tc>
          <w:tcPr>
            <w:tcW w:w="2340" w:type="dxa"/>
            <w:tcMar/>
          </w:tcPr>
          <w:p w:rsidR="3E31CFBC" w:rsidP="3E31CFBC" w:rsidRDefault="3E31CFBC" w14:paraId="0CC79FAF" w14:textId="26D91ABD">
            <w:pPr>
              <w:pStyle w:val="Normal"/>
              <w:rPr>
                <w:rFonts w:ascii="Times New Roman" w:hAnsi="Times New Roman" w:eastAsia="Times New Roman" w:cs="Times New Roman" w:asciiTheme="minorAscii" w:hAnsiTheme="minorAscii" w:eastAsiaTheme="minorAscii" w:cstheme="minorAscii"/>
                <w:b w:val="1"/>
                <w:bCs w:val="1"/>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Environment</w:t>
            </w:r>
          </w:p>
        </w:tc>
        <w:tc>
          <w:tcPr>
            <w:tcW w:w="2340" w:type="dxa"/>
            <w:tcMar/>
          </w:tcPr>
          <w:p w:rsidR="3E31CFBC" w:rsidP="3E31CFBC" w:rsidRDefault="3E31CFBC" w14:paraId="72A97F79" w14:textId="735F5F71">
            <w:pPr>
              <w:pStyle w:val="Normal"/>
              <w:rPr>
                <w:rFonts w:ascii="Times New Roman" w:hAnsi="Times New Roman" w:eastAsia="Times New Roman" w:cs="Times New Roman" w:asciiTheme="minorAscii" w:hAnsiTheme="minorAscii" w:eastAsiaTheme="minorAscii" w:cstheme="minorAscii"/>
                <w:b w:val="1"/>
                <w:bCs w:val="1"/>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Location</w:t>
            </w:r>
          </w:p>
        </w:tc>
        <w:tc>
          <w:tcPr>
            <w:tcW w:w="2340" w:type="dxa"/>
            <w:tcMar/>
          </w:tcPr>
          <w:p w:rsidR="3E31CFBC" w:rsidP="3E31CFBC" w:rsidRDefault="3E31CFBC" w14:paraId="45BEBAC7" w14:textId="0AF8AFA8">
            <w:pPr>
              <w:pStyle w:val="Normal"/>
              <w:rPr>
                <w:rFonts w:ascii="Times New Roman" w:hAnsi="Times New Roman" w:eastAsia="Times New Roman" w:cs="Times New Roman" w:asciiTheme="minorAscii" w:hAnsiTheme="minorAscii" w:eastAsiaTheme="minorAscii" w:cstheme="minorAscii"/>
                <w:b w:val="1"/>
                <w:bCs w:val="1"/>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Port</w:t>
            </w:r>
          </w:p>
        </w:tc>
        <w:tc>
          <w:tcPr>
            <w:tcW w:w="2340" w:type="dxa"/>
            <w:tcMar/>
          </w:tcPr>
          <w:p w:rsidR="3E31CFBC" w:rsidP="3E31CFBC" w:rsidRDefault="3E31CFBC" w14:paraId="672F4D78" w14:textId="29278D68">
            <w:pPr>
              <w:pStyle w:val="Normal"/>
              <w:rPr>
                <w:rFonts w:ascii="Times New Roman" w:hAnsi="Times New Roman" w:eastAsia="Times New Roman" w:cs="Times New Roman" w:asciiTheme="minorAscii" w:hAnsiTheme="minorAscii" w:eastAsiaTheme="minorAscii" w:cstheme="minorAscii"/>
                <w:b w:val="1"/>
                <w:bCs w:val="1"/>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Debugging</w:t>
            </w:r>
          </w:p>
        </w:tc>
      </w:tr>
      <w:tr w:rsidR="3E31CFBC" w:rsidTr="3E31CFBC" w14:paraId="7D8BA711">
        <w:tc>
          <w:tcPr>
            <w:tcW w:w="2340" w:type="dxa"/>
            <w:tcMar/>
          </w:tcPr>
          <w:p w:rsidR="3E31CFBC" w:rsidP="3E31CFBC" w:rsidRDefault="3E31CFBC" w14:paraId="7F5E1E10" w14:textId="20C8FF1C">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Development</w:t>
            </w:r>
          </w:p>
        </w:tc>
        <w:tc>
          <w:tcPr>
            <w:tcW w:w="2340" w:type="dxa"/>
            <w:tcMar/>
          </w:tcPr>
          <w:p w:rsidR="3E31CFBC" w:rsidP="3E31CFBC" w:rsidRDefault="3E31CFBC" w14:paraId="1954D0DD" w14:textId="66B0A096">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Localhost</w:t>
            </w:r>
          </w:p>
        </w:tc>
        <w:tc>
          <w:tcPr>
            <w:tcW w:w="2340" w:type="dxa"/>
            <w:tcMar/>
          </w:tcPr>
          <w:p w:rsidR="3E31CFBC" w:rsidP="3E31CFBC" w:rsidRDefault="3E31CFBC" w14:paraId="7A48D3A0" w14:textId="4E10282B">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3000</w:t>
            </w:r>
          </w:p>
        </w:tc>
        <w:tc>
          <w:tcPr>
            <w:tcW w:w="2340" w:type="dxa"/>
            <w:tcMar/>
          </w:tcPr>
          <w:p w:rsidR="3E31CFBC" w:rsidP="3E31CFBC" w:rsidRDefault="3E31CFBC" w14:paraId="6575291B" w14:textId="3995F250">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Enabled</w:t>
            </w:r>
          </w:p>
        </w:tc>
      </w:tr>
      <w:tr w:rsidR="3E31CFBC" w:rsidTr="3E31CFBC" w14:paraId="4BB17659">
        <w:tc>
          <w:tcPr>
            <w:tcW w:w="2340" w:type="dxa"/>
            <w:tcMar/>
          </w:tcPr>
          <w:p w:rsidR="3E31CFBC" w:rsidP="3E31CFBC" w:rsidRDefault="3E31CFBC" w14:paraId="661D040B" w14:textId="5509B58B">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Testing</w:t>
            </w:r>
          </w:p>
        </w:tc>
        <w:tc>
          <w:tcPr>
            <w:tcW w:w="2340" w:type="dxa"/>
            <w:tcMar/>
          </w:tcPr>
          <w:p w:rsidR="3E31CFBC" w:rsidP="3E31CFBC" w:rsidRDefault="3E31CFBC" w14:paraId="74B12E6F" w14:textId="64C4D0A0">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test.company.com</w:t>
            </w:r>
          </w:p>
        </w:tc>
        <w:tc>
          <w:tcPr>
            <w:tcW w:w="2340" w:type="dxa"/>
            <w:tcMar/>
          </w:tcPr>
          <w:p w:rsidR="3E31CFBC" w:rsidP="3E31CFBC" w:rsidRDefault="3E31CFBC" w14:paraId="47841F66" w14:textId="1145F868">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443</w:t>
            </w:r>
          </w:p>
        </w:tc>
        <w:tc>
          <w:tcPr>
            <w:tcW w:w="2340" w:type="dxa"/>
            <w:tcMar/>
          </w:tcPr>
          <w:p w:rsidR="3E31CFBC" w:rsidP="3E31CFBC" w:rsidRDefault="3E31CFBC" w14:paraId="73BFE78D" w14:textId="3704127A">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Not specified</w:t>
            </w:r>
          </w:p>
        </w:tc>
      </w:tr>
      <w:tr w:rsidR="3E31CFBC" w:rsidTr="3E31CFBC" w14:paraId="546D0966">
        <w:tc>
          <w:tcPr>
            <w:tcW w:w="2340" w:type="dxa"/>
            <w:tcMar/>
          </w:tcPr>
          <w:p w:rsidR="3E31CFBC" w:rsidP="3E31CFBC" w:rsidRDefault="3E31CFBC" w14:paraId="7FCD47FD" w14:textId="0D0310E1">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Production</w:t>
            </w:r>
          </w:p>
        </w:tc>
        <w:tc>
          <w:tcPr>
            <w:tcW w:w="2340" w:type="dxa"/>
            <w:tcMar/>
          </w:tcPr>
          <w:p w:rsidR="3E31CFBC" w:rsidP="3E31CFBC" w:rsidRDefault="3E31CFBC" w14:paraId="0C899867" w14:textId="6E332BB1">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company.com</w:t>
            </w:r>
          </w:p>
        </w:tc>
        <w:tc>
          <w:tcPr>
            <w:tcW w:w="2340" w:type="dxa"/>
            <w:tcMar/>
          </w:tcPr>
          <w:p w:rsidR="3E31CFBC" w:rsidP="3E31CFBC" w:rsidRDefault="3E31CFBC" w14:paraId="13FB9A86" w14:textId="0DF4048D">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443</w:t>
            </w:r>
          </w:p>
        </w:tc>
        <w:tc>
          <w:tcPr>
            <w:tcW w:w="2340" w:type="dxa"/>
            <w:tcMar/>
          </w:tcPr>
          <w:p w:rsidR="3E31CFBC" w:rsidP="3E31CFBC" w:rsidRDefault="3E31CFBC" w14:paraId="3DD32066" w14:textId="7770F5D5">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Not specified</w:t>
            </w:r>
          </w:p>
        </w:tc>
      </w:tr>
    </w:tbl>
    <w:p w:rsidR="3E31CFBC" w:rsidP="3E31CFBC" w:rsidRDefault="3E31CFBC" w14:paraId="4637604B" w14:textId="0B60F4E2">
      <w:pPr>
        <w:pStyle w:val="Normal"/>
        <w:rPr>
          <w:rFonts w:ascii="Times New Roman" w:hAnsi="Times New Roman" w:eastAsia="Times New Roman" w:cs="Times New Roman" w:asciiTheme="minorAscii" w:hAnsiTheme="minorAscii" w:eastAsiaTheme="minorAscii" w:cstheme="minorAscii"/>
          <w:color w:val="auto"/>
        </w:rPr>
      </w:pPr>
    </w:p>
    <w:p w:rsidR="3E31CFBC" w:rsidP="3E31CFBC" w:rsidRDefault="3E31CFBC" w14:paraId="3861A1FB" w14:textId="593066F4">
      <w:pPr>
        <w:pStyle w:val="Heading2"/>
        <w:rPr>
          <w:rFonts w:ascii="Times New Roman" w:hAnsi="Times New Roman" w:eastAsia="Times New Roman" w:cs="Times New Roman" w:asciiTheme="minorAscii" w:hAnsiTheme="minorAscii" w:eastAsiaTheme="minorAscii" w:cstheme="minorAscii"/>
          <w:color w:val="auto"/>
          <w:sz w:val="28"/>
          <w:szCs w:val="28"/>
        </w:rPr>
      </w:pPr>
      <w:r w:rsidRPr="3E31CFBC" w:rsidR="3E31CFBC">
        <w:rPr>
          <w:rFonts w:ascii="Times New Roman" w:hAnsi="Times New Roman" w:eastAsia="Times New Roman" w:cs="Times New Roman" w:asciiTheme="minorAscii" w:hAnsiTheme="minorAscii" w:eastAsiaTheme="minorAscii" w:cstheme="minorAscii"/>
          <w:color w:val="auto"/>
          <w:sz w:val="28"/>
          <w:szCs w:val="28"/>
        </w:rPr>
        <w:t>Run the Application</w:t>
      </w:r>
    </w:p>
    <w:p w:rsidR="3E31CFBC" w:rsidP="3E31CFBC" w:rsidRDefault="3E31CFBC" w14:paraId="1B336404" w14:textId="244C0CE7">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Clone the repository.</w:t>
      </w:r>
    </w:p>
    <w:p w:rsidR="3E31CFBC" w:rsidP="3E31CFBC" w:rsidRDefault="3E31CFBC" w14:paraId="17D99220" w14:textId="57E48523">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Install the dependencies.</w:t>
      </w:r>
    </w:p>
    <w:p w:rsidR="3E31CFBC" w:rsidP="3E31CFBC" w:rsidRDefault="3E31CFBC" w14:paraId="5117FFB8" w14:textId="0A7CA5A0">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Create the environment file.</w:t>
      </w:r>
    </w:p>
    <w:p w:rsidR="3E31CFBC" w:rsidP="3E31CFBC" w:rsidRDefault="3E31CFBC" w14:paraId="5D5D17F8" w14:textId="41FF6D44">
      <w:pPr>
        <w:pStyle w:val="ListParagraph"/>
        <w:numPr>
          <w:ilvl w:val="0"/>
          <w:numId w:val="1"/>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Start the server.</w:t>
      </w:r>
    </w:p>
    <w:p w:rsidR="3E31CFBC" w:rsidP="3E31CFBC" w:rsidRDefault="3E31CFBC" w14:paraId="30C2A08B" w14:textId="6798BF64">
      <w:pPr>
        <w:pStyle w:val="Heading2"/>
        <w:rPr>
          <w:rFonts w:ascii="Times New Roman" w:hAnsi="Times New Roman" w:eastAsia="Times New Roman" w:cs="Times New Roman" w:asciiTheme="minorAscii" w:hAnsiTheme="minorAscii" w:eastAsiaTheme="minorAscii" w:cstheme="minorAscii"/>
          <w:color w:val="auto"/>
          <w:sz w:val="28"/>
          <w:szCs w:val="28"/>
        </w:rPr>
      </w:pPr>
      <w:r w:rsidRPr="3E31CFBC" w:rsidR="3E31CFBC">
        <w:rPr>
          <w:rFonts w:ascii="Times New Roman" w:hAnsi="Times New Roman" w:eastAsia="Times New Roman" w:cs="Times New Roman" w:asciiTheme="minorAscii" w:hAnsiTheme="minorAscii" w:eastAsiaTheme="minorAscii" w:cstheme="minorAscii"/>
          <w:color w:val="auto"/>
          <w:sz w:val="28"/>
          <w:szCs w:val="28"/>
        </w:rPr>
        <w:t>File Upload Requirements</w:t>
      </w:r>
    </w:p>
    <w:p w:rsidR="3E31CFBC" w:rsidP="3E31CFBC" w:rsidRDefault="3E31CFBC" w14:paraId="10CAE96F" w14:textId="7D60A80A">
      <w:pPr>
        <w:pStyle w:val="ListParagraph"/>
        <w:numPr>
          <w:ilvl w:val="0"/>
          <w:numId w:val="2"/>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Supported formats: PDF, PNG, and JPG.</w:t>
      </w:r>
    </w:p>
    <w:p w:rsidR="3E31CFBC" w:rsidP="3E31CFBC" w:rsidRDefault="3E31CFBC" w14:paraId="3EAA2DCB" w14:textId="6BE0EC6E">
      <w:pPr>
        <w:pStyle w:val="ListParagraph"/>
        <w:numPr>
          <w:ilvl w:val="0"/>
          <w:numId w:val="2"/>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Maximum file size: 10 MB.</w:t>
      </w:r>
    </w:p>
    <w:p w:rsidR="3E31CFBC" w:rsidP="3E31CFBC" w:rsidRDefault="3E31CFBC" w14:paraId="7D83AF79" w14:textId="21290FB7">
      <w:pPr>
        <w:pStyle w:val="Heading1"/>
        <w:rPr>
          <w:rFonts w:ascii="Times New Roman" w:hAnsi="Times New Roman" w:eastAsia="Times New Roman" w:cs="Times New Roman" w:asciiTheme="minorAscii" w:hAnsiTheme="minorAscii" w:eastAsiaTheme="minorAscii" w:cstheme="minorAscii"/>
          <w:color w:val="auto"/>
          <w:sz w:val="32"/>
          <w:szCs w:val="32"/>
        </w:rPr>
      </w:pPr>
      <w:r w:rsidRPr="3E31CFBC" w:rsidR="3E31CFBC">
        <w:rPr>
          <w:rFonts w:ascii="Times New Roman" w:hAnsi="Times New Roman" w:eastAsia="Times New Roman" w:cs="Times New Roman" w:asciiTheme="minorAscii" w:hAnsiTheme="minorAscii" w:eastAsiaTheme="minorAscii" w:cstheme="minorAscii"/>
          <w:color w:val="auto"/>
          <w:sz w:val="32"/>
          <w:szCs w:val="32"/>
        </w:rPr>
        <w:t>Why These Formats?</w:t>
      </w:r>
    </w:p>
    <w:p w:rsidR="3E31CFBC" w:rsidP="3E31CFBC" w:rsidRDefault="3E31CFBC" w14:paraId="35551B9D" w14:textId="2173CFE5">
      <w:pPr>
        <w:pStyle w:val="Heading2"/>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sz w:val="28"/>
          <w:szCs w:val="28"/>
        </w:rPr>
        <w:t>What information did you put in a table, and why?</w:t>
      </w:r>
    </w:p>
    <w:p w:rsidR="3E31CFBC" w:rsidP="3E31CFBC" w:rsidRDefault="3E31CFBC" w14:paraId="456978B1" w14:textId="55B4D52A">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I put the environment details in a table because each environment has the same comparable attributes: location, port, and debugging status. The table makes differences easy to scan.</w:t>
      </w:r>
    </w:p>
    <w:p w:rsidR="3E31CFBC" w:rsidP="3E31CFBC" w:rsidRDefault="3E31CFBC" w14:paraId="26585DEF" w14:textId="4FB6EE8E">
      <w:pPr>
        <w:pStyle w:val="Heading2"/>
        <w:rPr>
          <w:rFonts w:ascii="Times New Roman" w:hAnsi="Times New Roman" w:eastAsia="Times New Roman" w:cs="Times New Roman" w:asciiTheme="minorAscii" w:hAnsiTheme="minorAscii" w:eastAsiaTheme="minorAscii" w:cstheme="minorAscii"/>
          <w:color w:val="auto"/>
          <w:sz w:val="28"/>
          <w:szCs w:val="28"/>
        </w:rPr>
      </w:pPr>
      <w:r w:rsidRPr="3E31CFBC" w:rsidR="3E31CFBC">
        <w:rPr>
          <w:rFonts w:ascii="Times New Roman" w:hAnsi="Times New Roman" w:eastAsia="Times New Roman" w:cs="Times New Roman" w:asciiTheme="minorAscii" w:hAnsiTheme="minorAscii" w:eastAsiaTheme="minorAscii" w:cstheme="minorAscii"/>
          <w:color w:val="auto"/>
          <w:sz w:val="28"/>
          <w:szCs w:val="28"/>
        </w:rPr>
        <w:t>What information did you put in a list, and why?</w:t>
      </w:r>
    </w:p>
    <w:p w:rsidR="3E31CFBC" w:rsidP="3E31CFBC" w:rsidRDefault="3E31CFBC" w14:paraId="0E71DD27" w14:textId="3F0DD905">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I used a numbered list for setup because the steps must be completed in sequence. I used a bulleted list for upload requirements because the format and size rules are related but have no required order.</w:t>
      </w:r>
    </w:p>
    <w:p w:rsidR="3E31CFBC" w:rsidP="3E31CFBC" w:rsidRDefault="3E31CFBC" w14:paraId="07565FC8" w14:textId="6A7513CB">
      <w:pPr>
        <w:pStyle w:val="Heading2"/>
        <w:rPr>
          <w:rFonts w:ascii="Times New Roman" w:hAnsi="Times New Roman" w:eastAsia="Times New Roman" w:cs="Times New Roman" w:asciiTheme="minorAscii" w:hAnsiTheme="minorAscii" w:eastAsiaTheme="minorAscii" w:cstheme="minorAscii"/>
          <w:color w:val="auto"/>
          <w:sz w:val="28"/>
          <w:szCs w:val="28"/>
        </w:rPr>
      </w:pPr>
      <w:r w:rsidRPr="3E31CFBC" w:rsidR="3E31CFBC">
        <w:rPr>
          <w:rFonts w:ascii="Times New Roman" w:hAnsi="Times New Roman" w:eastAsia="Times New Roman" w:cs="Times New Roman" w:asciiTheme="minorAscii" w:hAnsiTheme="minorAscii" w:eastAsiaTheme="minorAscii" w:cstheme="minorAscii"/>
          <w:color w:val="auto"/>
          <w:sz w:val="28"/>
          <w:szCs w:val="28"/>
        </w:rPr>
        <w:t>What information did you leave as a paragraph, and why?</w:t>
      </w:r>
    </w:p>
    <w:p w:rsidR="3E31CFBC" w:rsidP="3E31CFBC" w:rsidRDefault="3E31CFBC" w14:paraId="75DB95B2" w14:textId="4763718A">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I left the purpose and Node.js prerequisite as a paragraph because they form one short, connected idea. A list or table would add unnecessary structure.</w:t>
      </w:r>
    </w:p>
    <w:p w:rsidR="3E31CFBC" w:rsidP="3E31CFBC" w:rsidRDefault="3E31CFBC" w14:paraId="55247748" w14:textId="245EA95F">
      <w:pPr>
        <w:pStyle w:val="Heading1"/>
        <w:rPr>
          <w:rFonts w:ascii="Times New Roman" w:hAnsi="Times New Roman" w:eastAsia="Times New Roman" w:cs="Times New Roman" w:asciiTheme="minorAscii" w:hAnsiTheme="minorAscii" w:eastAsiaTheme="minorAscii" w:cstheme="minorAscii"/>
          <w:color w:val="auto"/>
        </w:rPr>
      </w:pPr>
    </w:p>
    <w:p w:rsidR="3E31CFBC" w:rsidP="3E31CFBC" w:rsidRDefault="3E31CFBC" w14:paraId="6B80262A" w14:textId="6A8B7CD8">
      <w:pPr>
        <w:pStyle w:val="Heading1"/>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Activity 2: What Comes First?</w:t>
      </w:r>
    </w:p>
    <w:p w:rsidR="3E31CFBC" w:rsidP="3E31CFBC" w:rsidRDefault="3E31CFBC" w14:paraId="483DF669" w14:textId="0B378EFD">
      <w:pPr>
        <w:pStyle w:val="Normal"/>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As a trainee, I would use urgency, impact, and deadlines to decide what to do first. With only three hours available, my order would be:</w:t>
      </w:r>
    </w:p>
    <w:p w:rsidR="3E31CFBC" w:rsidP="3E31CFBC" w:rsidRDefault="3E31CFBC" w14:paraId="46E52DF6" w14:textId="08EC897C">
      <w:pPr>
        <w:pStyle w:val="ListParagraph"/>
        <w:numPr>
          <w:ilvl w:val="0"/>
          <w:numId w:val="3"/>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Attend the meeting in 30 minutes.</w:t>
      </w:r>
    </w:p>
    <w:p w:rsidR="3E31CFBC" w:rsidP="3E31CFBC" w:rsidRDefault="3E31CFBC" w14:paraId="1140BAD3" w14:textId="35C613B0">
      <w:pPr>
        <w:pStyle w:val="ListParagraph"/>
        <w:numPr>
          <w:ilvl w:val="0"/>
          <w:numId w:val="3"/>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Fix the production bug reported by a client.</w:t>
      </w:r>
    </w:p>
    <w:p w:rsidR="3E31CFBC" w:rsidP="3E31CFBC" w:rsidRDefault="3E31CFBC" w14:paraId="3605BAA5" w14:textId="1700A340">
      <w:pPr>
        <w:pStyle w:val="ListParagraph"/>
        <w:numPr>
          <w:ilvl w:val="0"/>
          <w:numId w:val="3"/>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Complete the learning module due today.</w:t>
      </w:r>
    </w:p>
    <w:p w:rsidR="3E31CFBC" w:rsidP="3E31CFBC" w:rsidRDefault="3E31CFBC" w14:paraId="5049F6B3" w14:textId="18A8F874">
      <w:pPr>
        <w:pStyle w:val="ListParagraph"/>
        <w:numPr>
          <w:ilvl w:val="0"/>
          <w:numId w:val="3"/>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Help a teammate debug their code.</w:t>
      </w:r>
    </w:p>
    <w:p w:rsidR="3E31CFBC" w:rsidP="3E31CFBC" w:rsidRDefault="3E31CFBC" w14:paraId="5EA2C520" w14:textId="114E646B">
      <w:pPr>
        <w:pStyle w:val="ListParagraph"/>
        <w:numPr>
          <w:ilvl w:val="0"/>
          <w:numId w:val="3"/>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Finish the task committed for tomorrow.</w:t>
      </w:r>
    </w:p>
    <w:p w:rsidR="3E31CFBC" w:rsidP="3E31CFBC" w:rsidRDefault="3E31CFBC" w14:paraId="420A6774" w14:textId="767D0397">
      <w:pPr>
        <w:pStyle w:val="ListParagraph"/>
        <w:numPr>
          <w:ilvl w:val="0"/>
          <w:numId w:val="3"/>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Reply to the non-urgent email.</w:t>
      </w:r>
    </w:p>
    <w:p w:rsidR="3E31CFBC" w:rsidP="3E31CFBC" w:rsidRDefault="3E31CFBC" w14:paraId="1D8DDC7B" w14:textId="092F8D62">
      <w:pPr>
        <w:pStyle w:val="Heading2"/>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color w:val="auto"/>
        </w:rPr>
        <w:t>Top 3</w:t>
      </w:r>
    </w:p>
    <w:p w:rsidR="3E31CFBC" w:rsidP="3E31CFBC" w:rsidRDefault="3E31CFBC" w14:paraId="4D6C9989" w14:textId="3CB19931">
      <w:pPr>
        <w:pStyle w:val="ListParagraph"/>
        <w:numPr>
          <w:ilvl w:val="0"/>
          <w:numId w:val="4"/>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Attend the meeting in 30 minutes:</w:t>
      </w:r>
      <w:r w:rsidRPr="3E31CFBC" w:rsidR="3E31CFBC">
        <w:rPr>
          <w:rFonts w:ascii="Times New Roman" w:hAnsi="Times New Roman" w:eastAsia="Times New Roman" w:cs="Times New Roman" w:asciiTheme="minorAscii" w:hAnsiTheme="minorAscii" w:eastAsiaTheme="minorAscii" w:cstheme="minorAscii"/>
          <w:color w:val="auto"/>
        </w:rPr>
        <w:t xml:space="preserve"> It has the nearest fixed deadline, so missing it would be difficult to recover from.</w:t>
      </w:r>
    </w:p>
    <w:p w:rsidR="3E31CFBC" w:rsidP="3E31CFBC" w:rsidRDefault="3E31CFBC" w14:paraId="00C57DF1" w14:textId="7A8DBA3C">
      <w:pPr>
        <w:pStyle w:val="ListParagraph"/>
        <w:numPr>
          <w:ilvl w:val="0"/>
          <w:numId w:val="4"/>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Fix the production bug reported by a client:</w:t>
      </w:r>
      <w:r w:rsidRPr="3E31CFBC" w:rsidR="3E31CFBC">
        <w:rPr>
          <w:rFonts w:ascii="Times New Roman" w:hAnsi="Times New Roman" w:eastAsia="Times New Roman" w:cs="Times New Roman" w:asciiTheme="minorAscii" w:hAnsiTheme="minorAscii" w:eastAsiaTheme="minorAscii" w:cstheme="minorAscii"/>
          <w:color w:val="auto"/>
        </w:rPr>
        <w:t xml:space="preserve"> A client-facing production issue has high impact and should be addressed immediately after the time-bound meeting.</w:t>
      </w:r>
    </w:p>
    <w:p w:rsidR="3E31CFBC" w:rsidP="3E31CFBC" w:rsidRDefault="3E31CFBC" w14:paraId="5D4BAF72" w14:textId="61DF44BD">
      <w:pPr>
        <w:pStyle w:val="ListParagraph"/>
        <w:numPr>
          <w:ilvl w:val="0"/>
          <w:numId w:val="4"/>
        </w:numPr>
        <w:rPr>
          <w:rFonts w:ascii="Times New Roman" w:hAnsi="Times New Roman" w:eastAsia="Times New Roman" w:cs="Times New Roman" w:asciiTheme="minorAscii" w:hAnsiTheme="minorAscii" w:eastAsiaTheme="minorAscii" w:cstheme="minorAscii"/>
          <w:color w:val="auto"/>
        </w:rPr>
      </w:pPr>
      <w:r w:rsidRPr="3E31CFBC" w:rsidR="3E31CFBC">
        <w:rPr>
          <w:rFonts w:ascii="Times New Roman" w:hAnsi="Times New Roman" w:eastAsia="Times New Roman" w:cs="Times New Roman" w:asciiTheme="minorAscii" w:hAnsiTheme="minorAscii" w:eastAsiaTheme="minorAscii" w:cstheme="minorAscii"/>
          <w:b w:val="1"/>
          <w:bCs w:val="1"/>
          <w:color w:val="auto"/>
        </w:rPr>
        <w:t>Complete the learning module due today:</w:t>
      </w:r>
      <w:r w:rsidRPr="3E31CFBC" w:rsidR="3E31CFBC">
        <w:rPr>
          <w:rFonts w:ascii="Times New Roman" w:hAnsi="Times New Roman" w:eastAsia="Times New Roman" w:cs="Times New Roman" w:asciiTheme="minorAscii" w:hAnsiTheme="minorAscii" w:eastAsiaTheme="minorAscii" w:cstheme="minorAscii"/>
          <w:color w:val="auto"/>
        </w:rPr>
        <w:t xml:space="preserve"> It must be finished before today’s deadline, making it more urgent than work due tomorrow or non-urgent communication.</w:t>
      </w:r>
    </w:p>
    <w:sectPr>
      <w:pgSz w:w="12240" w:h="15840" w:orient="portrait"/>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9f96b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
    <w:nsid w:val="582b5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2">
    <w:nsid w:val="3ef0f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8aa5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FA28BF"/>
    <w:rsid w:val="0BC9970F"/>
    <w:rsid w:val="2D4646AF"/>
    <w:rsid w:val="2FFA28BF"/>
    <w:rsid w:val="3E31CFBC"/>
    <w:rsid w:val="3EF0661A"/>
    <w:rsid w:val="40E421A5"/>
    <w:rsid w:val="40E421A5"/>
    <w:rsid w:val="4C2A79B6"/>
    <w:rsid w:val="4DC899C6"/>
    <w:rsid w:val="5C2348DA"/>
    <w:rsid w:val="74451B79"/>
    <w:rsid w:val="74451B79"/>
    <w:rsid w:val="7F9E9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57CE"/>
  <w15:chartTrackingRefBased/>
  <w15:docId w15:val="{D74208CE-915D-4B83-B630-08D3ED3A08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e72f3b951364f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2026-09-28T11:44:42.8272299Z</dcterms:created>
  <dcterms:modified xsi:type="dcterms:W3CDTF">2026-09-28T12:19:57.0262773Z</dcterms:modified>
  <dc:creator>Shreyas Vanamala</dc:creator>
  <lastModifiedBy>Shreyas Vanamala</lastModifiedBy>
</coreProperties>
</file>