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==== 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Arduino IDE 1.8.19 (Legacy):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 ====</w:t>
      </w: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0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https://downloads.arduino.cc/arduino-1.8.19-windows.exe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==== 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Список библиотек: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 ====</w:t>
      </w: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1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https://github.com/terryjmyers/ADS1115-Lite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https://github.com/arduino-libraries/NTPClient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3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https://github.com/Risele/SHT3x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4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https://github.com/PaulStoffregen/Time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5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https://github.com/blackketter/ESP32-BLE-Combo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6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https://github.com/bblanchon/ArduinoJson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7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https://github.com/Bodmer/TFT_eSPI/tree/v2.5.33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8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https://github.com/adafruit/Adafruit_BusIO</w:t>
        </w:r>
      </w:hyperlink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==== 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u w:val="single"/>
          <w:shd w:fill="auto" w:val="clear"/>
        </w:rPr>
        <w:t xml:space="preserve">Скетчи:</w:t>
      </w:r>
      <w:r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  <w:t xml:space="preserve"> ====</w:t>
      </w: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Noto Sans Mono" w:hAnsi="Noto Sans Mono" w:cs="Noto Sans Mono" w:eastAsia="Noto Sans Mono"/>
          <w:b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9">
        <w:r>
          <w:rPr>
            <w:rFonts w:ascii="Noto Sans Mono" w:hAnsi="Noto Sans Mono" w:cs="Noto Sans Mono" w:eastAsia="Noto Sans Mono"/>
            <w:b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https://github.com/technointeres/esp_keyboard</w:t>
        </w:r>
      </w:hyperlink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Risele/SHT3x" Id="docRId3" Type="http://schemas.openxmlformats.org/officeDocument/2006/relationships/hyperlink" /><Relationship TargetMode="External" Target="https://github.com/Bodmer/TFT_eSPI/tree/v2.5.33" Id="docRId7" Type="http://schemas.openxmlformats.org/officeDocument/2006/relationships/hyperlink" /><Relationship TargetMode="External" Target="https://downloads.arduino.cc/arduino-1.8.19-windows.exe" Id="docRId0" Type="http://schemas.openxmlformats.org/officeDocument/2006/relationships/hyperlink" /><Relationship Target="numbering.xml" Id="docRId10" Type="http://schemas.openxmlformats.org/officeDocument/2006/relationships/numbering" /><Relationship TargetMode="External" Target="https://github.com/arduino-libraries/NTPClient" Id="docRId2" Type="http://schemas.openxmlformats.org/officeDocument/2006/relationships/hyperlink" /><Relationship TargetMode="External" Target="https://github.com/PaulStoffregen/Time" Id="docRId4" Type="http://schemas.openxmlformats.org/officeDocument/2006/relationships/hyperlink" /><Relationship TargetMode="External" Target="https://github.com/bblanchon/ArduinoJson" Id="docRId6" Type="http://schemas.openxmlformats.org/officeDocument/2006/relationships/hyperlink" /><Relationship TargetMode="External" Target="https://github.com/adafruit/Adafruit_BusIO" Id="docRId8" Type="http://schemas.openxmlformats.org/officeDocument/2006/relationships/hyperlink" /><Relationship TargetMode="External" Target="https://github.com/terryjmyers/ADS1115-Lite" Id="docRId1" Type="http://schemas.openxmlformats.org/officeDocument/2006/relationships/hyperlink" /><Relationship Target="styles.xml" Id="docRId11" Type="http://schemas.openxmlformats.org/officeDocument/2006/relationships/styles" /><Relationship TargetMode="External" Target="https://github.com/blackketter/ESP32-BLE-Combo" Id="docRId5" Type="http://schemas.openxmlformats.org/officeDocument/2006/relationships/hyperlink" /><Relationship TargetMode="External" Target="https://github.com/technointeres/esp_keyboard" Id="docRId9" Type="http://schemas.openxmlformats.org/officeDocument/2006/relationships/hyperlink" /></Relationships>
</file>