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F5E5E" w14:textId="5AB0C439" w:rsidR="00B269F8" w:rsidRDefault="4F8854B1" w:rsidP="7DA551AB">
      <w:pPr>
        <w:spacing w:after="0"/>
        <w:jc w:val="center"/>
        <w:rPr>
          <w:rFonts w:asciiTheme="majorHAnsi" w:eastAsiaTheme="majorEastAsia" w:hAnsiTheme="majorHAnsi" w:cstheme="majorBidi"/>
          <w:sz w:val="52"/>
          <w:szCs w:val="52"/>
        </w:rPr>
      </w:pPr>
      <w:r w:rsidRPr="7DA551AB">
        <w:rPr>
          <w:rFonts w:asciiTheme="majorHAnsi" w:eastAsiaTheme="majorEastAsia" w:hAnsiTheme="majorHAnsi" w:cstheme="majorBidi"/>
          <w:sz w:val="52"/>
          <w:szCs w:val="52"/>
        </w:rPr>
        <w:t>APPRENTICE TECH</w:t>
      </w:r>
      <w:r w:rsidR="5568B124" w:rsidRPr="7DA551AB">
        <w:rPr>
          <w:rFonts w:asciiTheme="majorHAnsi" w:eastAsiaTheme="majorEastAsia" w:hAnsiTheme="majorHAnsi" w:cstheme="majorBidi"/>
          <w:sz w:val="52"/>
          <w:szCs w:val="52"/>
        </w:rPr>
        <w:t>NICAL LOG</w:t>
      </w:r>
      <w:r w:rsidRPr="7DA551AB">
        <w:rPr>
          <w:rFonts w:asciiTheme="majorHAnsi" w:eastAsiaTheme="majorEastAsia" w:hAnsiTheme="majorHAnsi" w:cstheme="majorBidi"/>
          <w:sz w:val="52"/>
          <w:szCs w:val="52"/>
        </w:rPr>
        <w:t xml:space="preserve"> DOC  </w:t>
      </w:r>
    </w:p>
    <w:p w14:paraId="7B386A3B" w14:textId="1A5D2BC7" w:rsidR="1F661117" w:rsidRDefault="0021124B" w:rsidP="41025550">
      <w:pPr>
        <w:spacing w:after="0"/>
        <w:jc w:val="center"/>
        <w:rPr>
          <w:rFonts w:asciiTheme="majorHAnsi" w:eastAsiaTheme="majorEastAsia" w:hAnsiTheme="majorHAnsi" w:cstheme="majorBidi"/>
          <w:sz w:val="32"/>
          <w:szCs w:val="32"/>
        </w:rPr>
      </w:pPr>
      <w:r w:rsidRPr="0021124B">
        <w:rPr>
          <w:rFonts w:asciiTheme="majorHAnsi" w:eastAsiaTheme="majorEastAsia" w:hAnsiTheme="majorHAnsi" w:cstheme="majorBidi"/>
          <w:sz w:val="32"/>
          <w:szCs w:val="32"/>
        </w:rPr>
        <w:t>CONVERT AN ARRAY INTO A 2D ARRAY WITH CONDITIONS</w:t>
      </w:r>
    </w:p>
    <w:p w14:paraId="48684AA2" w14:textId="543EF386" w:rsidR="780E3F7B" w:rsidRDefault="005A3874" w:rsidP="41025550">
      <w:pPr>
        <w:spacing w:after="0"/>
        <w:jc w:val="center"/>
      </w:pPr>
      <w:r>
        <w:rPr>
          <w:rFonts w:asciiTheme="majorHAnsi" w:eastAsiaTheme="majorEastAsia" w:hAnsiTheme="majorHAnsi" w:cstheme="majorBidi"/>
          <w:sz w:val="24"/>
          <w:szCs w:val="24"/>
        </w:rPr>
        <w:t>Leonardo Trevizo Herrera</w:t>
      </w:r>
    </w:p>
    <w:p w14:paraId="4454BD95" w14:textId="2D6AC3C9" w:rsidR="298BB2F4" w:rsidRDefault="298BB2F4" w:rsidP="298BB2F4">
      <w:pPr>
        <w:rPr>
          <w:rFonts w:asciiTheme="majorHAnsi" w:eastAsiaTheme="majorEastAsia" w:hAnsiTheme="majorHAnsi" w:cstheme="majorBidi"/>
          <w:sz w:val="52"/>
          <w:szCs w:val="52"/>
        </w:rPr>
      </w:pPr>
    </w:p>
    <w:p w14:paraId="304134DF" w14:textId="764759F8" w:rsidR="0070398B" w:rsidRPr="0070398B" w:rsidRDefault="74619A22" w:rsidP="0070398B">
      <w:pPr>
        <w:rPr>
          <w:rFonts w:ascii="Segoe UI" w:eastAsia="Segoe UI" w:hAnsi="Segoe UI" w:cs="Segoe UI"/>
        </w:rPr>
      </w:pPr>
      <w:r w:rsidRPr="250B37AA">
        <w:rPr>
          <w:rFonts w:ascii="Segoe UI" w:eastAsia="Segoe UI" w:hAnsi="Segoe UI" w:cs="Segoe UI"/>
          <w:sz w:val="40"/>
          <w:szCs w:val="40"/>
        </w:rPr>
        <w:t xml:space="preserve">OVERVIEW – </w:t>
      </w:r>
      <w:r w:rsidRPr="250B37AA">
        <w:rPr>
          <w:rFonts w:ascii="Segoe UI" w:eastAsia="Segoe UI" w:hAnsi="Segoe UI" w:cs="Segoe UI"/>
        </w:rPr>
        <w:t>I</w:t>
      </w:r>
      <w:r w:rsidR="56F69866" w:rsidRPr="250B37AA">
        <w:rPr>
          <w:rFonts w:ascii="Segoe UI" w:eastAsia="Segoe UI" w:hAnsi="Segoe UI" w:cs="Segoe UI"/>
        </w:rPr>
        <w:t>n this document we will explore the process and challenges I had to overcome while working on the first breakable toy for the spark program</w:t>
      </w:r>
      <w:r>
        <w:br/>
      </w:r>
      <w:r>
        <w:br/>
      </w:r>
      <w:r w:rsidRPr="250B37AA">
        <w:rPr>
          <w:rFonts w:ascii="Segoe UI" w:eastAsia="Segoe UI" w:hAnsi="Segoe UI" w:cs="Segoe UI"/>
          <w:sz w:val="40"/>
          <w:szCs w:val="40"/>
        </w:rPr>
        <w:t xml:space="preserve">CONTEXT – </w:t>
      </w:r>
      <w:r w:rsidR="005A3874">
        <w:rPr>
          <w:rFonts w:ascii="Segoe UI" w:eastAsia="Segoe UI" w:hAnsi="Segoe UI" w:cs="Segoe UI"/>
        </w:rPr>
        <w:t>We want to get the permutations from a given array of numbers</w:t>
      </w:r>
      <w:r>
        <w:br/>
      </w:r>
      <w:hyperlink r:id="rId8" w:history="1">
        <w:r w:rsidR="00C5798C" w:rsidRPr="00B230B6">
          <w:rPr>
            <w:rStyle w:val="Hyperlink"/>
            <w:rFonts w:ascii="Segoe UI" w:eastAsia="Segoe UI" w:hAnsi="Segoe UI" w:cs="Segoe UI"/>
          </w:rPr>
          <w:t>https://github.com/technologic-technologic/LeetCode.git</w:t>
        </w:r>
      </w:hyperlink>
      <w:r w:rsidR="00C5798C">
        <w:rPr>
          <w:rFonts w:ascii="Segoe UI" w:eastAsia="Segoe UI" w:hAnsi="Segoe UI" w:cs="Segoe UI"/>
        </w:rPr>
        <w:br/>
      </w:r>
      <w:r>
        <w:br/>
      </w:r>
      <w:r w:rsidRPr="250B37AA">
        <w:rPr>
          <w:rFonts w:ascii="Segoe UI" w:eastAsia="Segoe UI" w:hAnsi="Segoe UI" w:cs="Segoe UI"/>
          <w:sz w:val="40"/>
          <w:szCs w:val="40"/>
        </w:rPr>
        <w:t xml:space="preserve">SOLUTION (YOUR APPROACH) </w:t>
      </w:r>
      <w:r w:rsidR="00C5798C">
        <w:rPr>
          <w:rFonts w:ascii="Segoe UI" w:eastAsia="Segoe UI" w:hAnsi="Segoe UI" w:cs="Segoe UI"/>
          <w:sz w:val="40"/>
          <w:szCs w:val="40"/>
        </w:rPr>
        <w:t>–</w:t>
      </w:r>
      <w:r w:rsidRPr="250B37AA">
        <w:rPr>
          <w:rFonts w:ascii="Segoe UI" w:eastAsia="Segoe UI" w:hAnsi="Segoe UI" w:cs="Segoe UI"/>
          <w:sz w:val="40"/>
          <w:szCs w:val="40"/>
        </w:rPr>
        <w:t xml:space="preserve"> </w:t>
      </w:r>
      <w:r w:rsidR="0070398B" w:rsidRPr="0070398B">
        <w:rPr>
          <w:rFonts w:ascii="Segoe UI" w:eastAsia="Segoe UI" w:hAnsi="Segoe UI" w:cs="Segoe UI"/>
        </w:rPr>
        <w:t xml:space="preserve">I </w:t>
      </w:r>
      <w:r w:rsidR="00555232">
        <w:rPr>
          <w:rFonts w:ascii="Segoe UI" w:eastAsia="Segoe UI" w:hAnsi="Segoe UI" w:cs="Segoe UI"/>
        </w:rPr>
        <w:t>think this problem was easier than the permutations one. My first thought was to count how many times every number is repeated within the input array. The largest number obtained will be number of arrays (this way we create the minimum number of list).</w:t>
      </w:r>
    </w:p>
    <w:p w14:paraId="6D0C1883" w14:textId="77777777" w:rsidR="00120700" w:rsidRPr="00120700" w:rsidRDefault="00120700" w:rsidP="00120700">
      <w:pPr>
        <w:rPr>
          <w:rFonts w:ascii="Segoe UI" w:eastAsia="Segoe UI" w:hAnsi="Segoe UI" w:cs="Segoe UI"/>
        </w:rPr>
      </w:pPr>
      <w:r w:rsidRPr="00120700">
        <w:rPr>
          <w:rFonts w:ascii="Segoe UI" w:eastAsia="Segoe UI" w:hAnsi="Segoe UI" w:cs="Segoe UI"/>
        </w:rPr>
        <w:t>Once I know how many subarrays I need, I can loop through every element in the input array.</w:t>
      </w:r>
    </w:p>
    <w:p w14:paraId="0415463D" w14:textId="77777777" w:rsidR="00120700" w:rsidRPr="00120700" w:rsidRDefault="00120700" w:rsidP="00120700">
      <w:pPr>
        <w:rPr>
          <w:rFonts w:ascii="Segoe UI" w:eastAsia="Segoe UI" w:hAnsi="Segoe UI" w:cs="Segoe UI"/>
        </w:rPr>
      </w:pPr>
      <w:r w:rsidRPr="00120700">
        <w:rPr>
          <w:rFonts w:ascii="Segoe UI" w:eastAsia="Segoe UI" w:hAnsi="Segoe UI" w:cs="Segoe UI"/>
        </w:rPr>
        <w:t>During this loop, I use an auxiliary variable to keep track of the current subarray index, so that if the current number already exists in a subarray, I can place it in the next one.</w:t>
      </w:r>
    </w:p>
    <w:p w14:paraId="71559A75" w14:textId="3F345452" w:rsidR="000A29D2" w:rsidRDefault="00120700" w:rsidP="00120700">
      <w:pPr>
        <w:rPr>
          <w:rFonts w:ascii="Segoe UI" w:eastAsia="Segoe UI" w:hAnsi="Segoe UI" w:cs="Segoe UI"/>
        </w:rPr>
      </w:pPr>
      <w:r w:rsidRPr="00120700">
        <w:rPr>
          <w:rFonts w:ascii="Segoe UI" w:eastAsia="Segoe UI" w:hAnsi="Segoe UI" w:cs="Segoe UI"/>
        </w:rPr>
        <w:t>After processing all elements, I return the list of subarrays.</w:t>
      </w:r>
      <w:r w:rsidR="00F941B3">
        <w:rPr>
          <w:rFonts w:ascii="Segoe UI" w:eastAsia="Segoe UI" w:hAnsi="Segoe UI" w:cs="Segoe UI"/>
        </w:rPr>
        <w:t xml:space="preserve">in a O(n), to be specific the time complexity in the </w:t>
      </w:r>
      <w:r>
        <w:rPr>
          <w:rFonts w:ascii="Segoe UI" w:eastAsia="Segoe UI" w:hAnsi="Segoe UI" w:cs="Segoe UI"/>
        </w:rPr>
        <w:t>worst-case</w:t>
      </w:r>
      <w:r w:rsidR="00F941B3">
        <w:rPr>
          <w:rFonts w:ascii="Segoe UI" w:eastAsia="Segoe UI" w:hAnsi="Segoe UI" w:cs="Segoe UI"/>
        </w:rPr>
        <w:t xml:space="preserve"> scenario is nxm where m is the number of arrays.</w:t>
      </w:r>
      <w:r w:rsidR="74619A22">
        <w:br/>
      </w:r>
      <w:r w:rsidR="000365D5">
        <w:rPr>
          <w:rFonts w:ascii="Segoe UI" w:eastAsia="Segoe UI" w:hAnsi="Segoe UI" w:cs="Segoe UI"/>
        </w:rPr>
        <w:br/>
      </w:r>
      <w:r w:rsidR="000365D5" w:rsidRPr="000365D5">
        <w:rPr>
          <w:rFonts w:ascii="Segoe UI" w:eastAsia="Segoe UI" w:hAnsi="Segoe UI" w:cs="Segoe UI"/>
          <w:noProof/>
        </w:rPr>
        <w:drawing>
          <wp:inline distT="0" distB="0" distL="0" distR="0" wp14:anchorId="240FA951" wp14:editId="4B5C1F02">
            <wp:extent cx="3800384" cy="2234866"/>
            <wp:effectExtent l="0" t="0" r="0" b="0"/>
            <wp:docPr id="200410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0332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6089" cy="2238221"/>
                    </a:xfrm>
                    <a:prstGeom prst="rect">
                      <a:avLst/>
                    </a:prstGeom>
                  </pic:spPr>
                </pic:pic>
              </a:graphicData>
            </a:graphic>
          </wp:inline>
        </w:drawing>
      </w:r>
    </w:p>
    <w:p w14:paraId="1F00594B" w14:textId="724B2F5D" w:rsidR="298BB2F4" w:rsidRDefault="74619A22" w:rsidP="0021124B">
      <w:pPr>
        <w:rPr>
          <w:rFonts w:asciiTheme="majorHAnsi" w:eastAsiaTheme="majorEastAsia" w:hAnsiTheme="majorHAnsi" w:cstheme="majorBidi"/>
          <w:color w:val="FFE599" w:themeColor="accent4" w:themeTint="66"/>
        </w:rPr>
      </w:pPr>
      <w:r>
        <w:lastRenderedPageBreak/>
        <w:br/>
      </w:r>
      <w:r w:rsidRPr="250B37AA">
        <w:rPr>
          <w:rFonts w:ascii="Segoe UI" w:eastAsia="Segoe UI" w:hAnsi="Segoe UI" w:cs="Segoe UI"/>
          <w:sz w:val="40"/>
          <w:szCs w:val="40"/>
        </w:rPr>
        <w:t xml:space="preserve">ALTERNATIVE SOLUTIONS – </w:t>
      </w:r>
      <w:r w:rsidR="0021124B" w:rsidRPr="0021124B">
        <w:rPr>
          <w:rFonts w:ascii="Segoe UI" w:eastAsia="Segoe UI" w:hAnsi="Segoe UI" w:cs="Segoe UI"/>
        </w:rPr>
        <w:t xml:space="preserve">To be honest, I didn't think of any other approach, but I'm </w:t>
      </w:r>
      <w:r w:rsidR="0021124B">
        <w:rPr>
          <w:rFonts w:ascii="Segoe UI" w:eastAsia="Segoe UI" w:hAnsi="Segoe UI" w:cs="Segoe UI"/>
        </w:rPr>
        <w:t>thinking of</w:t>
      </w:r>
      <w:r w:rsidR="0021124B" w:rsidRPr="0021124B">
        <w:rPr>
          <w:rFonts w:ascii="Segoe UI" w:eastAsia="Segoe UI" w:hAnsi="Segoe UI" w:cs="Segoe UI"/>
        </w:rPr>
        <w:t xml:space="preserve"> two nested for loops.</w:t>
      </w:r>
      <w:r w:rsidR="0021124B">
        <w:rPr>
          <w:rFonts w:ascii="Segoe UI" w:eastAsia="Segoe UI" w:hAnsi="Segoe UI" w:cs="Segoe UI"/>
        </w:rPr>
        <w:t xml:space="preserve"> </w:t>
      </w:r>
      <w:r w:rsidR="0021124B" w:rsidRPr="0021124B">
        <w:rPr>
          <w:rFonts w:ascii="Segoe UI" w:eastAsia="Segoe UI" w:hAnsi="Segoe UI" w:cs="Segoe UI"/>
        </w:rPr>
        <w:t>The first loop would iterate over the elements of the input array.</w:t>
      </w:r>
      <w:r w:rsidR="0021124B">
        <w:rPr>
          <w:rFonts w:ascii="Segoe UI" w:eastAsia="Segoe UI" w:hAnsi="Segoe UI" w:cs="Segoe UI"/>
        </w:rPr>
        <w:t xml:space="preserve"> </w:t>
      </w:r>
      <w:r w:rsidR="0021124B" w:rsidRPr="0021124B">
        <w:rPr>
          <w:rFonts w:ascii="Segoe UI" w:eastAsia="Segoe UI" w:hAnsi="Segoe UI" w:cs="Segoe UI"/>
        </w:rPr>
        <w:t xml:space="preserve">The second loop, combined with an if condition, would check whether the element already exists in </w:t>
      </w:r>
      <w:r w:rsidR="0021124B">
        <w:rPr>
          <w:rFonts w:ascii="Segoe UI" w:eastAsia="Segoe UI" w:hAnsi="Segoe UI" w:cs="Segoe UI"/>
        </w:rPr>
        <w:t>the current</w:t>
      </w:r>
      <w:r w:rsidR="0021124B" w:rsidRPr="0021124B">
        <w:rPr>
          <w:rFonts w:ascii="Segoe UI" w:eastAsia="Segoe UI" w:hAnsi="Segoe UI" w:cs="Segoe UI"/>
        </w:rPr>
        <w:t xml:space="preserve"> subarray.</w:t>
      </w:r>
      <w:r w:rsidR="0021124B">
        <w:rPr>
          <w:rFonts w:ascii="Segoe UI" w:eastAsia="Segoe UI" w:hAnsi="Segoe UI" w:cs="Segoe UI"/>
        </w:rPr>
        <w:t xml:space="preserve"> </w:t>
      </w:r>
      <w:r w:rsidR="0021124B" w:rsidRPr="0021124B">
        <w:rPr>
          <w:rFonts w:ascii="Segoe UI" w:eastAsia="Segoe UI" w:hAnsi="Segoe UI" w:cs="Segoe UI"/>
        </w:rPr>
        <w:t>If it doesn't, we append it to that subarray; otherwise, we check the next subarray.</w:t>
      </w:r>
      <w:r w:rsidR="0021124B">
        <w:rPr>
          <w:rFonts w:ascii="Segoe UI" w:eastAsia="Segoe UI" w:hAnsi="Segoe UI" w:cs="Segoe UI"/>
        </w:rPr>
        <w:t xml:space="preserve"> When there are no more subarrays to check, create a new subarray, and append the value to it. Something like that </w:t>
      </w:r>
      <w:proofErr w:type="spellStart"/>
      <w:r w:rsidR="0021124B">
        <w:rPr>
          <w:rFonts w:ascii="Segoe UI" w:eastAsia="Segoe UI" w:hAnsi="Segoe UI" w:cs="Segoe UI"/>
        </w:rPr>
        <w:t>hehe</w:t>
      </w:r>
      <w:proofErr w:type="spellEnd"/>
    </w:p>
    <w:sectPr w:rsidR="298BB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4+B0o5GAZmaHvL" int2:id="RoTACFD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758AE"/>
    <w:multiLevelType w:val="hybridMultilevel"/>
    <w:tmpl w:val="4AD4003E"/>
    <w:lvl w:ilvl="0" w:tplc="CD68A96C">
      <w:start w:val="1"/>
      <w:numFmt w:val="bullet"/>
      <w:lvlText w:val="-"/>
      <w:lvlJc w:val="left"/>
      <w:pPr>
        <w:ind w:left="720" w:hanging="360"/>
      </w:pPr>
      <w:rPr>
        <w:rFonts w:ascii="Calibri" w:hAnsi="Calibri" w:hint="default"/>
      </w:rPr>
    </w:lvl>
    <w:lvl w:ilvl="1" w:tplc="354AC218">
      <w:start w:val="1"/>
      <w:numFmt w:val="bullet"/>
      <w:lvlText w:val="o"/>
      <w:lvlJc w:val="left"/>
      <w:pPr>
        <w:ind w:left="1440" w:hanging="360"/>
      </w:pPr>
      <w:rPr>
        <w:rFonts w:ascii="Courier New" w:hAnsi="Courier New" w:hint="default"/>
      </w:rPr>
    </w:lvl>
    <w:lvl w:ilvl="2" w:tplc="B7441A8A">
      <w:start w:val="1"/>
      <w:numFmt w:val="bullet"/>
      <w:lvlText w:val=""/>
      <w:lvlJc w:val="left"/>
      <w:pPr>
        <w:ind w:left="2160" w:hanging="360"/>
      </w:pPr>
      <w:rPr>
        <w:rFonts w:ascii="Wingdings" w:hAnsi="Wingdings" w:hint="default"/>
      </w:rPr>
    </w:lvl>
    <w:lvl w:ilvl="3" w:tplc="81A2B6AA">
      <w:start w:val="1"/>
      <w:numFmt w:val="bullet"/>
      <w:lvlText w:val=""/>
      <w:lvlJc w:val="left"/>
      <w:pPr>
        <w:ind w:left="2880" w:hanging="360"/>
      </w:pPr>
      <w:rPr>
        <w:rFonts w:ascii="Symbol" w:hAnsi="Symbol" w:hint="default"/>
      </w:rPr>
    </w:lvl>
    <w:lvl w:ilvl="4" w:tplc="1A70BDCA">
      <w:start w:val="1"/>
      <w:numFmt w:val="bullet"/>
      <w:lvlText w:val="o"/>
      <w:lvlJc w:val="left"/>
      <w:pPr>
        <w:ind w:left="3600" w:hanging="360"/>
      </w:pPr>
      <w:rPr>
        <w:rFonts w:ascii="Courier New" w:hAnsi="Courier New" w:hint="default"/>
      </w:rPr>
    </w:lvl>
    <w:lvl w:ilvl="5" w:tplc="61D23DB8">
      <w:start w:val="1"/>
      <w:numFmt w:val="bullet"/>
      <w:lvlText w:val=""/>
      <w:lvlJc w:val="left"/>
      <w:pPr>
        <w:ind w:left="4320" w:hanging="360"/>
      </w:pPr>
      <w:rPr>
        <w:rFonts w:ascii="Wingdings" w:hAnsi="Wingdings" w:hint="default"/>
      </w:rPr>
    </w:lvl>
    <w:lvl w:ilvl="6" w:tplc="32E4B9F8">
      <w:start w:val="1"/>
      <w:numFmt w:val="bullet"/>
      <w:lvlText w:val=""/>
      <w:lvlJc w:val="left"/>
      <w:pPr>
        <w:ind w:left="5040" w:hanging="360"/>
      </w:pPr>
      <w:rPr>
        <w:rFonts w:ascii="Symbol" w:hAnsi="Symbol" w:hint="default"/>
      </w:rPr>
    </w:lvl>
    <w:lvl w:ilvl="7" w:tplc="E06AE810">
      <w:start w:val="1"/>
      <w:numFmt w:val="bullet"/>
      <w:lvlText w:val="o"/>
      <w:lvlJc w:val="left"/>
      <w:pPr>
        <w:ind w:left="5760" w:hanging="360"/>
      </w:pPr>
      <w:rPr>
        <w:rFonts w:ascii="Courier New" w:hAnsi="Courier New" w:hint="default"/>
      </w:rPr>
    </w:lvl>
    <w:lvl w:ilvl="8" w:tplc="5E7A08AC">
      <w:start w:val="1"/>
      <w:numFmt w:val="bullet"/>
      <w:lvlText w:val=""/>
      <w:lvlJc w:val="left"/>
      <w:pPr>
        <w:ind w:left="6480" w:hanging="360"/>
      </w:pPr>
      <w:rPr>
        <w:rFonts w:ascii="Wingdings" w:hAnsi="Wingdings" w:hint="default"/>
      </w:rPr>
    </w:lvl>
  </w:abstractNum>
  <w:num w:numId="1" w16cid:durableId="14662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094C77"/>
    <w:rsid w:val="000365D5"/>
    <w:rsid w:val="000A29D2"/>
    <w:rsid w:val="00120700"/>
    <w:rsid w:val="001DAA7C"/>
    <w:rsid w:val="0021124B"/>
    <w:rsid w:val="00555232"/>
    <w:rsid w:val="0056277F"/>
    <w:rsid w:val="005A3874"/>
    <w:rsid w:val="00615A42"/>
    <w:rsid w:val="006573C6"/>
    <w:rsid w:val="00696AFA"/>
    <w:rsid w:val="006B13EE"/>
    <w:rsid w:val="0070398B"/>
    <w:rsid w:val="007B591B"/>
    <w:rsid w:val="008F018E"/>
    <w:rsid w:val="0099188F"/>
    <w:rsid w:val="009A77DF"/>
    <w:rsid w:val="00AF1981"/>
    <w:rsid w:val="00B269F8"/>
    <w:rsid w:val="00B6221C"/>
    <w:rsid w:val="00BC6104"/>
    <w:rsid w:val="00C5798C"/>
    <w:rsid w:val="00DD033E"/>
    <w:rsid w:val="00E86F92"/>
    <w:rsid w:val="00F941B3"/>
    <w:rsid w:val="01A42F63"/>
    <w:rsid w:val="02256957"/>
    <w:rsid w:val="0249188D"/>
    <w:rsid w:val="03E4E8EE"/>
    <w:rsid w:val="0432B51D"/>
    <w:rsid w:val="055D0A19"/>
    <w:rsid w:val="069F1E9E"/>
    <w:rsid w:val="07DEA817"/>
    <w:rsid w:val="09A1EABF"/>
    <w:rsid w:val="0B402F48"/>
    <w:rsid w:val="0D1A801B"/>
    <w:rsid w:val="0E529A49"/>
    <w:rsid w:val="0EEAC402"/>
    <w:rsid w:val="11B7577E"/>
    <w:rsid w:val="12190EDA"/>
    <w:rsid w:val="136FC578"/>
    <w:rsid w:val="140CC9F5"/>
    <w:rsid w:val="17BF2D0D"/>
    <w:rsid w:val="186E0464"/>
    <w:rsid w:val="1D417587"/>
    <w:rsid w:val="1E29636D"/>
    <w:rsid w:val="1EB7468F"/>
    <w:rsid w:val="1EE12A22"/>
    <w:rsid w:val="1F5CE844"/>
    <w:rsid w:val="1F661117"/>
    <w:rsid w:val="20B687C1"/>
    <w:rsid w:val="250B37AA"/>
    <w:rsid w:val="25BF7C3C"/>
    <w:rsid w:val="26F28DA9"/>
    <w:rsid w:val="298BB2F4"/>
    <w:rsid w:val="29E803E4"/>
    <w:rsid w:val="2BD3EAD4"/>
    <w:rsid w:val="2CD11829"/>
    <w:rsid w:val="2DC53193"/>
    <w:rsid w:val="2E838C11"/>
    <w:rsid w:val="2EC6CEFB"/>
    <w:rsid w:val="31956413"/>
    <w:rsid w:val="34D97A0C"/>
    <w:rsid w:val="3527FE8D"/>
    <w:rsid w:val="3668D536"/>
    <w:rsid w:val="36754A6D"/>
    <w:rsid w:val="39A075F8"/>
    <w:rsid w:val="3A46CA73"/>
    <w:rsid w:val="3AE7FEEB"/>
    <w:rsid w:val="3E2F2F54"/>
    <w:rsid w:val="3F8B5944"/>
    <w:rsid w:val="40094C77"/>
    <w:rsid w:val="400FB77C"/>
    <w:rsid w:val="41025550"/>
    <w:rsid w:val="4208FA34"/>
    <w:rsid w:val="421C4013"/>
    <w:rsid w:val="42AABC8B"/>
    <w:rsid w:val="4302A077"/>
    <w:rsid w:val="44DDFD3E"/>
    <w:rsid w:val="461D6A2A"/>
    <w:rsid w:val="462FC5AB"/>
    <w:rsid w:val="46C50DE0"/>
    <w:rsid w:val="47B22006"/>
    <w:rsid w:val="482F3FDB"/>
    <w:rsid w:val="48F563F7"/>
    <w:rsid w:val="49525453"/>
    <w:rsid w:val="4A115F29"/>
    <w:rsid w:val="4C50B3EF"/>
    <w:rsid w:val="4DA60712"/>
    <w:rsid w:val="4DEC8450"/>
    <w:rsid w:val="4F8854B1"/>
    <w:rsid w:val="4FEE5387"/>
    <w:rsid w:val="505C3CAF"/>
    <w:rsid w:val="510075DC"/>
    <w:rsid w:val="51FBED15"/>
    <w:rsid w:val="53886B54"/>
    <w:rsid w:val="5568B124"/>
    <w:rsid w:val="5611000D"/>
    <w:rsid w:val="566AFEC6"/>
    <w:rsid w:val="56F69866"/>
    <w:rsid w:val="5B129B4F"/>
    <w:rsid w:val="5BD95246"/>
    <w:rsid w:val="5C633716"/>
    <w:rsid w:val="5C6CDC82"/>
    <w:rsid w:val="5FD0BE19"/>
    <w:rsid w:val="6044206B"/>
    <w:rsid w:val="61277EF9"/>
    <w:rsid w:val="64C65671"/>
    <w:rsid w:val="6528D4FE"/>
    <w:rsid w:val="65FEEC43"/>
    <w:rsid w:val="6615A785"/>
    <w:rsid w:val="67972370"/>
    <w:rsid w:val="67C6EB1E"/>
    <w:rsid w:val="68197784"/>
    <w:rsid w:val="692514C1"/>
    <w:rsid w:val="6BF9EB42"/>
    <w:rsid w:val="6D1D155B"/>
    <w:rsid w:val="6D7A135A"/>
    <w:rsid w:val="6DB8526D"/>
    <w:rsid w:val="6E0AD5EE"/>
    <w:rsid w:val="6F242288"/>
    <w:rsid w:val="711749DA"/>
    <w:rsid w:val="728BC390"/>
    <w:rsid w:val="73BEEF14"/>
    <w:rsid w:val="73BFFFB3"/>
    <w:rsid w:val="74023196"/>
    <w:rsid w:val="74619A22"/>
    <w:rsid w:val="7533B4F8"/>
    <w:rsid w:val="76AA2E19"/>
    <w:rsid w:val="780E3F7B"/>
    <w:rsid w:val="796EA788"/>
    <w:rsid w:val="79C5EB18"/>
    <w:rsid w:val="79EBB55E"/>
    <w:rsid w:val="7A572F04"/>
    <w:rsid w:val="7C0B1D9E"/>
    <w:rsid w:val="7CFD8BDA"/>
    <w:rsid w:val="7D52C4BC"/>
    <w:rsid w:val="7DA551AB"/>
    <w:rsid w:val="7E0A772A"/>
    <w:rsid w:val="7E280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4C77"/>
  <w15:chartTrackingRefBased/>
  <w15:docId w15:val="{CCEBBB81-53BD-4A80-9217-869BCA02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98C"/>
    <w:rPr>
      <w:color w:val="0563C1" w:themeColor="hyperlink"/>
      <w:u w:val="single"/>
    </w:rPr>
  </w:style>
  <w:style w:type="character" w:styleId="UnresolvedMention">
    <w:name w:val="Unresolved Mention"/>
    <w:basedOn w:val="DefaultParagraphFont"/>
    <w:uiPriority w:val="99"/>
    <w:semiHidden/>
    <w:unhideWhenUsed/>
    <w:rsid w:val="00C57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nologic-technologic/LeetCode.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23b850d-e393-4ff1-a456-5cc94af72ab6">
      <Terms xmlns="http://schemas.microsoft.com/office/infopath/2007/PartnerControls"/>
    </lcf76f155ced4ddcb4097134ff3c332f>
    <TaxCatchAll xmlns="bd4f3cb3-7477-4336-9ea2-1fbf073f2e4b" xsi:nil="true"/>
    <SharedWithUsers xmlns="bd4f3cb3-7477-4336-9ea2-1fbf073f2e4b">
      <UserInfo>
        <DisplayName>Rafael Antonio Gutierrez Turullols</DisplayName>
        <AccountId>156</AccountId>
        <AccountType/>
      </UserInfo>
      <UserInfo>
        <DisplayName>Dayra Yazmin Chiu Soler</DisplayName>
        <AccountId>10</AccountId>
        <AccountType/>
      </UserInfo>
      <UserInfo>
        <DisplayName>Diego Enrique Hernandez Gonzalez</DisplayName>
        <AccountId>445</AccountId>
        <AccountType/>
      </UserInfo>
      <UserInfo>
        <DisplayName>Jesus Giovanni Aguirre Alvarez</DisplayName>
        <AccountId>28</AccountId>
        <AccountType/>
      </UserInfo>
      <UserInfo>
        <DisplayName>Angel Daniel Munoz Gonzalez</DisplayName>
        <AccountId>558</AccountId>
        <AccountType/>
      </UserInfo>
      <UserInfo>
        <DisplayName>Cuauhtemoc Hohman Sandoval</DisplayName>
        <AccountId>195</AccountId>
        <AccountType/>
      </UserInfo>
      <UserInfo>
        <DisplayName>Lino Adair Larios Luna</DisplayName>
        <AccountId>101</AccountId>
        <AccountType/>
      </UserInfo>
      <UserInfo>
        <DisplayName>Valeria Guadalupe Garcia Cobian</DisplayName>
        <AccountId>106</AccountId>
        <AccountType/>
      </UserInfo>
      <UserInfo>
        <DisplayName>Miguel Angel Bravo Vidales</DisplayName>
        <AccountId>559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827210306794B981C88EDBF1A0444" ma:contentTypeVersion="18" ma:contentTypeDescription="Create a new document." ma:contentTypeScope="" ma:versionID="cadab755e823b91fc53a8ac0546b6c51">
  <xsd:schema xmlns:xsd="http://www.w3.org/2001/XMLSchema" xmlns:xs="http://www.w3.org/2001/XMLSchema" xmlns:p="http://schemas.microsoft.com/office/2006/metadata/properties" xmlns:ns2="d23b850d-e393-4ff1-a456-5cc94af72ab6" xmlns:ns3="bd4f3cb3-7477-4336-9ea2-1fbf073f2e4b" targetNamespace="http://schemas.microsoft.com/office/2006/metadata/properties" ma:root="true" ma:fieldsID="2d22124f0ee670cb63384f99f424a3b1" ns2:_="" ns3:_="">
    <xsd:import namespace="d23b850d-e393-4ff1-a456-5cc94af72ab6"/>
    <xsd:import namespace="bd4f3cb3-7477-4336-9ea2-1fbf073f2e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b850d-e393-4ff1-a456-5cc94af72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cc6b3f9-5112-4f97-8343-b91b726a1fd0"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4f3cb3-7477-4336-9ea2-1fbf073f2e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34c192-8aa8-43af-b39c-05bddbc1f5c7}" ma:internalName="TaxCatchAll" ma:showField="CatchAllData" ma:web="bd4f3cb3-7477-4336-9ea2-1fbf073f2e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1C2C15-8675-4835-BA02-941D4D75A815}">
  <ds:schemaRefs>
    <ds:schemaRef ds:uri="http://schemas.microsoft.com/office/2006/metadata/properties"/>
    <ds:schemaRef ds:uri="http://schemas.microsoft.com/office/infopath/2007/PartnerControls"/>
    <ds:schemaRef ds:uri="d23b850d-e393-4ff1-a456-5cc94af72ab6"/>
    <ds:schemaRef ds:uri="bd4f3cb3-7477-4336-9ea2-1fbf073f2e4b"/>
  </ds:schemaRefs>
</ds:datastoreItem>
</file>

<file path=customXml/itemProps2.xml><?xml version="1.0" encoding="utf-8"?>
<ds:datastoreItem xmlns:ds="http://schemas.openxmlformats.org/officeDocument/2006/customXml" ds:itemID="{C405706C-6D4B-4961-82FE-640E39F41D87}">
  <ds:schemaRefs>
    <ds:schemaRef ds:uri="http://schemas.microsoft.com/sharepoint/v3/contenttype/forms"/>
  </ds:schemaRefs>
</ds:datastoreItem>
</file>

<file path=customXml/itemProps3.xml><?xml version="1.0" encoding="utf-8"?>
<ds:datastoreItem xmlns:ds="http://schemas.openxmlformats.org/officeDocument/2006/customXml" ds:itemID="{EB8E0E7A-9EF3-45EC-8F30-969E96DD4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b850d-e393-4ff1-a456-5cc94af72ab6"/>
    <ds:schemaRef ds:uri="bd4f3cb3-7477-4336-9ea2-1fbf073f2e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Dayra Yazmin Chiu Soler</dc:creator>
  <cp:keywords/>
  <dc:description/>
  <cp:lastModifiedBy>Leonardo Trevizo H</cp:lastModifiedBy>
  <cp:revision>4</cp:revision>
  <dcterms:created xsi:type="dcterms:W3CDTF">2022-10-11T16:57:00Z</dcterms:created>
  <dcterms:modified xsi:type="dcterms:W3CDTF">2025-06-05T02:07:00Z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0x010100ADE827210306794B981C88EDBF1A0444</vt:lpwstr>
  </property>
  <property fmtid="{D5CDD505-2E9C-101B-9397-08002B2CF9AE}" pid="3" name="MediaServiceImageTags">
    <vt:lpwstr/>
  </property>
</Properties>
</file>