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proofErr w:type="spellStart"/>
      <w:r w:rsidRPr="00C541FB">
        <w:rPr>
          <w:lang w:val="en-US"/>
        </w:rPr>
        <w:t>Projektart</w:t>
      </w:r>
      <w:proofErr w:type="spellEnd"/>
      <w:r w:rsidRPr="00C541FB">
        <w:rPr>
          <w:lang w:val="en-US"/>
        </w:rPr>
        <w:t>: {</w:t>
      </w:r>
      <w:proofErr w:type="spellStart"/>
      <w:r>
        <w:rPr>
          <w:lang w:val="en-US"/>
        </w:rPr>
        <w:t>use_case</w:t>
      </w:r>
      <w:proofErr w:type="spellEnd"/>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510CA724" w14:textId="79AF42C2" w:rsidR="00B755B7" w:rsidRDefault="00523772" w:rsidP="00B755B7">
      <w:pPr>
        <w:pStyle w:val="ListParagraph"/>
        <w:numPr>
          <w:ilvl w:val="0"/>
          <w:numId w:val="1"/>
        </w:numPr>
      </w:pPr>
      <w:r>
        <w:t>Effektbewertung Gewässerschutz</w:t>
      </w:r>
    </w:p>
    <w:p w14:paraId="62BB549D" w14:textId="77777777" w:rsidR="0063278F" w:rsidRDefault="0063278F" w:rsidP="0063278F">
      <w:pPr>
        <w:pStyle w:val="ListParagraph"/>
      </w:pPr>
    </w:p>
    <w:p w14:paraId="6AC81D38" w14:textId="3CB7F6B6" w:rsidR="00B755B7" w:rsidRDefault="00B755B7" w:rsidP="00FF30DF">
      <w:pPr>
        <w:pStyle w:val="BodyboldBGI"/>
      </w:pPr>
      <w:r>
        <w:t xml:space="preserve">Hinweis: </w:t>
      </w:r>
    </w:p>
    <w:p w14:paraId="141E638E" w14:textId="73CD46D0" w:rsidR="00FF30DF" w:rsidRDefault="0063278F" w:rsidP="00B755B7">
      <w:pPr>
        <w:pStyle w:val="BodytextBGI"/>
      </w:pPr>
      <w:r w:rsidRPr="0030367D">
        <w:t>Die hier abgebildeten Informationen und Effektbewertungen sind als unverbindliche Einschätzung zu verstehen. Fehler sind grundsätzlich nicht auszuschließen. Dieses</w:t>
      </w:r>
      <w:r>
        <w:t xml:space="preserve"> </w:t>
      </w:r>
      <w:r w:rsidRPr="0030367D">
        <w:t>Dokument ersetzt kein professionelles Fachgutachten.</w:t>
      </w: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38D8558E" w14:textId="77777777" w:rsidR="004F7B89" w:rsidRPr="004F7B89" w:rsidRDefault="006770B9" w:rsidP="004F7B89">
      <w:pPr>
        <w:pStyle w:val="BodytextBGI"/>
        <w:numPr>
          <w:ilvl w:val="0"/>
          <w:numId w:val="3"/>
        </w:numPr>
      </w:pPr>
      <w:r w:rsidRPr="00416E4C">
        <w:t>Starkregengefährdung</w:t>
      </w:r>
      <w:r w:rsidR="0027639A" w:rsidRPr="00416E4C">
        <w:t xml:space="preserve">: </w:t>
      </w:r>
      <w:r w:rsidR="002C5CFD" w:rsidRPr="001A5372">
        <w:rPr>
          <w:b/>
          <w:bCs/>
        </w:rPr>
        <w:t>{</w:t>
      </w:r>
      <w:proofErr w:type="spellStart"/>
      <w:r w:rsidR="002C5CFD" w:rsidRPr="001A5372">
        <w:rPr>
          <w:b/>
          <w:bCs/>
        </w:rPr>
        <w:t>heavy_rain_flow_velocity</w:t>
      </w:r>
      <w:proofErr w:type="spellEnd"/>
      <w:r w:rsidR="002C5CFD" w:rsidRPr="001A5372">
        <w:rPr>
          <w:b/>
          <w:bCs/>
        </w:rPr>
        <w:t>}</w:t>
      </w:r>
    </w:p>
    <w:p w14:paraId="60EF1D79" w14:textId="17BF9B13" w:rsidR="004F7B89" w:rsidRPr="004F7B89" w:rsidRDefault="004F7B89" w:rsidP="004F7B89">
      <w:pPr>
        <w:pStyle w:val="BodytextBGI"/>
        <w:ind w:left="1440"/>
        <w:rPr>
          <w:lang w:val="en-US"/>
        </w:rPr>
      </w:pPr>
      <w:r w:rsidRPr="004F7B89">
        <w:rPr>
          <w:lang w:val="en-US"/>
        </w:rPr>
        <w:t>{#heavy_rain_flow_velocity_notes}</w:t>
      </w:r>
    </w:p>
    <w:p w14:paraId="5BC859B6" w14:textId="424AF577" w:rsidR="004F7B89" w:rsidRDefault="004F7B89" w:rsidP="004F7B89">
      <w:pPr>
        <w:pStyle w:val="BodytextBGI"/>
        <w:numPr>
          <w:ilvl w:val="1"/>
          <w:numId w:val="3"/>
        </w:numPr>
      </w:pPr>
      <w:r w:rsidRPr="004F7B89">
        <w:t>{.</w:t>
      </w:r>
      <w:r>
        <w:t>}</w:t>
      </w:r>
    </w:p>
    <w:p w14:paraId="310A3E4D" w14:textId="4E7A0BFA" w:rsidR="004F7B89" w:rsidRPr="004F7B89" w:rsidRDefault="004F7B89" w:rsidP="004F7B89">
      <w:pPr>
        <w:pStyle w:val="BodytextBGI"/>
        <w:ind w:left="1440"/>
        <w:rPr>
          <w:lang w:val="en-US"/>
        </w:rPr>
      </w:pPr>
      <w:r w:rsidRPr="004F7B89">
        <w:rPr>
          <w:lang w:val="en-US"/>
        </w:rPr>
        <w:t>{/</w:t>
      </w:r>
      <w:proofErr w:type="spellStart"/>
      <w:r w:rsidRPr="004F7B89">
        <w:rPr>
          <w:lang w:val="en-US"/>
        </w:rPr>
        <w:t>heavy_rain_flow_velocity_notes</w:t>
      </w:r>
      <w:proofErr w:type="spellEnd"/>
      <w:r w:rsidRPr="004F7B89">
        <w:rPr>
          <w:lang w:val="en-US"/>
        </w:rPr>
        <w:t>}</w:t>
      </w:r>
    </w:p>
    <w:p w14:paraId="2B0E743D" w14:textId="2CB494B0" w:rsidR="006770B9" w:rsidRPr="00935430" w:rsidRDefault="006770B9" w:rsidP="006770B9">
      <w:pPr>
        <w:pStyle w:val="BodytextBGI"/>
        <w:numPr>
          <w:ilvl w:val="0"/>
          <w:numId w:val="3"/>
        </w:numPr>
        <w:rPr>
          <w:lang w:val="en-US"/>
        </w:rPr>
      </w:pPr>
      <w:proofErr w:type="spellStart"/>
      <w:r w:rsidRPr="00280AA2">
        <w:rPr>
          <w:lang w:val="en-US"/>
        </w:rPr>
        <w:t>Feuerwehreinsätze</w:t>
      </w:r>
      <w:proofErr w:type="spellEnd"/>
      <w:r w:rsidR="0027639A" w:rsidRPr="00280AA2">
        <w:rPr>
          <w:lang w:val="en-US"/>
        </w:rPr>
        <w:t xml:space="preserve">: </w:t>
      </w:r>
      <w:r w:rsidR="00280AA2" w:rsidRPr="001A5372">
        <w:rPr>
          <w:b/>
          <w:bCs/>
          <w:lang w:val="en-US"/>
        </w:rPr>
        <w:t>{</w:t>
      </w:r>
      <w:proofErr w:type="spellStart"/>
      <w:r w:rsidR="00280AA2" w:rsidRPr="001A5372">
        <w:rPr>
          <w:b/>
          <w:bCs/>
          <w:lang w:val="en-US"/>
        </w:rPr>
        <w:t>heavy_rain_fire_department_incidents</w:t>
      </w:r>
      <w:proofErr w:type="spellEnd"/>
      <w:r w:rsidR="00280AA2" w:rsidRPr="001A5372">
        <w:rPr>
          <w:b/>
          <w:bCs/>
          <w:lang w:val="en-US"/>
        </w:rPr>
        <w:t>}</w:t>
      </w:r>
    </w:p>
    <w:p w14:paraId="436C860D" w14:textId="6E3C5948" w:rsidR="00935430" w:rsidRPr="004F7B89" w:rsidRDefault="00935430" w:rsidP="00935430">
      <w:pPr>
        <w:pStyle w:val="BodytextBGI"/>
        <w:ind w:left="1440"/>
        <w:rPr>
          <w:lang w:val="en-US"/>
        </w:rPr>
      </w:pPr>
      <w:r w:rsidRPr="004F7B89">
        <w:rPr>
          <w:lang w:val="en-US"/>
        </w:rPr>
        <w:t>{#</w:t>
      </w:r>
      <w:r w:rsidRPr="00935430">
        <w:rPr>
          <w:lang w:val="en-US"/>
        </w:rPr>
        <w:t>heavy_rain_fire_department_incidents</w:t>
      </w:r>
      <w:r w:rsidRPr="004F7B89">
        <w:rPr>
          <w:lang w:val="en-US"/>
        </w:rPr>
        <w:t>_notes}</w:t>
      </w:r>
    </w:p>
    <w:p w14:paraId="355F70AC" w14:textId="77777777" w:rsidR="00935430" w:rsidRDefault="00935430" w:rsidP="00935430">
      <w:pPr>
        <w:pStyle w:val="BodytextBGI"/>
        <w:numPr>
          <w:ilvl w:val="1"/>
          <w:numId w:val="3"/>
        </w:numPr>
      </w:pPr>
      <w:r w:rsidRPr="004F7B89">
        <w:t>{.</w:t>
      </w:r>
      <w:r>
        <w:t>}</w:t>
      </w:r>
    </w:p>
    <w:p w14:paraId="22EF620D" w14:textId="2289F936" w:rsidR="00935430" w:rsidRPr="00280AA2" w:rsidRDefault="00935430" w:rsidP="00935430">
      <w:pPr>
        <w:pStyle w:val="BodytextBGI"/>
        <w:ind w:left="1440"/>
        <w:rPr>
          <w:lang w:val="en-US"/>
        </w:rPr>
      </w:pPr>
      <w:r w:rsidRPr="004F7B89">
        <w:rPr>
          <w:lang w:val="en-US"/>
        </w:rPr>
        <w:t>{/</w:t>
      </w:r>
      <w:proofErr w:type="spellStart"/>
      <w:r w:rsidRPr="00935430">
        <w:rPr>
          <w:lang w:val="en-US"/>
        </w:rPr>
        <w:t>heavy_rain_fire_department_incidents</w:t>
      </w:r>
      <w:r w:rsidRPr="004F7B89">
        <w:rPr>
          <w:lang w:val="en-US"/>
        </w:rPr>
        <w:t>_notes</w:t>
      </w:r>
      <w:proofErr w:type="spellEnd"/>
      <w:r w:rsidRPr="004F7B89">
        <w:rPr>
          <w:lang w:val="en-US"/>
        </w:rPr>
        <w:t>}</w:t>
      </w:r>
    </w:p>
    <w:p w14:paraId="4164B832" w14:textId="18C079D4" w:rsidR="006770B9" w:rsidRPr="0027639A" w:rsidRDefault="006770B9" w:rsidP="006770B9">
      <w:pPr>
        <w:pStyle w:val="BodyboldBGI"/>
      </w:pPr>
      <w:r w:rsidRPr="0027639A">
        <w:t>Hitze</w:t>
      </w:r>
    </w:p>
    <w:p w14:paraId="4FFB304E" w14:textId="0D858676" w:rsidR="006770B9" w:rsidRPr="00D04533" w:rsidRDefault="006770B9" w:rsidP="006770B9">
      <w:pPr>
        <w:pStyle w:val="BodytextBGI"/>
        <w:numPr>
          <w:ilvl w:val="0"/>
          <w:numId w:val="3"/>
        </w:numPr>
      </w:pPr>
      <w:r w:rsidRPr="00416E4C">
        <w:t>Hitzebelastung am Tag</w:t>
      </w:r>
      <w:r w:rsidR="000E616A" w:rsidRPr="00416E4C">
        <w:t xml:space="preserve">: </w:t>
      </w:r>
      <w:r w:rsidR="00280AA2" w:rsidRPr="001A5372">
        <w:rPr>
          <w:b/>
          <w:bCs/>
        </w:rPr>
        <w:t>{</w:t>
      </w:r>
      <w:proofErr w:type="spellStart"/>
      <w:r w:rsidR="00280AA2" w:rsidRPr="001A5372">
        <w:rPr>
          <w:b/>
          <w:bCs/>
        </w:rPr>
        <w:t>heat_thermal_load_day</w:t>
      </w:r>
      <w:proofErr w:type="spellEnd"/>
      <w:r w:rsidR="00280AA2" w:rsidRPr="001A5372">
        <w:rPr>
          <w:b/>
          <w:bCs/>
        </w:rPr>
        <w:t>}</w:t>
      </w:r>
    </w:p>
    <w:p w14:paraId="56F11F7E" w14:textId="1E784F76" w:rsidR="00D04533" w:rsidRPr="004041AE" w:rsidRDefault="00D04533" w:rsidP="00D04533">
      <w:pPr>
        <w:pStyle w:val="BodytextBGI"/>
        <w:ind w:left="1440"/>
        <w:rPr>
          <w:lang w:val="en-US"/>
        </w:rPr>
      </w:pPr>
      <w:r w:rsidRPr="004041AE">
        <w:rPr>
          <w:lang w:val="en-US"/>
        </w:rPr>
        <w:t>{#heat_thermal_load_day_notes}</w:t>
      </w:r>
    </w:p>
    <w:p w14:paraId="7B51FE62" w14:textId="77777777" w:rsidR="00D04533" w:rsidRPr="004041AE" w:rsidRDefault="00D04533" w:rsidP="00D04533">
      <w:pPr>
        <w:pStyle w:val="BodytextBGI"/>
        <w:numPr>
          <w:ilvl w:val="1"/>
          <w:numId w:val="3"/>
        </w:numPr>
      </w:pPr>
      <w:r w:rsidRPr="004041AE">
        <w:t>{.}</w:t>
      </w:r>
    </w:p>
    <w:p w14:paraId="4DBC96C7" w14:textId="3C8687F8" w:rsidR="00D04533" w:rsidRPr="004041AE" w:rsidRDefault="00D04533" w:rsidP="00D04533">
      <w:pPr>
        <w:pStyle w:val="BodytextBGI"/>
        <w:ind w:left="1440"/>
        <w:rPr>
          <w:lang w:val="en-US"/>
        </w:rPr>
      </w:pPr>
      <w:r w:rsidRPr="004041AE">
        <w:rPr>
          <w:lang w:val="en-US"/>
        </w:rPr>
        <w:t>{/</w:t>
      </w:r>
      <w:proofErr w:type="spellStart"/>
      <w:r w:rsidRPr="004041AE">
        <w:rPr>
          <w:lang w:val="en-US"/>
        </w:rPr>
        <w:t>heat_thermal_load_day_notes</w:t>
      </w:r>
      <w:proofErr w:type="spellEnd"/>
      <w:r w:rsidRPr="004041AE">
        <w:rPr>
          <w:lang w:val="en-US"/>
        </w:rPr>
        <w:t>}</w:t>
      </w:r>
    </w:p>
    <w:p w14:paraId="388FA2F9" w14:textId="4E137B73" w:rsidR="006770B9" w:rsidRPr="00D04533" w:rsidRDefault="006770B9" w:rsidP="00523772">
      <w:pPr>
        <w:pStyle w:val="BodytextBGI"/>
        <w:numPr>
          <w:ilvl w:val="0"/>
          <w:numId w:val="3"/>
        </w:numPr>
      </w:pPr>
      <w:r w:rsidRPr="0027639A">
        <w:t>Hitzebelastung in der Nacht</w:t>
      </w:r>
      <w:r w:rsidR="00CD2189">
        <w:t xml:space="preserve">: </w:t>
      </w:r>
      <w:r w:rsidR="00280AA2" w:rsidRPr="001A5372">
        <w:rPr>
          <w:b/>
          <w:bCs/>
        </w:rPr>
        <w:t>{</w:t>
      </w:r>
      <w:proofErr w:type="spellStart"/>
      <w:r w:rsidR="00280AA2" w:rsidRPr="001A5372">
        <w:rPr>
          <w:b/>
          <w:bCs/>
        </w:rPr>
        <w:t>heat_thermal_load_night</w:t>
      </w:r>
      <w:proofErr w:type="spellEnd"/>
      <w:r w:rsidR="00280AA2" w:rsidRPr="001A5372">
        <w:rPr>
          <w:b/>
          <w:bCs/>
        </w:rPr>
        <w:t>}</w:t>
      </w:r>
    </w:p>
    <w:p w14:paraId="1A333844" w14:textId="04F2E142" w:rsidR="00D04533" w:rsidRPr="004041AE" w:rsidRDefault="00D04533" w:rsidP="00D04533">
      <w:pPr>
        <w:pStyle w:val="BodytextBGI"/>
        <w:ind w:left="1440"/>
        <w:rPr>
          <w:lang w:val="en-US"/>
        </w:rPr>
      </w:pPr>
      <w:r w:rsidRPr="004041AE">
        <w:rPr>
          <w:lang w:val="en-US"/>
        </w:rPr>
        <w:t>{#heat_thermal_load_night_notes}</w:t>
      </w:r>
    </w:p>
    <w:p w14:paraId="3A02477E" w14:textId="77777777" w:rsidR="00D04533" w:rsidRPr="004041AE" w:rsidRDefault="00D04533" w:rsidP="00D04533">
      <w:pPr>
        <w:pStyle w:val="BodytextBGI"/>
        <w:numPr>
          <w:ilvl w:val="1"/>
          <w:numId w:val="3"/>
        </w:numPr>
      </w:pPr>
      <w:r w:rsidRPr="004041AE">
        <w:t>{.}</w:t>
      </w:r>
    </w:p>
    <w:p w14:paraId="102ABB89" w14:textId="04A6B38B" w:rsidR="00D04533" w:rsidRPr="004041AE" w:rsidRDefault="00D04533" w:rsidP="00D04533">
      <w:pPr>
        <w:pStyle w:val="BodytextBGI"/>
        <w:ind w:left="1440"/>
        <w:rPr>
          <w:lang w:val="en-US"/>
        </w:rPr>
      </w:pPr>
      <w:r w:rsidRPr="004041AE">
        <w:rPr>
          <w:lang w:val="en-US"/>
        </w:rPr>
        <w:t>{/</w:t>
      </w:r>
      <w:proofErr w:type="spellStart"/>
      <w:r w:rsidRPr="004041AE">
        <w:rPr>
          <w:lang w:val="en-US"/>
        </w:rPr>
        <w:t>heat_thermal_load_night_notes</w:t>
      </w:r>
      <w:proofErr w:type="spellEnd"/>
      <w:r w:rsidRPr="004041AE">
        <w:rPr>
          <w:lang w:val="en-US"/>
        </w:rPr>
        <w:t>}</w:t>
      </w:r>
    </w:p>
    <w:p w14:paraId="018AB595" w14:textId="4ADCFA07" w:rsidR="006770B9" w:rsidRPr="00D04533" w:rsidRDefault="00BE4F7D" w:rsidP="006770B9">
      <w:pPr>
        <w:pStyle w:val="BodytextBGI"/>
        <w:numPr>
          <w:ilvl w:val="0"/>
          <w:numId w:val="3"/>
        </w:numPr>
      </w:pPr>
      <w:r w:rsidRPr="0027639A">
        <w:t>Vulnerable Bereiche</w:t>
      </w:r>
      <w:r w:rsidR="00CD2189">
        <w:t xml:space="preserve">: </w:t>
      </w:r>
      <w:r w:rsidR="00280AA2" w:rsidRPr="001A5372">
        <w:rPr>
          <w:b/>
          <w:bCs/>
        </w:rPr>
        <w:t>{</w:t>
      </w:r>
      <w:proofErr w:type="spellStart"/>
      <w:r w:rsidR="00280AA2" w:rsidRPr="001A5372">
        <w:rPr>
          <w:b/>
          <w:bCs/>
        </w:rPr>
        <w:t>heat_vulnerable_areas</w:t>
      </w:r>
      <w:proofErr w:type="spellEnd"/>
      <w:r w:rsidR="00280AA2" w:rsidRPr="001A5372">
        <w:rPr>
          <w:b/>
          <w:bCs/>
        </w:rPr>
        <w:t>}</w:t>
      </w:r>
    </w:p>
    <w:p w14:paraId="11FC9E13" w14:textId="0EAA9C52" w:rsidR="00D04533" w:rsidRPr="004041AE" w:rsidRDefault="00D04533" w:rsidP="00D04533">
      <w:pPr>
        <w:pStyle w:val="BodytextBGI"/>
        <w:ind w:left="1440"/>
        <w:rPr>
          <w:lang w:val="en-US"/>
        </w:rPr>
      </w:pPr>
      <w:r w:rsidRPr="004041AE">
        <w:rPr>
          <w:lang w:val="en-US"/>
        </w:rPr>
        <w:t>{#</w:t>
      </w:r>
      <w:proofErr w:type="spellStart"/>
      <w:r w:rsidRPr="004041AE">
        <w:t>heat_vulnerable_areas_notes</w:t>
      </w:r>
      <w:proofErr w:type="spellEnd"/>
      <w:r w:rsidRPr="004041AE">
        <w:rPr>
          <w:lang w:val="en-US"/>
        </w:rPr>
        <w:t>}</w:t>
      </w:r>
    </w:p>
    <w:p w14:paraId="2348F647" w14:textId="77777777" w:rsidR="00D04533" w:rsidRPr="004041AE" w:rsidRDefault="00D04533" w:rsidP="00D04533">
      <w:pPr>
        <w:pStyle w:val="BodytextBGI"/>
        <w:numPr>
          <w:ilvl w:val="1"/>
          <w:numId w:val="3"/>
        </w:numPr>
      </w:pPr>
      <w:r w:rsidRPr="004041AE">
        <w:t>{.}</w:t>
      </w:r>
    </w:p>
    <w:p w14:paraId="78E298B9" w14:textId="488D0C84" w:rsidR="00D04533" w:rsidRPr="004041AE" w:rsidRDefault="00D04533" w:rsidP="00D04533">
      <w:pPr>
        <w:pStyle w:val="BodytextBGI"/>
        <w:ind w:left="1440"/>
        <w:rPr>
          <w:lang w:val="en-US"/>
        </w:rPr>
      </w:pPr>
      <w:r w:rsidRPr="004041AE">
        <w:rPr>
          <w:lang w:val="en-US"/>
        </w:rPr>
        <w:t>{/</w:t>
      </w:r>
      <w:proofErr w:type="spellStart"/>
      <w:r w:rsidRPr="004041AE">
        <w:t>heat_vulnerable_areas_notes</w:t>
      </w:r>
      <w:proofErr w:type="spellEnd"/>
      <w:r w:rsidRPr="004041AE">
        <w:rPr>
          <w:lang w:val="en-US"/>
        </w:rPr>
        <w:t>}</w:t>
      </w:r>
    </w:p>
    <w:p w14:paraId="557AA6A1" w14:textId="36272E72" w:rsidR="00D04533" w:rsidRDefault="00BE4F7D" w:rsidP="00D04533">
      <w:pPr>
        <w:pStyle w:val="BodytextBGI"/>
        <w:numPr>
          <w:ilvl w:val="0"/>
          <w:numId w:val="3"/>
        </w:numPr>
      </w:pPr>
      <w:r w:rsidRPr="0027639A">
        <w:t>Luftaustausch: Kaltluftbahnen &amp; Leitbahnkorridore</w:t>
      </w:r>
      <w:r w:rsidR="00D76224">
        <w:t xml:space="preserve">: </w:t>
      </w:r>
      <w:r w:rsidR="00280AA2" w:rsidRPr="001A5372">
        <w:rPr>
          <w:b/>
          <w:bCs/>
        </w:rPr>
        <w:t>{</w:t>
      </w:r>
      <w:proofErr w:type="spellStart"/>
      <w:r w:rsidR="00280AA2" w:rsidRPr="001A5372">
        <w:rPr>
          <w:b/>
          <w:bCs/>
        </w:rPr>
        <w:t>heat_cold_air_corridors</w:t>
      </w:r>
      <w:proofErr w:type="spellEnd"/>
      <w:r w:rsidR="00280AA2" w:rsidRPr="001A5372">
        <w:rPr>
          <w:b/>
          <w:bCs/>
        </w:rPr>
        <w:t>}</w:t>
      </w:r>
    </w:p>
    <w:p w14:paraId="46E79B6E" w14:textId="09252A3A" w:rsidR="00D04533" w:rsidRPr="004041AE" w:rsidRDefault="00D04533" w:rsidP="00D04533">
      <w:pPr>
        <w:pStyle w:val="BodytextBGI"/>
        <w:ind w:left="1440"/>
        <w:rPr>
          <w:lang w:val="en-US"/>
        </w:rPr>
      </w:pPr>
      <w:r w:rsidRPr="004041AE">
        <w:rPr>
          <w:lang w:val="en-US"/>
        </w:rPr>
        <w:t>{#heat_cold_air_corridors_notes}</w:t>
      </w:r>
    </w:p>
    <w:p w14:paraId="3E42A720" w14:textId="77777777" w:rsidR="00D04533" w:rsidRPr="004041AE" w:rsidRDefault="00D04533" w:rsidP="00D04533">
      <w:pPr>
        <w:pStyle w:val="BodytextBGI"/>
        <w:numPr>
          <w:ilvl w:val="1"/>
          <w:numId w:val="3"/>
        </w:numPr>
      </w:pPr>
      <w:r w:rsidRPr="004041AE">
        <w:t>{.}</w:t>
      </w:r>
    </w:p>
    <w:p w14:paraId="27216334" w14:textId="10284E6C" w:rsidR="00D04533" w:rsidRPr="004041AE" w:rsidRDefault="00D04533" w:rsidP="00D04533">
      <w:pPr>
        <w:pStyle w:val="BodytextBGI"/>
        <w:ind w:left="1440"/>
        <w:rPr>
          <w:lang w:val="en-US"/>
        </w:rPr>
      </w:pPr>
      <w:r w:rsidRPr="004041AE">
        <w:rPr>
          <w:lang w:val="en-US"/>
        </w:rPr>
        <w:lastRenderedPageBreak/>
        <w:t>{/</w:t>
      </w:r>
      <w:proofErr w:type="spellStart"/>
      <w:r w:rsidRPr="004041AE">
        <w:rPr>
          <w:lang w:val="en-US"/>
        </w:rPr>
        <w:t>heat_cold_air_corridors_notes</w:t>
      </w:r>
      <w:proofErr w:type="spellEnd"/>
      <w:r w:rsidRPr="004041AE">
        <w:rPr>
          <w:lang w:val="en-US"/>
        </w:rPr>
        <w:t>}</w:t>
      </w:r>
    </w:p>
    <w:p w14:paraId="00B4915B" w14:textId="60BD15C5" w:rsidR="00BE4F7D" w:rsidRPr="00D04533" w:rsidRDefault="00BE4F7D" w:rsidP="006770B9">
      <w:pPr>
        <w:pStyle w:val="BodytextBGI"/>
        <w:numPr>
          <w:ilvl w:val="0"/>
          <w:numId w:val="3"/>
        </w:numPr>
      </w:pPr>
      <w:r w:rsidRPr="0027639A">
        <w:t>Kaltluftentstehung</w:t>
      </w:r>
      <w:r w:rsidR="00D76224">
        <w:t xml:space="preserve">: </w:t>
      </w:r>
      <w:r w:rsidR="00280AA2" w:rsidRPr="001A5372">
        <w:rPr>
          <w:b/>
          <w:bCs/>
        </w:rPr>
        <w:t>{</w:t>
      </w:r>
      <w:proofErr w:type="spellStart"/>
      <w:r w:rsidR="00280AA2" w:rsidRPr="001A5372">
        <w:rPr>
          <w:b/>
          <w:bCs/>
        </w:rPr>
        <w:t>heat_cold_air_flow</w:t>
      </w:r>
      <w:proofErr w:type="spellEnd"/>
      <w:r w:rsidR="00280AA2" w:rsidRPr="001A5372">
        <w:rPr>
          <w:b/>
          <w:bCs/>
        </w:rPr>
        <w:t>}</w:t>
      </w:r>
    </w:p>
    <w:p w14:paraId="36F70756" w14:textId="40E6763D" w:rsidR="00D04533" w:rsidRPr="004041AE" w:rsidRDefault="00D04533" w:rsidP="00D04533">
      <w:pPr>
        <w:pStyle w:val="BodytextBGI"/>
        <w:ind w:left="1440"/>
        <w:rPr>
          <w:lang w:val="en-US"/>
        </w:rPr>
      </w:pPr>
      <w:r w:rsidRPr="004041AE">
        <w:rPr>
          <w:lang w:val="en-US"/>
        </w:rPr>
        <w:t>{#heat_cold_air_flow_notes}</w:t>
      </w:r>
    </w:p>
    <w:p w14:paraId="3DE135B9" w14:textId="77777777" w:rsidR="00D04533" w:rsidRPr="004041AE" w:rsidRDefault="00D04533" w:rsidP="00D04533">
      <w:pPr>
        <w:pStyle w:val="BodytextBGI"/>
        <w:numPr>
          <w:ilvl w:val="1"/>
          <w:numId w:val="3"/>
        </w:numPr>
      </w:pPr>
      <w:r w:rsidRPr="004041AE">
        <w:t>{.}</w:t>
      </w:r>
    </w:p>
    <w:p w14:paraId="5BBB2E96" w14:textId="07312007" w:rsidR="00D04533" w:rsidRPr="004041AE" w:rsidRDefault="00D04533" w:rsidP="00D04533">
      <w:pPr>
        <w:pStyle w:val="BodytextBGI"/>
        <w:ind w:left="1440"/>
        <w:rPr>
          <w:lang w:val="en-US"/>
        </w:rPr>
      </w:pPr>
      <w:r w:rsidRPr="004041AE">
        <w:rPr>
          <w:lang w:val="en-US"/>
        </w:rPr>
        <w:t>{/</w:t>
      </w:r>
      <w:proofErr w:type="spellStart"/>
      <w:r w:rsidRPr="004041AE">
        <w:rPr>
          <w:lang w:val="en-US"/>
        </w:rPr>
        <w:t>heat_cold_air_flow_notes</w:t>
      </w:r>
      <w:proofErr w:type="spellEnd"/>
      <w:r w:rsidRPr="004041AE">
        <w:rPr>
          <w:lang w:val="en-US"/>
        </w:rPr>
        <w:t>}</w:t>
      </w:r>
    </w:p>
    <w:p w14:paraId="1F4464E0" w14:textId="3A3CC25F" w:rsidR="00BE4F7D" w:rsidRPr="0027639A" w:rsidRDefault="00BE4F7D" w:rsidP="00BE4F7D">
      <w:pPr>
        <w:pStyle w:val="BodyboldBGI"/>
      </w:pPr>
      <w:r w:rsidRPr="0027639A">
        <w:t>Versiegelung</w:t>
      </w:r>
    </w:p>
    <w:p w14:paraId="59DB8387" w14:textId="7753CEDD" w:rsidR="00ED0C30" w:rsidRPr="00AA6184" w:rsidRDefault="00BE4F7D" w:rsidP="00B755B7">
      <w:pPr>
        <w:pStyle w:val="BodytextBGI"/>
        <w:numPr>
          <w:ilvl w:val="0"/>
          <w:numId w:val="3"/>
        </w:numPr>
      </w:pPr>
      <w:r w:rsidRPr="0027639A">
        <w:t>Versiegelung</w:t>
      </w:r>
      <w:r w:rsidR="00BF5789">
        <w:t xml:space="preserve">: </w:t>
      </w:r>
      <w:r w:rsidR="00280AA2" w:rsidRPr="001A5372">
        <w:rPr>
          <w:b/>
          <w:bCs/>
        </w:rPr>
        <w:t>{</w:t>
      </w:r>
      <w:proofErr w:type="spellStart"/>
      <w:r w:rsidR="00280AA2" w:rsidRPr="001A5372">
        <w:rPr>
          <w:b/>
          <w:bCs/>
        </w:rPr>
        <w:t>sealing_block_areas_high</w:t>
      </w:r>
      <w:proofErr w:type="spellEnd"/>
      <w:r w:rsidR="00280AA2" w:rsidRPr="001A5372">
        <w:rPr>
          <w:b/>
          <w:bCs/>
        </w:rPr>
        <w:t>}</w:t>
      </w:r>
    </w:p>
    <w:p w14:paraId="036D2FB7" w14:textId="6F8ED7A5" w:rsidR="00AA6184" w:rsidRPr="004041AE" w:rsidRDefault="00AA6184" w:rsidP="00AA6184">
      <w:pPr>
        <w:pStyle w:val="BodytextBGI"/>
        <w:ind w:left="1440"/>
        <w:rPr>
          <w:lang w:val="en-US"/>
        </w:rPr>
      </w:pPr>
      <w:r w:rsidRPr="004041AE">
        <w:rPr>
          <w:lang w:val="en-US"/>
        </w:rPr>
        <w:t>{#sealing_block_areas_high_notes}</w:t>
      </w:r>
    </w:p>
    <w:p w14:paraId="0ECC2699" w14:textId="77777777" w:rsidR="00AA6184" w:rsidRPr="004041AE" w:rsidRDefault="00AA6184" w:rsidP="00AA6184">
      <w:pPr>
        <w:pStyle w:val="BodytextBGI"/>
        <w:numPr>
          <w:ilvl w:val="1"/>
          <w:numId w:val="3"/>
        </w:numPr>
      </w:pPr>
      <w:r w:rsidRPr="004041AE">
        <w:t>{.}</w:t>
      </w:r>
    </w:p>
    <w:p w14:paraId="2325FD25" w14:textId="0D11CB1F" w:rsidR="00AA6184" w:rsidRPr="004041AE" w:rsidRDefault="00AA6184" w:rsidP="00AA6184">
      <w:pPr>
        <w:pStyle w:val="BodytextBGI"/>
        <w:ind w:left="1440"/>
        <w:rPr>
          <w:lang w:val="en-US"/>
        </w:rPr>
      </w:pPr>
      <w:r w:rsidRPr="004041AE">
        <w:rPr>
          <w:lang w:val="en-US"/>
        </w:rPr>
        <w:t>{/</w:t>
      </w:r>
      <w:proofErr w:type="spellStart"/>
      <w:r w:rsidRPr="004041AE">
        <w:rPr>
          <w:lang w:val="en-US"/>
        </w:rPr>
        <w:t>sealing_block_areas_high_notes</w:t>
      </w:r>
      <w:proofErr w:type="spellEnd"/>
      <w:r w:rsidRPr="004041AE">
        <w:rPr>
          <w:lang w:val="en-US"/>
        </w:rPr>
        <w:t>}</w:t>
      </w:r>
    </w:p>
    <w:p w14:paraId="2D5387CE" w14:textId="5E4D9AE2" w:rsidR="00FF30DF" w:rsidRPr="00AA6184" w:rsidRDefault="00ED0C30" w:rsidP="00B755B7">
      <w:pPr>
        <w:pStyle w:val="BodytextBGI"/>
        <w:numPr>
          <w:ilvl w:val="0"/>
          <w:numId w:val="3"/>
        </w:numPr>
        <w:rPr>
          <w:lang w:val="en-US"/>
        </w:rPr>
      </w:pPr>
      <w:proofErr w:type="spellStart"/>
      <w:r w:rsidRPr="00280AA2">
        <w:rPr>
          <w:lang w:val="en-US"/>
        </w:rPr>
        <w:t>Grünvolumenzahl</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sealing_green_volume_low</w:t>
      </w:r>
      <w:proofErr w:type="spellEnd"/>
      <w:r w:rsidR="00280AA2" w:rsidRPr="001A5372">
        <w:rPr>
          <w:b/>
          <w:bCs/>
          <w:lang w:val="en-US"/>
        </w:rPr>
        <w:t>}</w:t>
      </w:r>
    </w:p>
    <w:p w14:paraId="3CBF683D" w14:textId="52E51564" w:rsidR="00AA6184" w:rsidRPr="004041AE" w:rsidRDefault="00AA6184" w:rsidP="00AA6184">
      <w:pPr>
        <w:pStyle w:val="BodytextBGI"/>
        <w:ind w:left="1440"/>
        <w:rPr>
          <w:lang w:val="en-US"/>
        </w:rPr>
      </w:pPr>
      <w:r w:rsidRPr="004041AE">
        <w:rPr>
          <w:lang w:val="en-US"/>
        </w:rPr>
        <w:t>{#sealing_green_volume_low_notes}</w:t>
      </w:r>
    </w:p>
    <w:p w14:paraId="160EC421" w14:textId="77777777" w:rsidR="00AA6184" w:rsidRPr="004041AE" w:rsidRDefault="00AA6184" w:rsidP="00AA6184">
      <w:pPr>
        <w:pStyle w:val="BodytextBGI"/>
        <w:numPr>
          <w:ilvl w:val="1"/>
          <w:numId w:val="3"/>
        </w:numPr>
      </w:pPr>
      <w:r w:rsidRPr="004041AE">
        <w:t>{.}</w:t>
      </w:r>
    </w:p>
    <w:p w14:paraId="28396409" w14:textId="4F315AD2" w:rsidR="00AA6184" w:rsidRPr="004041AE" w:rsidRDefault="00AA6184" w:rsidP="00AA6184">
      <w:pPr>
        <w:pStyle w:val="BodytextBGI"/>
        <w:ind w:left="1440"/>
        <w:rPr>
          <w:lang w:val="en-US"/>
        </w:rPr>
      </w:pPr>
      <w:r w:rsidRPr="004041AE">
        <w:rPr>
          <w:lang w:val="en-US"/>
        </w:rPr>
        <w:t>{/</w:t>
      </w:r>
      <w:proofErr w:type="spellStart"/>
      <w:r w:rsidRPr="004041AE">
        <w:rPr>
          <w:lang w:val="en-US"/>
        </w:rPr>
        <w:t>sealing_green_volume_low_notes</w:t>
      </w:r>
      <w:proofErr w:type="spellEnd"/>
      <w:r w:rsidRPr="004041AE">
        <w:rPr>
          <w:lang w:val="en-US"/>
        </w:rPr>
        <w:t>}</w:t>
      </w:r>
    </w:p>
    <w:p w14:paraId="388F5689" w14:textId="5C0B1F0D" w:rsidR="00ED0C30" w:rsidRPr="0027639A" w:rsidRDefault="00ED0C30" w:rsidP="00ED0C30">
      <w:pPr>
        <w:pStyle w:val="BodyboldBGI"/>
      </w:pPr>
      <w:r w:rsidRPr="0027639A">
        <w:t>Wasserhaushalt</w:t>
      </w:r>
    </w:p>
    <w:p w14:paraId="6200083A" w14:textId="46F77A75" w:rsidR="00D76224" w:rsidRPr="00AA6184" w:rsidRDefault="00D76224" w:rsidP="00523772">
      <w:pPr>
        <w:pStyle w:val="BodytextBGI"/>
        <w:numPr>
          <w:ilvl w:val="0"/>
          <w:numId w:val="5"/>
        </w:numPr>
        <w:rPr>
          <w:lang w:val="en-US"/>
        </w:rPr>
      </w:pPr>
      <w:r>
        <w:t xml:space="preserve">Wasserhaushalt: </w:t>
      </w:r>
      <w:r w:rsidR="00280AA2" w:rsidRPr="001A5372">
        <w:rPr>
          <w:b/>
          <w:bCs/>
        </w:rPr>
        <w:t>{</w:t>
      </w:r>
      <w:proofErr w:type="spellStart"/>
      <w:r w:rsidR="00280AA2" w:rsidRPr="001A5372">
        <w:rPr>
          <w:b/>
          <w:bCs/>
        </w:rPr>
        <w:t>water_balance_natural_deviation</w:t>
      </w:r>
      <w:proofErr w:type="spellEnd"/>
      <w:r w:rsidR="00280AA2" w:rsidRPr="001A5372">
        <w:rPr>
          <w:b/>
          <w:bCs/>
        </w:rPr>
        <w:t>}</w:t>
      </w:r>
    </w:p>
    <w:p w14:paraId="2BFF8DA9" w14:textId="695B9E88" w:rsidR="00AA6184" w:rsidRPr="004041AE" w:rsidRDefault="00AA6184" w:rsidP="00AA6184">
      <w:pPr>
        <w:pStyle w:val="BodytextBGI"/>
        <w:ind w:left="1440"/>
        <w:rPr>
          <w:lang w:val="en-US"/>
        </w:rPr>
      </w:pPr>
      <w:r w:rsidRPr="004041AE">
        <w:rPr>
          <w:lang w:val="en-US"/>
        </w:rPr>
        <w:t>{#water_balance_natural_deviation_notes}</w:t>
      </w:r>
    </w:p>
    <w:p w14:paraId="05EA50CF" w14:textId="77777777" w:rsidR="00AA6184" w:rsidRPr="004041AE" w:rsidRDefault="00AA6184" w:rsidP="00AA6184">
      <w:pPr>
        <w:pStyle w:val="BodytextBGI"/>
        <w:numPr>
          <w:ilvl w:val="1"/>
          <w:numId w:val="3"/>
        </w:numPr>
      </w:pPr>
      <w:r w:rsidRPr="004041AE">
        <w:t>{.}</w:t>
      </w:r>
    </w:p>
    <w:p w14:paraId="6BEADBCF" w14:textId="083664E4" w:rsidR="00AA6184" w:rsidRPr="004041AE" w:rsidRDefault="00AA6184" w:rsidP="00AA6184">
      <w:pPr>
        <w:pStyle w:val="BodytextBGI"/>
        <w:ind w:left="1440"/>
        <w:rPr>
          <w:lang w:val="en-US"/>
        </w:rPr>
      </w:pPr>
      <w:r w:rsidRPr="004041AE">
        <w:rPr>
          <w:lang w:val="en-US"/>
        </w:rPr>
        <w:t>{/</w:t>
      </w:r>
      <w:proofErr w:type="spellStart"/>
      <w:r w:rsidRPr="004041AE">
        <w:rPr>
          <w:lang w:val="en-US"/>
        </w:rPr>
        <w:t>water_balance_natural_deviation_notes</w:t>
      </w:r>
      <w:proofErr w:type="spellEnd"/>
      <w:r w:rsidRPr="004041AE">
        <w:rPr>
          <w:lang w:val="en-US"/>
        </w:rPr>
        <w:t>}</w:t>
      </w:r>
    </w:p>
    <w:p w14:paraId="1123F004" w14:textId="6D5E4648" w:rsidR="00ED0C30" w:rsidRPr="0027639A" w:rsidRDefault="00ED0C30" w:rsidP="00ED0C30">
      <w:pPr>
        <w:pStyle w:val="BodytextBGI"/>
      </w:pPr>
      <w:r w:rsidRPr="0027639A">
        <w:t>Gewässerschutz</w:t>
      </w:r>
    </w:p>
    <w:p w14:paraId="0E5312AC" w14:textId="01C22B9E" w:rsidR="00ED0C30" w:rsidRPr="00AA6184" w:rsidRDefault="00ED0C30" w:rsidP="00523772">
      <w:pPr>
        <w:pStyle w:val="BodytextBGI"/>
        <w:numPr>
          <w:ilvl w:val="0"/>
          <w:numId w:val="5"/>
        </w:numPr>
      </w:pPr>
      <w:r w:rsidRPr="0027639A">
        <w:t>Art der Kanalisation</w:t>
      </w:r>
      <w:r w:rsidR="00BF5789">
        <w:t xml:space="preserve">: </w:t>
      </w:r>
      <w:r w:rsidR="00280AA2" w:rsidRPr="001A5372">
        <w:rPr>
          <w:b/>
          <w:bCs/>
        </w:rPr>
        <w:t>{</w:t>
      </w:r>
      <w:proofErr w:type="spellStart"/>
      <w:r w:rsidR="00280AA2" w:rsidRPr="001A5372">
        <w:rPr>
          <w:b/>
          <w:bCs/>
        </w:rPr>
        <w:t>water_protection_sewer_type</w:t>
      </w:r>
      <w:proofErr w:type="spellEnd"/>
      <w:r w:rsidR="00280AA2" w:rsidRPr="001A5372">
        <w:rPr>
          <w:b/>
          <w:bCs/>
        </w:rPr>
        <w:t>}</w:t>
      </w:r>
    </w:p>
    <w:p w14:paraId="61C21EFD" w14:textId="2D993389" w:rsidR="00AA6184" w:rsidRPr="004041AE" w:rsidRDefault="00AA6184" w:rsidP="00AA6184">
      <w:pPr>
        <w:pStyle w:val="BodytextBGI"/>
        <w:ind w:left="1440"/>
        <w:rPr>
          <w:lang w:val="en-US"/>
        </w:rPr>
      </w:pPr>
      <w:r w:rsidRPr="004041AE">
        <w:rPr>
          <w:lang w:val="en-US"/>
        </w:rPr>
        <w:t>{#water_protection_sewer_type_notes}</w:t>
      </w:r>
    </w:p>
    <w:p w14:paraId="6F2BCA44" w14:textId="77777777" w:rsidR="00AA6184" w:rsidRPr="004041AE" w:rsidRDefault="00AA6184" w:rsidP="00AA6184">
      <w:pPr>
        <w:pStyle w:val="BodytextBGI"/>
        <w:numPr>
          <w:ilvl w:val="1"/>
          <w:numId w:val="3"/>
        </w:numPr>
      </w:pPr>
      <w:r w:rsidRPr="004041AE">
        <w:t>{.}</w:t>
      </w:r>
    </w:p>
    <w:p w14:paraId="56890643" w14:textId="1B5462E6"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water_protection_sewer_type_notes</w:t>
      </w:r>
      <w:proofErr w:type="spellEnd"/>
      <w:r w:rsidRPr="004041AE">
        <w:rPr>
          <w:lang w:val="en-US"/>
        </w:rPr>
        <w:t>}</w:t>
      </w:r>
    </w:p>
    <w:p w14:paraId="19926086" w14:textId="4D9DD414" w:rsidR="00AA6184" w:rsidRDefault="00ED0C30" w:rsidP="00AA6184">
      <w:pPr>
        <w:pStyle w:val="BodytextBGI"/>
        <w:numPr>
          <w:ilvl w:val="0"/>
          <w:numId w:val="5"/>
        </w:numPr>
      </w:pPr>
      <w:r w:rsidRPr="0027639A">
        <w:t>Erstaufnehmendes Gewässer im Einzugsbereich der Trennkanalisation</w:t>
      </w:r>
      <w:r w:rsidR="00BF5789">
        <w:t xml:space="preserve">: </w:t>
      </w:r>
      <w:r w:rsidR="00280AA2" w:rsidRPr="001A5372">
        <w:rPr>
          <w:b/>
          <w:bCs/>
        </w:rPr>
        <w:t>{</w:t>
      </w:r>
      <w:proofErr w:type="spellStart"/>
      <w:r w:rsidR="00280AA2" w:rsidRPr="001A5372">
        <w:rPr>
          <w:b/>
          <w:bCs/>
        </w:rPr>
        <w:t>water_protection_decoupling_requirements</w:t>
      </w:r>
      <w:proofErr w:type="spellEnd"/>
      <w:r w:rsidR="00280AA2" w:rsidRPr="001A5372">
        <w:rPr>
          <w:b/>
          <w:bCs/>
        </w:rPr>
        <w:t>}</w:t>
      </w:r>
    </w:p>
    <w:p w14:paraId="1AB1C577" w14:textId="16DEC3B6" w:rsidR="00AA6184" w:rsidRPr="004041AE" w:rsidRDefault="00AA6184" w:rsidP="00AA6184">
      <w:pPr>
        <w:pStyle w:val="BodytextBGI"/>
        <w:ind w:left="1440"/>
        <w:rPr>
          <w:lang w:val="en-US"/>
        </w:rPr>
      </w:pPr>
      <w:r w:rsidRPr="004041AE">
        <w:rPr>
          <w:lang w:val="en-US"/>
        </w:rPr>
        <w:t>{#water_protection_decoupling_requirements_notes}</w:t>
      </w:r>
    </w:p>
    <w:p w14:paraId="30F1380E" w14:textId="77777777" w:rsidR="00AA6184" w:rsidRPr="004041AE" w:rsidRDefault="00AA6184" w:rsidP="00AA6184">
      <w:pPr>
        <w:pStyle w:val="BodytextBGI"/>
        <w:numPr>
          <w:ilvl w:val="1"/>
          <w:numId w:val="3"/>
        </w:numPr>
      </w:pPr>
      <w:r w:rsidRPr="004041AE">
        <w:lastRenderedPageBreak/>
        <w:t>{.}</w:t>
      </w:r>
    </w:p>
    <w:p w14:paraId="6F60A4FC" w14:textId="31AAB249"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water_protection_decoupling_requirements_notes</w:t>
      </w:r>
      <w:proofErr w:type="spellEnd"/>
      <w:r w:rsidRPr="004041AE">
        <w:rPr>
          <w:lang w:val="en-US"/>
        </w:rPr>
        <w:t>}</w:t>
      </w:r>
    </w:p>
    <w:p w14:paraId="66E41833" w14:textId="67C53DBB" w:rsidR="00ED0C30" w:rsidRPr="00AA6184" w:rsidRDefault="00ED0C30" w:rsidP="00ED0C30">
      <w:pPr>
        <w:pStyle w:val="BodytextBGI"/>
        <w:numPr>
          <w:ilvl w:val="0"/>
          <w:numId w:val="5"/>
        </w:numPr>
        <w:rPr>
          <w:lang w:val="en-US"/>
        </w:rPr>
      </w:pPr>
      <w:proofErr w:type="spellStart"/>
      <w:r w:rsidRPr="00280AA2">
        <w:rPr>
          <w:lang w:val="en-US"/>
        </w:rPr>
        <w:t>Kleingewässer</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water_protection_small_waters_demand</w:t>
      </w:r>
      <w:proofErr w:type="spellEnd"/>
      <w:r w:rsidR="00280AA2" w:rsidRPr="001A5372">
        <w:rPr>
          <w:b/>
          <w:bCs/>
          <w:lang w:val="en-US"/>
        </w:rPr>
        <w:t>}</w:t>
      </w:r>
    </w:p>
    <w:p w14:paraId="73D9E007" w14:textId="65C14E3B" w:rsidR="00AA6184" w:rsidRPr="004041AE" w:rsidRDefault="00AA6184" w:rsidP="00AA6184">
      <w:pPr>
        <w:pStyle w:val="BodytextBGI"/>
        <w:ind w:left="1440"/>
        <w:rPr>
          <w:lang w:val="en-US"/>
        </w:rPr>
      </w:pPr>
      <w:r w:rsidRPr="004041AE">
        <w:rPr>
          <w:lang w:val="en-US"/>
        </w:rPr>
        <w:t>{#water_protection_small_waters_demand_notes}</w:t>
      </w:r>
    </w:p>
    <w:p w14:paraId="0874694D" w14:textId="77777777" w:rsidR="00AA6184" w:rsidRPr="004041AE" w:rsidRDefault="00AA6184" w:rsidP="00AA6184">
      <w:pPr>
        <w:pStyle w:val="BodytextBGI"/>
        <w:numPr>
          <w:ilvl w:val="1"/>
          <w:numId w:val="3"/>
        </w:numPr>
      </w:pPr>
      <w:r w:rsidRPr="004041AE">
        <w:t>{.}</w:t>
      </w:r>
    </w:p>
    <w:p w14:paraId="75F284B4" w14:textId="1C205BB1"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water_protection_small_waters_demand_notes</w:t>
      </w:r>
      <w:proofErr w:type="spellEnd"/>
      <w:r w:rsidRPr="004041AE">
        <w:rPr>
          <w:lang w:val="en-US"/>
        </w:rPr>
        <w:t>}</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4041AE" w:rsidRDefault="00E75F5C" w:rsidP="00523772">
      <w:pPr>
        <w:pStyle w:val="BodytextBGI"/>
        <w:numPr>
          <w:ilvl w:val="0"/>
          <w:numId w:val="6"/>
        </w:numPr>
      </w:pPr>
      <w:r w:rsidRPr="0027639A">
        <w:t>Altlasten</w:t>
      </w:r>
      <w:r w:rsidR="00BF5789">
        <w:t xml:space="preserve">: </w:t>
      </w:r>
      <w:r w:rsidR="005A130C" w:rsidRPr="001A5372">
        <w:rPr>
          <w:b/>
          <w:bCs/>
        </w:rPr>
        <w:t>{2V2}</w:t>
      </w:r>
    </w:p>
    <w:p w14:paraId="4AFAAE3F" w14:textId="1C965B40"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0DFB7CFC" w14:textId="77777777" w:rsidR="004041AE" w:rsidRPr="004041AE" w:rsidRDefault="004041AE" w:rsidP="004041AE">
      <w:pPr>
        <w:pStyle w:val="BodytextBGI"/>
        <w:numPr>
          <w:ilvl w:val="1"/>
          <w:numId w:val="3"/>
        </w:numPr>
      </w:pPr>
      <w:r w:rsidRPr="004041AE">
        <w:t>{.}</w:t>
      </w:r>
    </w:p>
    <w:p w14:paraId="310C969C" w14:textId="2237F01D"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7BC9E530" w14:textId="1DA5A3E7" w:rsidR="00B839AC" w:rsidRPr="004041AE" w:rsidRDefault="00E75F5C" w:rsidP="00E75F5C">
      <w:pPr>
        <w:pStyle w:val="BodytextBGI"/>
        <w:numPr>
          <w:ilvl w:val="0"/>
          <w:numId w:val="6"/>
        </w:numPr>
      </w:pPr>
      <w:r w:rsidRPr="0027639A">
        <w:t>Unterirdische Infrastrukturen</w:t>
      </w:r>
      <w:r w:rsidR="00BF5789">
        <w:t xml:space="preserve">: </w:t>
      </w:r>
      <w:r w:rsidR="005A130C" w:rsidRPr="001A5372">
        <w:rPr>
          <w:b/>
          <w:bCs/>
        </w:rPr>
        <w:t>{2V3}</w:t>
      </w:r>
    </w:p>
    <w:p w14:paraId="588A14B1" w14:textId="281CF218"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4448B393" w14:textId="77777777" w:rsidR="004041AE" w:rsidRPr="004041AE" w:rsidRDefault="004041AE" w:rsidP="004041AE">
      <w:pPr>
        <w:pStyle w:val="BodytextBGI"/>
        <w:numPr>
          <w:ilvl w:val="1"/>
          <w:numId w:val="3"/>
        </w:numPr>
      </w:pPr>
      <w:r w:rsidRPr="004041AE">
        <w:t>{.}</w:t>
      </w:r>
    </w:p>
    <w:p w14:paraId="20DCFAB1" w14:textId="4A74A241"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0A544AF8" w14:textId="10AF1D17" w:rsidR="00B839AC" w:rsidRPr="004041AE" w:rsidRDefault="00E75F5C" w:rsidP="00E75F5C">
      <w:pPr>
        <w:pStyle w:val="BodytextBGI"/>
        <w:numPr>
          <w:ilvl w:val="0"/>
          <w:numId w:val="6"/>
        </w:numPr>
      </w:pPr>
      <w:r w:rsidRPr="0027639A">
        <w:t>Altbaumbestand</w:t>
      </w:r>
      <w:r w:rsidR="00BF5789">
        <w:t xml:space="preserve">: </w:t>
      </w:r>
      <w:r w:rsidR="005A130C" w:rsidRPr="001A5372">
        <w:rPr>
          <w:b/>
          <w:bCs/>
        </w:rPr>
        <w:t>{2V4}</w:t>
      </w:r>
    </w:p>
    <w:p w14:paraId="1F1098C3" w14:textId="01A7BE8E" w:rsidR="004041AE" w:rsidRPr="004041AE" w:rsidRDefault="004041AE" w:rsidP="004041AE">
      <w:pPr>
        <w:pStyle w:val="BodytextBGI"/>
        <w:ind w:left="1440"/>
        <w:rPr>
          <w:lang w:val="en-US"/>
        </w:rPr>
      </w:pPr>
      <w:r w:rsidRPr="004041AE">
        <w:rPr>
          <w:lang w:val="en-US"/>
        </w:rPr>
        <w:t>{#2</w:t>
      </w:r>
      <w:r>
        <w:rPr>
          <w:lang w:val="en-US"/>
        </w:rPr>
        <w:t>V4</w:t>
      </w:r>
      <w:r w:rsidRPr="004041AE">
        <w:rPr>
          <w:lang w:val="en-US"/>
        </w:rPr>
        <w:t>_notes}</w:t>
      </w:r>
    </w:p>
    <w:p w14:paraId="5AC13CF7" w14:textId="77777777" w:rsidR="004041AE" w:rsidRPr="004041AE" w:rsidRDefault="004041AE" w:rsidP="004041AE">
      <w:pPr>
        <w:pStyle w:val="BodytextBGI"/>
        <w:numPr>
          <w:ilvl w:val="1"/>
          <w:numId w:val="3"/>
        </w:numPr>
      </w:pPr>
      <w:r w:rsidRPr="004041AE">
        <w:t>{.}</w:t>
      </w:r>
    </w:p>
    <w:p w14:paraId="3AB3CEC8" w14:textId="66A3BFFE" w:rsidR="004041AE" w:rsidRPr="004041AE" w:rsidRDefault="004041AE" w:rsidP="004041AE">
      <w:pPr>
        <w:pStyle w:val="BodytextBGI"/>
        <w:ind w:left="1440"/>
        <w:rPr>
          <w:lang w:val="en-US"/>
        </w:rPr>
      </w:pPr>
      <w:r w:rsidRPr="004041AE">
        <w:rPr>
          <w:lang w:val="en-US"/>
        </w:rPr>
        <w:t>{/2</w:t>
      </w:r>
      <w:r>
        <w:rPr>
          <w:lang w:val="en-US"/>
        </w:rPr>
        <w:t>V4</w:t>
      </w:r>
      <w:r w:rsidRPr="004041AE">
        <w:rPr>
          <w:lang w:val="en-US"/>
        </w:rPr>
        <w:t>_notes}</w:t>
      </w:r>
    </w:p>
    <w:p w14:paraId="6EEF8071" w14:textId="227A38E0" w:rsidR="00B839AC" w:rsidRPr="004041AE"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{2V5}</w:t>
      </w:r>
    </w:p>
    <w:p w14:paraId="0A37AB13" w14:textId="3D0F599C" w:rsidR="004041AE" w:rsidRPr="004041AE" w:rsidRDefault="004041AE" w:rsidP="004041AE">
      <w:pPr>
        <w:pStyle w:val="BodytextBGI"/>
        <w:ind w:left="1440"/>
        <w:rPr>
          <w:lang w:val="en-US"/>
        </w:rPr>
      </w:pPr>
      <w:r w:rsidRPr="004041AE">
        <w:rPr>
          <w:lang w:val="en-US"/>
        </w:rPr>
        <w:t>{#2</w:t>
      </w:r>
      <w:r>
        <w:rPr>
          <w:lang w:val="en-US"/>
        </w:rPr>
        <w:t>V5</w:t>
      </w:r>
      <w:r w:rsidRPr="004041AE">
        <w:rPr>
          <w:lang w:val="en-US"/>
        </w:rPr>
        <w:t>_notes}</w:t>
      </w:r>
    </w:p>
    <w:p w14:paraId="14AABA38" w14:textId="77777777" w:rsidR="004041AE" w:rsidRPr="004041AE" w:rsidRDefault="004041AE" w:rsidP="004041AE">
      <w:pPr>
        <w:pStyle w:val="BodytextBGI"/>
        <w:numPr>
          <w:ilvl w:val="1"/>
          <w:numId w:val="3"/>
        </w:numPr>
      </w:pPr>
      <w:r w:rsidRPr="004041AE">
        <w:t>{.}</w:t>
      </w:r>
    </w:p>
    <w:p w14:paraId="0BC11B0E" w14:textId="01B08868" w:rsidR="004041AE" w:rsidRPr="004041AE" w:rsidRDefault="004041AE" w:rsidP="004041AE">
      <w:pPr>
        <w:pStyle w:val="BodytextBGI"/>
        <w:ind w:left="1440"/>
        <w:rPr>
          <w:lang w:val="en-US"/>
        </w:rPr>
      </w:pPr>
      <w:r w:rsidRPr="004041AE">
        <w:rPr>
          <w:lang w:val="en-US"/>
        </w:rPr>
        <w:t>{/2</w:t>
      </w:r>
      <w:r>
        <w:rPr>
          <w:lang w:val="en-US"/>
        </w:rPr>
        <w:t>V5</w:t>
      </w:r>
      <w:r w:rsidRPr="004041AE">
        <w:rPr>
          <w:lang w:val="en-US"/>
        </w:rPr>
        <w:t>_notes}</w:t>
      </w:r>
    </w:p>
    <w:p w14:paraId="751F6B94" w14:textId="6F392729" w:rsidR="00B839AC" w:rsidRPr="004041AE" w:rsidRDefault="00E75F5C" w:rsidP="00E75F5C">
      <w:pPr>
        <w:pStyle w:val="BodytextBGI"/>
        <w:numPr>
          <w:ilvl w:val="0"/>
          <w:numId w:val="6"/>
        </w:numPr>
      </w:pPr>
      <w:r w:rsidRPr="0027639A">
        <w:t>Denkmalschutz</w:t>
      </w:r>
      <w:r w:rsidR="00BF5789">
        <w:t xml:space="preserve">: </w:t>
      </w:r>
      <w:r w:rsidR="005A130C" w:rsidRPr="001A5372">
        <w:rPr>
          <w:b/>
          <w:bCs/>
        </w:rPr>
        <w:t>{2B1}</w:t>
      </w:r>
    </w:p>
    <w:p w14:paraId="2B062B29" w14:textId="55BCC960"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26B29E69" w14:textId="77777777" w:rsidR="004041AE" w:rsidRPr="004041AE" w:rsidRDefault="004041AE" w:rsidP="004041AE">
      <w:pPr>
        <w:pStyle w:val="BodytextBGI"/>
        <w:numPr>
          <w:ilvl w:val="1"/>
          <w:numId w:val="3"/>
        </w:numPr>
      </w:pPr>
      <w:r w:rsidRPr="004041AE">
        <w:t>{.}</w:t>
      </w:r>
    </w:p>
    <w:p w14:paraId="4935ABA1" w14:textId="63BE1481"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rsidRPr="000727DC" w14:paraId="4CA71204" w14:textId="77777777" w:rsidTr="00034022">
        <w:tc>
          <w:tcPr>
            <w:tcW w:w="3865" w:type="dxa"/>
          </w:tcPr>
          <w:p w14:paraId="349EEC24" w14:textId="59F6D242" w:rsidR="00F1262F" w:rsidRPr="000727DC" w:rsidRDefault="00F1262F" w:rsidP="00ED0C30">
            <w:pPr>
              <w:pStyle w:val="BodytextBGI"/>
              <w:rPr>
                <w:b/>
                <w:bCs/>
              </w:rPr>
            </w:pPr>
            <w:r w:rsidRPr="000727DC">
              <w:rPr>
                <w:b/>
                <w:bCs/>
              </w:rPr>
              <w:t>Maßnahme</w:t>
            </w:r>
          </w:p>
        </w:tc>
        <w:tc>
          <w:tcPr>
            <w:tcW w:w="1270" w:type="dxa"/>
          </w:tcPr>
          <w:p w14:paraId="00433CE2" w14:textId="5D147D6B" w:rsidR="00F1262F" w:rsidRPr="000727DC" w:rsidRDefault="00F1262F" w:rsidP="00ED0C30">
            <w:pPr>
              <w:pStyle w:val="BodytextBGI"/>
              <w:rPr>
                <w:b/>
                <w:bCs/>
              </w:rPr>
            </w:pPr>
            <w:r w:rsidRPr="000727DC">
              <w:rPr>
                <w:b/>
                <w:bCs/>
              </w:rPr>
              <w:t>Anzahl</w:t>
            </w:r>
          </w:p>
        </w:tc>
        <w:tc>
          <w:tcPr>
            <w:tcW w:w="2612" w:type="dxa"/>
          </w:tcPr>
          <w:p w14:paraId="5FFF0FEB" w14:textId="4CF57982" w:rsidR="00F1262F" w:rsidRPr="000727DC" w:rsidRDefault="00F1262F" w:rsidP="00ED0C30">
            <w:pPr>
              <w:pStyle w:val="BodytextBGI"/>
              <w:rPr>
                <w:b/>
                <w:bCs/>
              </w:rPr>
            </w:pPr>
            <w:r w:rsidRPr="000727DC">
              <w:rPr>
                <w:b/>
                <w:bCs/>
              </w:rPr>
              <w:t>m² Maßnahme</w:t>
            </w:r>
          </w:p>
        </w:tc>
        <w:tc>
          <w:tcPr>
            <w:tcW w:w="2709" w:type="dxa"/>
          </w:tcPr>
          <w:p w14:paraId="5712A0FB" w14:textId="499805F4" w:rsidR="00F1262F" w:rsidRPr="000727DC" w:rsidRDefault="00F1262F" w:rsidP="00ED0C30">
            <w:pPr>
              <w:pStyle w:val="BodytextBGI"/>
              <w:rPr>
                <w:b/>
                <w:bCs/>
              </w:rPr>
            </w:pPr>
            <w:r w:rsidRPr="000727DC">
              <w:rPr>
                <w:b/>
                <w:bCs/>
              </w:rP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w:t>
            </w:r>
            <w:proofErr w:type="spellStart"/>
            <w:r>
              <w:t>p</w:t>
            </w:r>
            <w:r w:rsidRPr="003D625B">
              <w:t>_green_roof_ext</w:t>
            </w:r>
            <w:proofErr w:type="spellEnd"/>
            <w:r>
              <w:t>}</w:t>
            </w:r>
          </w:p>
        </w:tc>
        <w:tc>
          <w:tcPr>
            <w:tcW w:w="2709" w:type="dxa"/>
          </w:tcPr>
          <w:p w14:paraId="2FF6C4DD" w14:textId="08DA3C61" w:rsidR="00F1262F" w:rsidRPr="00122DCB" w:rsidRDefault="00F1262F" w:rsidP="00E75F5C">
            <w:pPr>
              <w:pStyle w:val="BodytextBGI"/>
              <w:rPr>
                <w:lang w:val="en-US"/>
              </w:rPr>
            </w:pPr>
            <w:r w:rsidRPr="00122DCB">
              <w:rPr>
                <w:lang w:val="en-US"/>
              </w:rPr>
              <w:t>{</w:t>
            </w:r>
            <w:proofErr w:type="spellStart"/>
            <w:r>
              <w:rPr>
                <w:lang w:val="en-US"/>
              </w:rPr>
              <w:t>ca</w:t>
            </w:r>
            <w:r w:rsidRPr="00122DCB">
              <w:rPr>
                <w:lang w:val="en-US"/>
              </w:rPr>
              <w:t>_green_roof_ext</w:t>
            </w:r>
            <w:proofErr w:type="spellEnd"/>
            <w:r w:rsidRPr="00122DCB">
              <w:rPr>
                <w:lang w:val="en-US"/>
              </w:rPr>
              <w: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w:t>
            </w:r>
            <w:proofErr w:type="spellStart"/>
            <w:r>
              <w:t>p</w:t>
            </w:r>
            <w:r w:rsidRPr="003D625B">
              <w:t>_green_roof_int</w:t>
            </w:r>
            <w:proofErr w:type="spellEnd"/>
            <w:r>
              <w:t>}</w:t>
            </w:r>
          </w:p>
        </w:tc>
        <w:tc>
          <w:tcPr>
            <w:tcW w:w="2709" w:type="dxa"/>
          </w:tcPr>
          <w:p w14:paraId="5531EFAD" w14:textId="6666CEBC" w:rsidR="00F1262F" w:rsidRPr="00122DCB" w:rsidRDefault="00F1262F" w:rsidP="0042110D">
            <w:pPr>
              <w:pStyle w:val="BodytextBGI"/>
              <w:rPr>
                <w:lang w:val="en-US"/>
              </w:rPr>
            </w:pPr>
            <w:r w:rsidRPr="00122DCB">
              <w:rPr>
                <w:lang w:val="en-US"/>
              </w:rPr>
              <w:t>{</w:t>
            </w:r>
            <w:proofErr w:type="spellStart"/>
            <w:r>
              <w:rPr>
                <w:lang w:val="en-US"/>
              </w:rPr>
              <w:t>ca</w:t>
            </w:r>
            <w:r w:rsidRPr="00122DCB">
              <w:rPr>
                <w:lang w:val="en-US"/>
              </w:rPr>
              <w:t>_green_roof_</w:t>
            </w:r>
            <w:r>
              <w:rPr>
                <w:lang w:val="en-US"/>
              </w:rPr>
              <w:t>int</w:t>
            </w:r>
            <w:proofErr w:type="spellEnd"/>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{ca_3G5}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proofErr w:type="spellStart"/>
            <w:r>
              <w:t>p</w:t>
            </w:r>
            <w:r w:rsidRPr="00F219DB">
              <w:t>_permeable_paving</w:t>
            </w:r>
            <w:proofErr w:type="spellEnd"/>
            <w:r w:rsidRPr="00F219DB">
              <w:t>}</w:t>
            </w:r>
          </w:p>
        </w:tc>
        <w:tc>
          <w:tcPr>
            <w:tcW w:w="2709" w:type="dxa"/>
          </w:tcPr>
          <w:p w14:paraId="782FD2D4" w14:textId="51DBFE5F" w:rsidR="00F1262F" w:rsidRPr="00F219DB" w:rsidRDefault="00F1262F" w:rsidP="0042110D">
            <w:pPr>
              <w:pStyle w:val="BodytextBGI"/>
              <w:rPr>
                <w:highlight w:val="red"/>
              </w:rPr>
            </w:pPr>
            <w:r w:rsidRPr="00F219DB">
              <w:t>{</w:t>
            </w:r>
            <w:proofErr w:type="spellStart"/>
            <w:r>
              <w:t>ca_</w:t>
            </w:r>
            <w:r w:rsidRPr="00F219DB">
              <w:t>permeable_paving</w:t>
            </w:r>
            <w:proofErr w:type="spellEnd"/>
            <w:r w:rsidRPr="00F219DB">
              <w:t>}</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w:t>
            </w:r>
            <w:proofErr w:type="spellStart"/>
            <w:r>
              <w:t>t_n</w:t>
            </w:r>
            <w:proofErr w:type="spellEnd"/>
            <w:r>
              <w:t>}</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proofErr w:type="spellStart"/>
            <w:r>
              <w:t>p</w:t>
            </w:r>
            <w:r w:rsidRPr="00F219DB">
              <w:t>_</w:t>
            </w:r>
            <w:r w:rsidRPr="00EF557A">
              <w:t>to_swale</w:t>
            </w:r>
            <w:proofErr w:type="spellEnd"/>
            <w:r w:rsidRPr="00F219DB">
              <w:t>}</w:t>
            </w:r>
          </w:p>
        </w:tc>
        <w:tc>
          <w:tcPr>
            <w:tcW w:w="2709" w:type="dxa"/>
          </w:tcPr>
          <w:p w14:paraId="20DCE0AC" w14:textId="10BA2EC6" w:rsidR="00F1262F" w:rsidRPr="00737693" w:rsidRDefault="00F1262F" w:rsidP="0042110D">
            <w:pPr>
              <w:pStyle w:val="BodytextBGI"/>
            </w:pPr>
            <w:r w:rsidRPr="00F219DB">
              <w:t>{</w:t>
            </w:r>
            <w:proofErr w:type="spellStart"/>
            <w:r>
              <w:t>ca</w:t>
            </w:r>
            <w:r w:rsidRPr="00F219DB">
              <w:t>_</w:t>
            </w:r>
            <w:r w:rsidRPr="00EF557A">
              <w:t>to_swale</w:t>
            </w:r>
            <w:proofErr w:type="spellEnd"/>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proofErr w:type="spellStart"/>
            <w:r>
              <w:t>p</w:t>
            </w:r>
            <w:r w:rsidRPr="00F219DB">
              <w:t>_</w:t>
            </w:r>
            <w:r w:rsidRPr="00EF557A">
              <w:t>to_surf_infil</w:t>
            </w:r>
            <w:proofErr w:type="spellEnd"/>
            <w:r w:rsidRPr="00F219DB">
              <w:t>}</w:t>
            </w:r>
          </w:p>
        </w:tc>
        <w:tc>
          <w:tcPr>
            <w:tcW w:w="2709" w:type="dxa"/>
          </w:tcPr>
          <w:p w14:paraId="1ACFCA17" w14:textId="60DF0522" w:rsidR="00F1262F" w:rsidRDefault="00F1262F" w:rsidP="0042110D">
            <w:pPr>
              <w:pStyle w:val="BodytextBGI"/>
            </w:pPr>
            <w:r w:rsidRPr="00F219DB">
              <w:t>{</w:t>
            </w:r>
            <w:proofErr w:type="spellStart"/>
            <w:r>
              <w:t>ca</w:t>
            </w:r>
            <w:r w:rsidRPr="00F219DB">
              <w:t>_</w:t>
            </w:r>
            <w:r w:rsidRPr="00EF557A">
              <w:t>to_surf_infil</w:t>
            </w:r>
            <w:proofErr w:type="spellEnd"/>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proofErr w:type="spellStart"/>
            <w:r>
              <w:t>p</w:t>
            </w:r>
            <w:r w:rsidRPr="00F219DB">
              <w:t>_</w:t>
            </w:r>
            <w:r w:rsidRPr="00EF557A">
              <w:t>to_swale_trench</w:t>
            </w:r>
            <w:proofErr w:type="spellEnd"/>
            <w:r w:rsidRPr="00F219DB">
              <w:t>}</w:t>
            </w:r>
          </w:p>
        </w:tc>
        <w:tc>
          <w:tcPr>
            <w:tcW w:w="2709" w:type="dxa"/>
          </w:tcPr>
          <w:p w14:paraId="3CD6E1CA" w14:textId="4F075A66" w:rsidR="00F1262F" w:rsidRPr="00737693" w:rsidRDefault="00F1262F" w:rsidP="0042110D">
            <w:pPr>
              <w:pStyle w:val="BodytextBGI"/>
            </w:pPr>
            <w:r w:rsidRPr="00F219DB">
              <w:t>{</w:t>
            </w:r>
            <w:proofErr w:type="spellStart"/>
            <w:r>
              <w:t>ca</w:t>
            </w:r>
            <w:r w:rsidRPr="00F219DB">
              <w:t>_</w:t>
            </w:r>
            <w:r w:rsidRPr="00EF557A">
              <w:t>to_swale_trench</w:t>
            </w:r>
            <w:proofErr w:type="spellEnd"/>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w:t>
            </w:r>
            <w:proofErr w:type="spellStart"/>
            <w:r>
              <w:t>t_o</w:t>
            </w:r>
            <w:proofErr w:type="spellEnd"/>
            <w:r>
              <w:t>}</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w:t>
            </w:r>
            <w:proofErr w:type="spellStart"/>
            <w:r>
              <w:t>ca_t_o</w:t>
            </w:r>
            <w:proofErr w:type="spellEnd"/>
            <w:r>
              <w:t>}</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proofErr w:type="spellStart"/>
            <w:r>
              <w:t>p</w:t>
            </w:r>
            <w:r w:rsidRPr="00F219DB">
              <w:t>_</w:t>
            </w:r>
            <w:r w:rsidRPr="00EF557A">
              <w:t>to_trench</w:t>
            </w:r>
            <w:proofErr w:type="spellEnd"/>
            <w:r w:rsidRPr="00F219DB">
              <w:t>}</w:t>
            </w:r>
          </w:p>
        </w:tc>
        <w:tc>
          <w:tcPr>
            <w:tcW w:w="2709" w:type="dxa"/>
          </w:tcPr>
          <w:p w14:paraId="5FA0D595" w14:textId="4E18FBDF" w:rsidR="00F1262F" w:rsidRDefault="00F1262F" w:rsidP="0042110D">
            <w:pPr>
              <w:pStyle w:val="BodytextBGI"/>
            </w:pPr>
            <w:r w:rsidRPr="00F219DB">
              <w:t>{</w:t>
            </w:r>
            <w:proofErr w:type="spellStart"/>
            <w:r>
              <w:t>ca</w:t>
            </w:r>
            <w:r w:rsidRPr="00F219DB">
              <w:t>_</w:t>
            </w:r>
            <w:r w:rsidRPr="00EF557A">
              <w:t>to_trench</w:t>
            </w:r>
            <w:proofErr w:type="spellEnd"/>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proofErr w:type="spellStart"/>
            <w:r>
              <w:t>p</w:t>
            </w:r>
            <w:r w:rsidRPr="00F219DB">
              <w:t>_</w:t>
            </w:r>
            <w:r w:rsidRPr="004B6B9F">
              <w:t>to_cistern</w:t>
            </w:r>
            <w:proofErr w:type="spellEnd"/>
            <w:r w:rsidRPr="00F219DB">
              <w:t>}</w:t>
            </w:r>
          </w:p>
        </w:tc>
        <w:tc>
          <w:tcPr>
            <w:tcW w:w="2709" w:type="dxa"/>
          </w:tcPr>
          <w:p w14:paraId="10CE944A" w14:textId="6E095467" w:rsidR="00F1262F" w:rsidRPr="004B6B9F" w:rsidRDefault="00F1262F" w:rsidP="004B6B9F">
            <w:pPr>
              <w:pStyle w:val="BodytextBGI"/>
              <w:rPr>
                <w:highlight w:val="red"/>
              </w:rPr>
            </w:pPr>
            <w:r w:rsidRPr="00F219DB">
              <w:t>{</w:t>
            </w:r>
            <w:proofErr w:type="spellStart"/>
            <w:r>
              <w:t>ca_</w:t>
            </w:r>
            <w:r w:rsidRPr="004B6B9F">
              <w:t>to_cistern</w:t>
            </w:r>
            <w:proofErr w:type="spellEnd"/>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rsidRPr="000727DC" w14:paraId="7B3A1640" w14:textId="77777777" w:rsidTr="00C541FB">
        <w:tc>
          <w:tcPr>
            <w:tcW w:w="4390" w:type="dxa"/>
          </w:tcPr>
          <w:p w14:paraId="5A1D39AD" w14:textId="72869F3D" w:rsidR="00C541FB" w:rsidRPr="000727DC" w:rsidRDefault="00BE48CA">
            <w:pPr>
              <w:pStyle w:val="BodytextBGI"/>
              <w:rPr>
                <w:b/>
                <w:bCs/>
              </w:rPr>
            </w:pPr>
            <w:r w:rsidRPr="000727DC">
              <w:rPr>
                <w:b/>
                <w:bCs/>
              </w:rPr>
              <w:t>Messwert</w:t>
            </w:r>
          </w:p>
        </w:tc>
        <w:tc>
          <w:tcPr>
            <w:tcW w:w="3118" w:type="dxa"/>
          </w:tcPr>
          <w:p w14:paraId="4C600E6F" w14:textId="34D87DFA" w:rsidR="00C541FB" w:rsidRPr="000727DC" w:rsidRDefault="009D4108">
            <w:pPr>
              <w:pStyle w:val="BodytextBGI"/>
              <w:rPr>
                <w:b/>
                <w:bCs/>
              </w:rPr>
            </w:pPr>
            <w:r w:rsidRPr="000727DC">
              <w:rPr>
                <w:b/>
                <w:bCs/>
              </w:rPr>
              <w:t>Ist-Zustand</w:t>
            </w:r>
          </w:p>
        </w:tc>
        <w:tc>
          <w:tcPr>
            <w:tcW w:w="2977" w:type="dxa"/>
          </w:tcPr>
          <w:p w14:paraId="1C169DEE" w14:textId="77FFCCB0" w:rsidR="00C541FB" w:rsidRPr="000727DC" w:rsidRDefault="009D4108">
            <w:pPr>
              <w:pStyle w:val="BodytextBGI"/>
              <w:rPr>
                <w:b/>
                <w:bCs/>
              </w:rPr>
            </w:pPr>
            <w:r w:rsidRPr="000727DC">
              <w:rPr>
                <w:b/>
                <w:bCs/>
              </w:rPr>
              <w:t>Geplant</w:t>
            </w:r>
          </w:p>
        </w:tc>
      </w:tr>
      <w:tr w:rsidR="000E4BDD" w14:paraId="5A373D07" w14:textId="77777777" w:rsidTr="00C541FB">
        <w:tc>
          <w:tcPr>
            <w:tcW w:w="4390" w:type="dxa"/>
          </w:tcPr>
          <w:p w14:paraId="7E749DEA" w14:textId="7C86E47D" w:rsidR="000E4BDD" w:rsidRPr="009D4108" w:rsidRDefault="000E4BDD" w:rsidP="000E4BDD">
            <w:pPr>
              <w:pStyle w:val="BodytextBGI"/>
            </w:pPr>
            <w:r w:rsidRPr="009D4108">
              <w:t>Delta-W (%)</w:t>
            </w:r>
          </w:p>
        </w:tc>
        <w:tc>
          <w:tcPr>
            <w:tcW w:w="3118" w:type="dxa"/>
          </w:tcPr>
          <w:p w14:paraId="76850DA5" w14:textId="7D7784DF" w:rsidR="000E4BDD" w:rsidRPr="009D4108" w:rsidRDefault="000E4BDD" w:rsidP="000E4BDD">
            <w:pPr>
              <w:pStyle w:val="BodytextBGI"/>
            </w:pPr>
            <w:r>
              <w:t>{</w:t>
            </w:r>
            <w:proofErr w:type="spellStart"/>
            <w:r>
              <w:t>delta_w_status_quo</w:t>
            </w:r>
            <w:proofErr w:type="spellEnd"/>
            <w:r>
              <w:t>}</w:t>
            </w:r>
          </w:p>
        </w:tc>
        <w:tc>
          <w:tcPr>
            <w:tcW w:w="2977" w:type="dxa"/>
          </w:tcPr>
          <w:p w14:paraId="696978FC" w14:textId="689086A7" w:rsidR="000E4BDD" w:rsidRPr="009D4108" w:rsidRDefault="000E4BDD" w:rsidP="000E4BDD">
            <w:pPr>
              <w:pStyle w:val="BodytextBGI"/>
            </w:pPr>
            <w:r>
              <w:t>{</w:t>
            </w:r>
            <w:proofErr w:type="spellStart"/>
            <w:r>
              <w:t>delta_w_with_measures</w:t>
            </w:r>
            <w:proofErr w:type="spellEnd"/>
            <w:r>
              <w:t>}</w:t>
            </w:r>
          </w:p>
        </w:tc>
      </w:tr>
      <w:tr w:rsidR="000E4BDD" w14:paraId="38846653" w14:textId="77777777" w:rsidTr="00C541FB">
        <w:tc>
          <w:tcPr>
            <w:tcW w:w="4390" w:type="dxa"/>
          </w:tcPr>
          <w:p w14:paraId="142D21E4" w14:textId="5DF877EF" w:rsidR="000E4BDD" w:rsidRPr="009D4108" w:rsidRDefault="000E4BDD" w:rsidP="000E4BDD">
            <w:pPr>
              <w:pStyle w:val="BodytextBGI"/>
            </w:pPr>
            <w:r w:rsidRPr="009D4108">
              <w:t>Oberflächenabfluss (mm/a)</w:t>
            </w:r>
          </w:p>
        </w:tc>
        <w:tc>
          <w:tcPr>
            <w:tcW w:w="3118" w:type="dxa"/>
          </w:tcPr>
          <w:p w14:paraId="637A7A98" w14:textId="3F84F81B" w:rsidR="000E4BDD" w:rsidRPr="009D4108" w:rsidRDefault="000E4BDD" w:rsidP="000E4BDD">
            <w:pPr>
              <w:pStyle w:val="BodytextBGI"/>
            </w:pPr>
            <w:r>
              <w:t>{</w:t>
            </w:r>
            <w:proofErr w:type="spellStart"/>
            <w:r>
              <w:t>runoff_status_quo</w:t>
            </w:r>
            <w:proofErr w:type="spellEnd"/>
            <w:r>
              <w:t>}</w:t>
            </w:r>
          </w:p>
        </w:tc>
        <w:tc>
          <w:tcPr>
            <w:tcW w:w="2977" w:type="dxa"/>
          </w:tcPr>
          <w:p w14:paraId="6CBE17D8" w14:textId="6214203E" w:rsidR="000E4BDD" w:rsidRPr="009D4108" w:rsidRDefault="000E4BDD" w:rsidP="000E4BDD">
            <w:pPr>
              <w:pStyle w:val="BodytextBGI"/>
            </w:pPr>
            <w:r>
              <w:t>{</w:t>
            </w:r>
            <w:proofErr w:type="spellStart"/>
            <w:r>
              <w:t>runoff_with_measures</w:t>
            </w:r>
            <w:proofErr w:type="spellEnd"/>
            <w:r>
              <w:t>}</w:t>
            </w:r>
          </w:p>
        </w:tc>
      </w:tr>
      <w:tr w:rsidR="000E4BDD" w14:paraId="2C07A4C6" w14:textId="77777777" w:rsidTr="00C541FB">
        <w:tc>
          <w:tcPr>
            <w:tcW w:w="4390" w:type="dxa"/>
          </w:tcPr>
          <w:p w14:paraId="4A564303" w14:textId="201DF4A7" w:rsidR="000E4BDD" w:rsidRPr="009D4108" w:rsidRDefault="000E4BDD" w:rsidP="000E4BDD">
            <w:pPr>
              <w:pStyle w:val="BodytextBGI"/>
            </w:pPr>
            <w:r w:rsidRPr="009D4108">
              <w:t>Versickerung (mm/a)</w:t>
            </w:r>
          </w:p>
        </w:tc>
        <w:tc>
          <w:tcPr>
            <w:tcW w:w="3118" w:type="dxa"/>
          </w:tcPr>
          <w:p w14:paraId="117DAACA" w14:textId="23B31BE9" w:rsidR="000E4BDD" w:rsidRPr="009D4108" w:rsidRDefault="000E4BDD" w:rsidP="000E4BDD">
            <w:pPr>
              <w:pStyle w:val="BodytextBGI"/>
            </w:pPr>
            <w:r>
              <w:t>{</w:t>
            </w:r>
            <w:proofErr w:type="spellStart"/>
            <w:r w:rsidRPr="000E4BDD">
              <w:t>infiltr</w:t>
            </w:r>
            <w:r>
              <w:t>_status_quo</w:t>
            </w:r>
            <w:proofErr w:type="spellEnd"/>
            <w:r>
              <w:t>}</w:t>
            </w:r>
          </w:p>
        </w:tc>
        <w:tc>
          <w:tcPr>
            <w:tcW w:w="2977" w:type="dxa"/>
          </w:tcPr>
          <w:p w14:paraId="1D0DC7C0" w14:textId="55E568C0" w:rsidR="000E4BDD" w:rsidRPr="009D4108" w:rsidRDefault="000E4BDD" w:rsidP="000E4BDD">
            <w:pPr>
              <w:pStyle w:val="BodytextBGI"/>
            </w:pPr>
            <w:r>
              <w:t>{</w:t>
            </w:r>
            <w:proofErr w:type="spellStart"/>
            <w:r w:rsidRPr="000E4BDD">
              <w:t>infiltr</w:t>
            </w:r>
            <w:r>
              <w:t>_with_measures</w:t>
            </w:r>
            <w:proofErr w:type="spellEnd"/>
            <w:r>
              <w:t>}</w:t>
            </w:r>
          </w:p>
        </w:tc>
      </w:tr>
      <w:tr w:rsidR="000E4BDD" w14:paraId="557D0BB7" w14:textId="77777777" w:rsidTr="00C541FB">
        <w:tc>
          <w:tcPr>
            <w:tcW w:w="4390" w:type="dxa"/>
          </w:tcPr>
          <w:p w14:paraId="3C4913C6" w14:textId="383F6291" w:rsidR="000E4BDD" w:rsidRPr="009D4108" w:rsidRDefault="000E4BDD" w:rsidP="000E4BDD">
            <w:pPr>
              <w:pStyle w:val="BodytextBGI"/>
            </w:pPr>
            <w:r w:rsidRPr="009D4108">
              <w:t>Verdunstung (mm/a)</w:t>
            </w:r>
          </w:p>
        </w:tc>
        <w:tc>
          <w:tcPr>
            <w:tcW w:w="3118" w:type="dxa"/>
          </w:tcPr>
          <w:p w14:paraId="1142943B" w14:textId="26E16B1F" w:rsidR="000E4BDD" w:rsidRPr="009D4108" w:rsidRDefault="000E4BDD" w:rsidP="000E4BDD">
            <w:pPr>
              <w:pStyle w:val="BodytextBGI"/>
            </w:pPr>
            <w:r>
              <w:t>{</w:t>
            </w:r>
            <w:proofErr w:type="spellStart"/>
            <w:r w:rsidRPr="000E4BDD">
              <w:t>evapor</w:t>
            </w:r>
            <w:r>
              <w:t>_status_quo</w:t>
            </w:r>
            <w:proofErr w:type="spellEnd"/>
            <w:r>
              <w:t>}</w:t>
            </w:r>
          </w:p>
        </w:tc>
        <w:tc>
          <w:tcPr>
            <w:tcW w:w="2977" w:type="dxa"/>
          </w:tcPr>
          <w:p w14:paraId="423D4E03" w14:textId="4E80E9E0" w:rsidR="000E4BDD" w:rsidRPr="009D4108" w:rsidRDefault="000E4BDD" w:rsidP="000E4BDD">
            <w:pPr>
              <w:pStyle w:val="BodytextBGI"/>
            </w:pPr>
            <w:r>
              <w:t>{</w:t>
            </w:r>
            <w:proofErr w:type="spellStart"/>
            <w:r w:rsidRPr="000E4BDD">
              <w:t>evapor</w:t>
            </w:r>
            <w:r>
              <w:t>_with_measures</w:t>
            </w:r>
            <w:proofErr w:type="spellEnd"/>
            <w:r>
              <w:t>}</w:t>
            </w:r>
          </w:p>
        </w:tc>
      </w:tr>
    </w:tbl>
    <w:p w14:paraId="7FFB7C08" w14:textId="77777777" w:rsidR="007126EE" w:rsidRDefault="007126EE">
      <w:pPr>
        <w:rPr>
          <w:highlight w:val="red"/>
        </w:rPr>
      </w:pPr>
    </w:p>
    <w:p w14:paraId="64F197AE" w14:textId="77777777" w:rsid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Für den ausgewählten Projektbereich berechnet das Modell ABIMO die drei Komponenten des Wasserhaushalts in Millimetern pro Jahr: den kanalisierten Oberflächenabfluss, die </w:t>
      </w:r>
      <w:proofErr w:type="spellStart"/>
      <w:r w:rsidRPr="0075162B">
        <w:rPr>
          <w:rFonts w:ascii="Arthouse Owned Medium" w:hAnsi="Arthouse Owned Medium"/>
          <w:sz w:val="24"/>
          <w:szCs w:val="24"/>
        </w:rPr>
        <w:t>Evapotranspiration</w:t>
      </w:r>
      <w:proofErr w:type="spellEnd"/>
      <w:r w:rsidRPr="0075162B">
        <w:rPr>
          <w:rFonts w:ascii="Arthouse Owned Medium" w:hAnsi="Arthouse Owned Medium"/>
          <w:sz w:val="24"/>
          <w:szCs w:val="24"/>
        </w:rPr>
        <w:t xml:space="preserve"> – also die Verdunstung über Oberflächen und Pflanzen – sowie die Versickerung.</w:t>
      </w:r>
    </w:p>
    <w:p w14:paraId="2354D0AB" w14:textId="77777777" w:rsid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6F36FF13" w14:textId="177C8BA2" w:rsidR="0075162B" w:rsidRP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 xml:space="preserve">obige Tabelle </w:t>
      </w:r>
      <w:r w:rsidRPr="0075162B">
        <w:rPr>
          <w:rFonts w:ascii="Arthouse Owned Medium" w:hAnsi="Arthouse Owned Medium"/>
          <w:sz w:val="24"/>
          <w:szCs w:val="24"/>
        </w:rPr>
        <w:t>zeig</w:t>
      </w:r>
      <w:r>
        <w:rPr>
          <w:rFonts w:ascii="Arthouse Owned Medium" w:hAnsi="Arthouse Owned Medium"/>
          <w:sz w:val="24"/>
          <w:szCs w:val="24"/>
        </w:rPr>
        <w:t>t</w:t>
      </w:r>
      <w:r w:rsidRPr="0075162B">
        <w:rPr>
          <w:rFonts w:ascii="Arthouse Owned Medium" w:hAnsi="Arthouse Owned Medium"/>
          <w:sz w:val="24"/>
          <w:szCs w:val="24"/>
        </w:rPr>
        <w:t>, wie die geplanten Maßnahmen den Wasserhaushalt verbessern und den ΔW-Wert verringern. Die Werte der einzelnen ausgewählten Blockteilflächen werden dabei zu einem flächengewichteten Mittelwert zusammengefasst.</w:t>
      </w:r>
      <w:r w:rsidR="0075162B">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3680"/>
        <w:gridCol w:w="3444"/>
        <w:gridCol w:w="3361"/>
      </w:tblGrid>
      <w:tr w:rsidR="00D804D1" w:rsidRPr="000727DC" w14:paraId="3574207B" w14:textId="77777777" w:rsidTr="00F97095">
        <w:tc>
          <w:tcPr>
            <w:tcW w:w="4045" w:type="dxa"/>
          </w:tcPr>
          <w:p w14:paraId="44AD26A2" w14:textId="7D2718B9" w:rsidR="00D804D1" w:rsidRPr="000727DC" w:rsidRDefault="00BE48CA">
            <w:pPr>
              <w:pStyle w:val="BodytextBGI"/>
              <w:rPr>
                <w:b/>
                <w:bCs/>
              </w:rPr>
            </w:pPr>
            <w:r w:rsidRPr="000727DC">
              <w:rPr>
                <w:b/>
                <w:bCs/>
              </w:rPr>
              <w:t>Messwert</w:t>
            </w:r>
          </w:p>
        </w:tc>
        <w:tc>
          <w:tcPr>
            <w:tcW w:w="3079" w:type="dxa"/>
          </w:tcPr>
          <w:p w14:paraId="41AFFB47" w14:textId="77777777" w:rsidR="00D804D1" w:rsidRPr="000727DC" w:rsidRDefault="00D804D1">
            <w:pPr>
              <w:pStyle w:val="BodytextBGI"/>
              <w:rPr>
                <w:b/>
                <w:bCs/>
              </w:rPr>
            </w:pPr>
            <w:r w:rsidRPr="000727DC">
              <w:rPr>
                <w:b/>
                <w:bCs/>
              </w:rPr>
              <w:t>Ist-Zustand</w:t>
            </w:r>
          </w:p>
        </w:tc>
        <w:tc>
          <w:tcPr>
            <w:tcW w:w="3361" w:type="dxa"/>
          </w:tcPr>
          <w:p w14:paraId="1747B840" w14:textId="77777777" w:rsidR="00D804D1" w:rsidRPr="000727DC" w:rsidRDefault="00D804D1">
            <w:pPr>
              <w:pStyle w:val="BodytextBGI"/>
              <w:rPr>
                <w:b/>
                <w:bCs/>
              </w:rPr>
            </w:pPr>
            <w:r w:rsidRPr="000727DC">
              <w:rPr>
                <w:b/>
                <w:bCs/>
              </w:rPr>
              <w:t>Geplant</w:t>
            </w:r>
          </w:p>
        </w:tc>
      </w:tr>
      <w:tr w:rsidR="00524A39" w14:paraId="2C050D43" w14:textId="77777777" w:rsidTr="00F97095">
        <w:tc>
          <w:tcPr>
            <w:tcW w:w="4045" w:type="dxa"/>
          </w:tcPr>
          <w:p w14:paraId="0632450D" w14:textId="078F96BB" w:rsidR="00524A39" w:rsidRDefault="00524A39">
            <w:pPr>
              <w:pStyle w:val="BodytextBGI"/>
            </w:pPr>
            <w:r>
              <w:t>Abkopplung (</w:t>
            </w:r>
            <w:r w:rsidR="00260ACA">
              <w:t>%)</w:t>
            </w:r>
          </w:p>
        </w:tc>
        <w:tc>
          <w:tcPr>
            <w:tcW w:w="3079" w:type="dxa"/>
          </w:tcPr>
          <w:p w14:paraId="518FB2DA" w14:textId="7FC97D64" w:rsidR="00524A39" w:rsidRPr="009D4108" w:rsidRDefault="00260ACA">
            <w:pPr>
              <w:pStyle w:val="BodytextBGI"/>
            </w:pPr>
            <w:r>
              <w:t>-</w:t>
            </w:r>
          </w:p>
        </w:tc>
        <w:tc>
          <w:tcPr>
            <w:tcW w:w="3361" w:type="dxa"/>
          </w:tcPr>
          <w:p w14:paraId="10CD38B4" w14:textId="55BB1D32" w:rsidR="00524A39" w:rsidRPr="009D4108" w:rsidRDefault="00F97095">
            <w:pPr>
              <w:pStyle w:val="BodytextBGI"/>
            </w:pPr>
            <w:r>
              <w:t>{</w:t>
            </w:r>
            <w:proofErr w:type="spellStart"/>
            <w:r w:rsidRPr="00F97095">
              <w:t>runoffReduction</w:t>
            </w:r>
            <w:proofErr w:type="spellEnd"/>
            <w:r>
              <w:t>}</w:t>
            </w:r>
          </w:p>
        </w:tc>
      </w:tr>
      <w:tr w:rsidR="00D804D1" w14:paraId="5B84417A" w14:textId="77777777" w:rsidTr="00F97095">
        <w:tc>
          <w:tcPr>
            <w:tcW w:w="4045" w:type="dxa"/>
          </w:tcPr>
          <w:p w14:paraId="430ECF1F" w14:textId="45909BFB" w:rsidR="00D804D1" w:rsidRPr="009D4108" w:rsidRDefault="00D804D1">
            <w:pPr>
              <w:pStyle w:val="BodytextBGI"/>
            </w:pPr>
            <w:r>
              <w:t>Mischwasserüberläufe</w:t>
            </w:r>
            <w:r w:rsidR="000C093F">
              <w:t xml:space="preserve"> (m³)</w:t>
            </w:r>
          </w:p>
        </w:tc>
        <w:tc>
          <w:tcPr>
            <w:tcW w:w="3079" w:type="dxa"/>
          </w:tcPr>
          <w:p w14:paraId="2A2CBA32" w14:textId="58CCEE62" w:rsidR="00D804D1" w:rsidRPr="009D4108" w:rsidRDefault="00F97095">
            <w:pPr>
              <w:pStyle w:val="BodytextBGI"/>
            </w:pPr>
            <w:r>
              <w:t>{</w:t>
            </w:r>
            <w:proofErr w:type="spellStart"/>
            <w:r w:rsidRPr="00F97095">
              <w:t>overflow_volume_status_quo</w:t>
            </w:r>
            <w:proofErr w:type="spellEnd"/>
            <w:r>
              <w:t>}</w:t>
            </w:r>
          </w:p>
        </w:tc>
        <w:tc>
          <w:tcPr>
            <w:tcW w:w="3361" w:type="dxa"/>
          </w:tcPr>
          <w:p w14:paraId="10EFD327" w14:textId="2E0250AE" w:rsidR="00D804D1" w:rsidRPr="009D4108" w:rsidRDefault="00F97095">
            <w:pPr>
              <w:pStyle w:val="BodytextBGI"/>
            </w:pPr>
            <w:r>
              <w:t>{</w:t>
            </w:r>
            <w:proofErr w:type="spellStart"/>
            <w:r w:rsidRPr="00F97095">
              <w:t>overflow_volume_s</w:t>
            </w:r>
            <w:r>
              <w:t>imulation</w:t>
            </w:r>
            <w:proofErr w:type="spellEnd"/>
            <w:r>
              <w:t>}</w:t>
            </w:r>
          </w:p>
        </w:tc>
      </w:tr>
      <w:tr w:rsidR="00D804D1" w14:paraId="472B7D56" w14:textId="77777777" w:rsidTr="00F97095">
        <w:tc>
          <w:tcPr>
            <w:tcW w:w="4045" w:type="dxa"/>
          </w:tcPr>
          <w:p w14:paraId="7BD0DC01" w14:textId="367342AF" w:rsidR="00D804D1" w:rsidRPr="009D4108" w:rsidRDefault="00D804D1">
            <w:pPr>
              <w:pStyle w:val="BodytextBGI"/>
            </w:pPr>
            <w:r>
              <w:t xml:space="preserve">Unterschreitungsdauer </w:t>
            </w:r>
            <w:r w:rsidR="00260ACA">
              <w:t>(Stunden)</w:t>
            </w:r>
          </w:p>
        </w:tc>
        <w:tc>
          <w:tcPr>
            <w:tcW w:w="3079" w:type="dxa"/>
          </w:tcPr>
          <w:p w14:paraId="169507C7" w14:textId="313C54EE" w:rsidR="00D804D1" w:rsidRPr="009D4108" w:rsidRDefault="00F97095">
            <w:pPr>
              <w:pStyle w:val="BodytextBGI"/>
            </w:pPr>
            <w:r>
              <w:t>{</w:t>
            </w:r>
            <w:proofErr w:type="spellStart"/>
            <w:r w:rsidRPr="00F97095">
              <w:t>critical_hours_status_quo</w:t>
            </w:r>
            <w:proofErr w:type="spellEnd"/>
            <w:r>
              <w:t>}</w:t>
            </w:r>
          </w:p>
        </w:tc>
        <w:tc>
          <w:tcPr>
            <w:tcW w:w="3361" w:type="dxa"/>
          </w:tcPr>
          <w:p w14:paraId="6E58290B" w14:textId="070E045B" w:rsidR="00D804D1" w:rsidRPr="009D4108" w:rsidRDefault="00F97095">
            <w:pPr>
              <w:pStyle w:val="BodytextBGI"/>
            </w:pPr>
            <w:r>
              <w:t>{</w:t>
            </w:r>
            <w:proofErr w:type="spellStart"/>
            <w:r w:rsidRPr="00F97095">
              <w:t>critical_hours_simulation</w:t>
            </w:r>
            <w:proofErr w:type="spellEnd"/>
            <w:r>
              <w:t>}</w:t>
            </w:r>
          </w:p>
        </w:tc>
      </w:tr>
      <w:tr w:rsidR="00D804D1" w14:paraId="441F757A" w14:textId="77777777" w:rsidTr="00F97095">
        <w:tc>
          <w:tcPr>
            <w:tcW w:w="4045"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079" w:type="dxa"/>
          </w:tcPr>
          <w:p w14:paraId="05F9B8E4" w14:textId="1A9D4B10" w:rsidR="00D804D1" w:rsidRPr="009D4108" w:rsidRDefault="00F97095">
            <w:pPr>
              <w:pStyle w:val="BodytextBGI"/>
            </w:pPr>
            <w:r>
              <w:t>{</w:t>
            </w:r>
            <w:proofErr w:type="spellStart"/>
            <w:r w:rsidRPr="00F97095">
              <w:t>critical_events_status_quo</w:t>
            </w:r>
            <w:proofErr w:type="spellEnd"/>
            <w:r>
              <w:t>}</w:t>
            </w:r>
          </w:p>
        </w:tc>
        <w:tc>
          <w:tcPr>
            <w:tcW w:w="3361" w:type="dxa"/>
          </w:tcPr>
          <w:p w14:paraId="5836A9DD" w14:textId="4D6BB613" w:rsidR="00D804D1" w:rsidRPr="009D4108" w:rsidRDefault="00F97095">
            <w:pPr>
              <w:pStyle w:val="BodytextBGI"/>
            </w:pPr>
            <w:r>
              <w:t>{</w:t>
            </w:r>
            <w:proofErr w:type="spellStart"/>
            <w:r w:rsidRPr="00F97095">
              <w:t>critical_events_simulation</w:t>
            </w:r>
            <w:proofErr w:type="spellEnd"/>
            <w:r>
              <w:t>}</w:t>
            </w:r>
          </w:p>
        </w:tc>
      </w:tr>
    </w:tbl>
    <w:p w14:paraId="21F2B20E" w14:textId="77777777" w:rsidR="007126EE" w:rsidRDefault="007126EE" w:rsidP="007126EE">
      <w:pPr>
        <w:pStyle w:val="BodytextBGI"/>
      </w:pPr>
    </w:p>
    <w:p w14:paraId="264D4B17"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E467204"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 xml:space="preserve">Grundlage sind umfangreiche hydrodynamische Simulationen des Berliner Mischwassersystems mit den Modellen </w:t>
      </w:r>
      <w:proofErr w:type="spellStart"/>
      <w:r w:rsidRPr="00A27A31">
        <w:rPr>
          <w:rFonts w:ascii="Arthouse Owned Medium" w:hAnsi="Arthouse Owned Medium"/>
        </w:rPr>
        <w:t>InfoWorks</w:t>
      </w:r>
      <w:proofErr w:type="spellEnd"/>
      <w:r w:rsidRPr="00A27A31">
        <w:rPr>
          <w:rFonts w:ascii="Arthouse Owned Medium" w:hAnsi="Arthouse Owned Medium"/>
        </w:rPr>
        <w:t xml:space="preserve"> ICM, GERRIS, HYDRAX und </w:t>
      </w:r>
      <w:proofErr w:type="spellStart"/>
      <w:r w:rsidRPr="00A27A31">
        <w:rPr>
          <w:rFonts w:ascii="Arthouse Owned Medium" w:hAnsi="Arthouse Owned Medium"/>
        </w:rPr>
        <w:t>QSim</w:t>
      </w:r>
      <w:proofErr w:type="spellEnd"/>
      <w:r w:rsidRPr="00A27A31">
        <w:rPr>
          <w:rFonts w:ascii="Arthouse Owned Medium" w:hAnsi="Arthouse Owned Medium"/>
        </w:rPr>
        <w:t>.</w:t>
      </w:r>
    </w:p>
    <w:p w14:paraId="6F9105CA"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4C195ABC" w14:textId="050CC530" w:rsidR="0045395A" w:rsidRDefault="0063278F" w:rsidP="0063278F">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Pr>
          <w:rFonts w:ascii="Arthouse Owned Medium" w:hAnsi="Arthouse Owned Medium"/>
        </w:rPr>
        <w:t>wasserüberläufe.</w:t>
      </w:r>
      <w:r w:rsidR="0045395A">
        <w:rPr>
          <w:rFonts w:ascii="Arthouse Owned Medium" w:hAnsi="Arthouse Owned Medium"/>
        </w:rPr>
        <w:br w:type="page"/>
      </w:r>
    </w:p>
    <w:p w14:paraId="784E7A17" w14:textId="5825050A" w:rsidR="0045395A" w:rsidRPr="00D04533" w:rsidRDefault="0045395A" w:rsidP="0045395A">
      <w:pPr>
        <w:spacing w:line="240" w:lineRule="auto"/>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259A75F4" w14:textId="1AB94EFE" w:rsidR="002249D4" w:rsidRDefault="002249D4" w:rsidP="0045395A">
      <w:pPr>
        <w:rPr>
          <w:rFonts w:ascii="Arthouse Owned Medium" w:hAnsi="Arthouse Owned Medium"/>
        </w:rPr>
      </w:pPr>
      <w:r>
        <w:rPr>
          <w:rFonts w:ascii="Arthouse Owned Medium" w:hAnsi="Arthouse Owned Medium"/>
        </w:rPr>
        <w:t>Unterschreitungsdauer - Simuliert</w:t>
      </w:r>
    </w:p>
    <w:p w14:paraId="5E115491" w14:textId="3B73F169" w:rsidR="0045395A" w:rsidRDefault="0045395A" w:rsidP="0045395A">
      <w:pPr>
        <w:rPr>
          <w:rFonts w:ascii="Arthouse Owned Medium" w:hAnsi="Arthouse Owned Medium"/>
        </w:rPr>
      </w:pPr>
      <w:r w:rsidRPr="00D04533">
        <w:rPr>
          <w:rFonts w:ascii="Arthouse Owned Medium" w:hAnsi="Arthouse Owned Medium"/>
        </w:rPr>
        <w:t>{%</w:t>
      </w:r>
      <w:proofErr w:type="spellStart"/>
      <w:r w:rsidR="00633418" w:rsidRPr="00D04533">
        <w:rPr>
          <w:rFonts w:ascii="Arthouse Owned Medium" w:hAnsi="Arthouse Owned Medium"/>
        </w:rPr>
        <w:t>plot_critical_hours</w:t>
      </w:r>
      <w:proofErr w:type="spellEnd"/>
      <w:r w:rsidRPr="00D04533">
        <w:rPr>
          <w:rFonts w:ascii="Arthouse Owned Medium" w:hAnsi="Arthouse Owned Medium"/>
        </w:rPr>
        <w:t>}</w:t>
      </w:r>
    </w:p>
    <w:p w14:paraId="1B78DF5A" w14:textId="1B0355A1" w:rsidR="002249D4" w:rsidRPr="00D04533" w:rsidRDefault="002249D4" w:rsidP="0045395A">
      <w:pPr>
        <w:rPr>
          <w:rFonts w:ascii="Arthouse Owned Medium" w:hAnsi="Arthouse Owned Medium"/>
        </w:rPr>
      </w:pPr>
      <w:r>
        <w:rPr>
          <w:rFonts w:ascii="Arthouse Owned Medium" w:hAnsi="Arthouse Owned Medium"/>
        </w:rPr>
        <w:t>Unterschreitungsdauer – Ist-Zustand</w:t>
      </w:r>
    </w:p>
    <w:p w14:paraId="48922ED9" w14:textId="2487E79D" w:rsidR="002249D4" w:rsidRDefault="002249D4" w:rsidP="002249D4">
      <w:pPr>
        <w:spacing w:line="240" w:lineRule="auto"/>
        <w:rPr>
          <w:rFonts w:ascii="Arthouse Owned Medium" w:hAnsi="Arthouse Owned Medium"/>
          <w:sz w:val="48"/>
          <w:szCs w:val="48"/>
        </w:rPr>
      </w:pPr>
      <w:r>
        <w:rPr>
          <w:rFonts w:ascii="Arthouse Owned Medium" w:hAnsi="Arthouse Owned Medium"/>
          <w:noProof/>
          <w:sz w:val="48"/>
          <w:szCs w:val="48"/>
        </w:rPr>
        <w:drawing>
          <wp:inline distT="0" distB="0" distL="0" distR="0" wp14:anchorId="0CCD3C11" wp14:editId="614CBF1E">
            <wp:extent cx="5486400" cy="3657425"/>
            <wp:effectExtent l="0" t="0" r="0" b="635"/>
            <wp:docPr id="877336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6374" name="Picture 8773363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97019" cy="3731167"/>
                    </a:xfrm>
                    <a:prstGeom prst="rect">
                      <a:avLst/>
                    </a:prstGeom>
                  </pic:spPr>
                </pic:pic>
              </a:graphicData>
            </a:graphic>
          </wp:inline>
        </w:drawing>
      </w:r>
    </w:p>
    <w:p w14:paraId="711DC776" w14:textId="77777777" w:rsidR="002249D4" w:rsidRDefault="002249D4" w:rsidP="002249D4">
      <w:pPr>
        <w:spacing w:line="240" w:lineRule="auto"/>
        <w:rPr>
          <w:rFonts w:ascii="Arthouse Owned Medium" w:hAnsi="Arthouse Owned Medium"/>
          <w:sz w:val="48"/>
          <w:szCs w:val="48"/>
        </w:rPr>
      </w:pPr>
    </w:p>
    <w:p w14:paraId="4756237A" w14:textId="77777777" w:rsidR="002249D4" w:rsidRDefault="002249D4" w:rsidP="002249D4">
      <w:pPr>
        <w:spacing w:line="240" w:lineRule="auto"/>
        <w:rPr>
          <w:rFonts w:ascii="Arthouse Owned Medium" w:hAnsi="Arthouse Owned Medium"/>
          <w:sz w:val="48"/>
          <w:szCs w:val="48"/>
        </w:rPr>
      </w:pPr>
    </w:p>
    <w:p w14:paraId="4CA1A329" w14:textId="77777777" w:rsidR="002249D4" w:rsidRDefault="002249D4" w:rsidP="002249D4">
      <w:pPr>
        <w:spacing w:line="240" w:lineRule="auto"/>
        <w:rPr>
          <w:rFonts w:ascii="Arthouse Owned Medium" w:hAnsi="Arthouse Owned Medium"/>
          <w:sz w:val="48"/>
          <w:szCs w:val="48"/>
        </w:rPr>
      </w:pPr>
    </w:p>
    <w:p w14:paraId="600BDE94" w14:textId="77777777" w:rsidR="002249D4" w:rsidRDefault="002249D4" w:rsidP="002249D4">
      <w:pPr>
        <w:spacing w:line="240" w:lineRule="auto"/>
        <w:rPr>
          <w:rFonts w:ascii="Arthouse Owned Medium" w:hAnsi="Arthouse Owned Medium"/>
          <w:sz w:val="48"/>
          <w:szCs w:val="48"/>
        </w:rPr>
      </w:pPr>
    </w:p>
    <w:p w14:paraId="7BF5F8BF" w14:textId="77777777" w:rsidR="002249D4" w:rsidRDefault="002249D4" w:rsidP="002249D4">
      <w:pPr>
        <w:spacing w:line="240" w:lineRule="auto"/>
        <w:rPr>
          <w:rFonts w:ascii="Arthouse Owned Medium" w:hAnsi="Arthouse Owned Medium"/>
          <w:sz w:val="48"/>
          <w:szCs w:val="48"/>
        </w:rPr>
      </w:pPr>
    </w:p>
    <w:p w14:paraId="1C83DD0D" w14:textId="77777777" w:rsidR="002249D4" w:rsidRDefault="002249D4" w:rsidP="002249D4">
      <w:pPr>
        <w:spacing w:line="240" w:lineRule="auto"/>
        <w:rPr>
          <w:rFonts w:ascii="Arthouse Owned Medium" w:hAnsi="Arthouse Owned Medium"/>
          <w:sz w:val="48"/>
          <w:szCs w:val="48"/>
        </w:rPr>
      </w:pPr>
    </w:p>
    <w:p w14:paraId="6E6427DF" w14:textId="77777777" w:rsidR="0063278F" w:rsidRDefault="0063278F" w:rsidP="002249D4">
      <w:pPr>
        <w:spacing w:line="240" w:lineRule="auto"/>
        <w:rPr>
          <w:rFonts w:ascii="Arthouse Owned Medium" w:hAnsi="Arthouse Owned Medium"/>
          <w:sz w:val="48"/>
          <w:szCs w:val="48"/>
        </w:rPr>
      </w:pPr>
    </w:p>
    <w:p w14:paraId="4764A97B" w14:textId="2654C12F" w:rsidR="002249D4" w:rsidRPr="002249D4" w:rsidRDefault="002249D4" w:rsidP="002249D4">
      <w:pPr>
        <w:spacing w:line="240" w:lineRule="auto"/>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32CB1088" w14:textId="4DD849C4" w:rsidR="002249D4" w:rsidRDefault="002249D4" w:rsidP="00AA6184">
      <w:pPr>
        <w:rPr>
          <w:rFonts w:ascii="Arthouse Owned Medium" w:hAnsi="Arthouse Owned Medium"/>
        </w:rPr>
      </w:pPr>
      <w:r w:rsidRPr="002249D4">
        <w:rPr>
          <w:rFonts w:ascii="Arthouse Owned Medium" w:hAnsi="Arthouse Owned Medium"/>
        </w:rPr>
        <w:t>Kritische</w:t>
      </w:r>
      <w:r>
        <w:rPr>
          <w:rFonts w:ascii="Arthouse Owned Medium" w:hAnsi="Arthouse Owned Medium"/>
        </w:rPr>
        <w:t xml:space="preserve"> </w:t>
      </w:r>
      <w:r w:rsidRPr="002249D4">
        <w:rPr>
          <w:rFonts w:ascii="Arthouse Owned Medium" w:hAnsi="Arthouse Owned Medium"/>
        </w:rPr>
        <w:t>Ereignisse</w:t>
      </w:r>
      <w:r>
        <w:rPr>
          <w:rFonts w:ascii="Arthouse Owned Medium" w:hAnsi="Arthouse Owned Medium"/>
        </w:rPr>
        <w:t xml:space="preserve"> - Simuliert</w:t>
      </w:r>
    </w:p>
    <w:p w14:paraId="60C70C22" w14:textId="1079A4C7" w:rsidR="00AA6184" w:rsidRPr="002249D4" w:rsidRDefault="0045395A" w:rsidP="00AA6184">
      <w:pPr>
        <w:rPr>
          <w:rFonts w:ascii="Arthouse Owned Medium" w:hAnsi="Arthouse Owned Medium"/>
        </w:rPr>
      </w:pPr>
      <w:r w:rsidRPr="002249D4">
        <w:rPr>
          <w:rFonts w:ascii="Arthouse Owned Medium" w:hAnsi="Arthouse Owned Medium"/>
        </w:rPr>
        <w:t>{%</w:t>
      </w:r>
      <w:proofErr w:type="spellStart"/>
      <w:r w:rsidR="00633418" w:rsidRPr="002249D4">
        <w:rPr>
          <w:rFonts w:ascii="Arthouse Owned Medium" w:hAnsi="Arthouse Owned Medium"/>
        </w:rPr>
        <w:t>plot_critical_events</w:t>
      </w:r>
      <w:proofErr w:type="spellEnd"/>
      <w:r w:rsidRPr="002249D4">
        <w:rPr>
          <w:rFonts w:ascii="Arthouse Owned Medium" w:hAnsi="Arthouse Owned Medium"/>
        </w:rPr>
        <w:t>}</w:t>
      </w:r>
    </w:p>
    <w:p w14:paraId="2D6734A9" w14:textId="1471C0C7" w:rsidR="0045395A" w:rsidRDefault="002249D4" w:rsidP="002249D4">
      <w:pPr>
        <w:rPr>
          <w:rFonts w:ascii="Arthouse Owned Medium" w:hAnsi="Arthouse Owned Medium"/>
        </w:rPr>
      </w:pPr>
      <w:r w:rsidRPr="002249D4">
        <w:rPr>
          <w:rFonts w:ascii="Arthouse Owned Medium" w:hAnsi="Arthouse Owned Medium"/>
        </w:rPr>
        <w:t>Kritische</w:t>
      </w:r>
      <w:r>
        <w:rPr>
          <w:rFonts w:ascii="Arthouse Owned Medium" w:hAnsi="Arthouse Owned Medium"/>
        </w:rPr>
        <w:t xml:space="preserve"> </w:t>
      </w:r>
      <w:r w:rsidRPr="002249D4">
        <w:rPr>
          <w:rFonts w:ascii="Arthouse Owned Medium" w:hAnsi="Arthouse Owned Medium"/>
        </w:rPr>
        <w:t>Ereignisse</w:t>
      </w:r>
      <w:r>
        <w:rPr>
          <w:rFonts w:ascii="Arthouse Owned Medium" w:hAnsi="Arthouse Owned Medium"/>
        </w:rPr>
        <w:t xml:space="preserve"> - </w:t>
      </w:r>
      <w:r w:rsidRPr="002249D4">
        <w:rPr>
          <w:rFonts w:ascii="Arthouse Owned Medium" w:hAnsi="Arthouse Owned Medium"/>
        </w:rPr>
        <w:t>Ist</w:t>
      </w:r>
      <w:r>
        <w:rPr>
          <w:rFonts w:ascii="Arthouse Owned Medium" w:hAnsi="Arthouse Owned Medium"/>
        </w:rPr>
        <w:t>-</w:t>
      </w:r>
      <w:r w:rsidRPr="002249D4">
        <w:rPr>
          <w:rFonts w:ascii="Arthouse Owned Medium" w:hAnsi="Arthouse Owned Medium"/>
        </w:rPr>
        <w:t>Zustand</w:t>
      </w:r>
      <w:r>
        <w:rPr>
          <w:rFonts w:ascii="Arthouse Owned Medium" w:hAnsi="Arthouse Owned Medium"/>
          <w:noProof/>
        </w:rPr>
        <w:t xml:space="preserve"> </w:t>
      </w:r>
      <w:r>
        <w:rPr>
          <w:rFonts w:ascii="Arthouse Owned Medium" w:hAnsi="Arthouse Owned Medium"/>
          <w:noProof/>
        </w:rPr>
        <w:drawing>
          <wp:inline distT="0" distB="0" distL="0" distR="0" wp14:anchorId="7FD8A15D" wp14:editId="25B30ED5">
            <wp:extent cx="5486662" cy="3657600"/>
            <wp:effectExtent l="0" t="0" r="0" b="0"/>
            <wp:docPr id="1927336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36746" name="Picture 19273367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6726" cy="3670975"/>
                    </a:xfrm>
                    <a:prstGeom prst="rect">
                      <a:avLst/>
                    </a:prstGeom>
                  </pic:spPr>
                </pic:pic>
              </a:graphicData>
            </a:graphic>
          </wp:inline>
        </w:drawing>
      </w:r>
    </w:p>
    <w:sectPr w:rsidR="0045395A" w:rsidSect="00FF30DF">
      <w:headerReference w:type="default" r:id="rId10"/>
      <w:footerReference w:type="default" r:id="rId11"/>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7AF2CB" w14:textId="77777777" w:rsidR="00B150D1" w:rsidRDefault="00B150D1" w:rsidP="009D4FDB">
      <w:pPr>
        <w:spacing w:after="0" w:line="240" w:lineRule="auto"/>
      </w:pPr>
      <w:r>
        <w:separator/>
      </w:r>
    </w:p>
  </w:endnote>
  <w:endnote w:type="continuationSeparator" w:id="0">
    <w:p w14:paraId="1EAC6CCE" w14:textId="77777777" w:rsidR="00B150D1" w:rsidRDefault="00B150D1"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E1C523" w14:textId="77777777" w:rsidR="00B150D1" w:rsidRDefault="00B150D1" w:rsidP="009D4FDB">
      <w:pPr>
        <w:spacing w:after="0" w:line="240" w:lineRule="auto"/>
      </w:pPr>
      <w:r>
        <w:separator/>
      </w:r>
    </w:p>
  </w:footnote>
  <w:footnote w:type="continuationSeparator" w:id="0">
    <w:p w14:paraId="05E253C9" w14:textId="77777777" w:rsidR="00B150D1" w:rsidRDefault="00B150D1"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4F48B2" w14:textId="77777777" w:rsidR="0063278F" w:rsidRPr="006F6FA9" w:rsidRDefault="0063278F" w:rsidP="0063278F">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9264" behindDoc="0" locked="0" layoutInCell="1" allowOverlap="1" wp14:anchorId="5DE1BDE6" wp14:editId="383F155E">
              <wp:simplePos x="0" y="0"/>
              <wp:positionH relativeFrom="margin">
                <wp:align>right</wp:align>
              </wp:positionH>
              <wp:positionV relativeFrom="paragraph">
                <wp:posOffset>-131445</wp:posOffset>
              </wp:positionV>
              <wp:extent cx="3970655" cy="600075"/>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600075"/>
                      </a:xfrm>
                      <a:prstGeom prst="rect">
                        <a:avLst/>
                      </a:prstGeom>
                      <a:noFill/>
                      <a:ln w="9525">
                        <a:noFill/>
                        <a:miter lim="800000"/>
                        <a:headEnd/>
                        <a:tailEnd/>
                      </a:ln>
                    </wps:spPr>
                    <wps:txbx>
                      <w:txbxContent>
                        <w:p w14:paraId="6C1BED60" w14:textId="77777777" w:rsidR="0063278F" w:rsidRPr="00EE4ABA" w:rsidRDefault="0063278F" w:rsidP="0063278F">
                          <w:pPr>
                            <w:jc w:val="right"/>
                            <w:rPr>
                              <w:sz w:val="36"/>
                              <w:szCs w:val="36"/>
                            </w:rPr>
                          </w:pPr>
                          <w:r>
                            <w:rPr>
                              <w:noProof/>
                              <w:sz w:val="36"/>
                              <w:szCs w:val="36"/>
                            </w:rPr>
                            <w:drawing>
                              <wp:inline distT="0" distB="0" distL="0" distR="0" wp14:anchorId="066E73B0" wp14:editId="5658EB7F">
                                <wp:extent cx="2140036" cy="485775"/>
                                <wp:effectExtent l="0" t="0" r="0" b="0"/>
                                <wp:docPr id="16018534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5813" cy="487086"/>
                                        </a:xfrm>
                                        <a:prstGeom prst="rect">
                                          <a:avLst/>
                                        </a:prstGeom>
                                        <a:noFill/>
                                        <a:ln>
                                          <a:noFill/>
                                        </a:ln>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DE1BDE6" id="_x0000_t202" coordsize="21600,21600" o:spt="202" path="m,l,21600r21600,l21600,xe">
              <v:stroke joinstyle="miter"/>
              <v:path gradientshapeok="t" o:connecttype="rect"/>
            </v:shapetype>
            <v:shape id="Textfeld 2" o:spid="_x0000_s1026" type="#_x0000_t202" style="position:absolute;margin-left:261.45pt;margin-top:-10.35pt;width:312.65pt;height:47.2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" filled="f" stroked="f">
              <v:textbox>
                <w:txbxContent>
                  <w:p w14:paraId="6C1BED60" w14:textId="77777777" w:rsidR="0063278F" w:rsidRPr="00EE4ABA" w:rsidRDefault="0063278F" w:rsidP="0063278F">
                    <w:pPr>
                      <w:jc w:val="right"/>
                      <w:rPr>
                        <w:sz w:val="36"/>
                        <w:szCs w:val="36"/>
                      </w:rPr>
                    </w:pPr>
                    <w:r>
                      <w:rPr>
                        <w:noProof/>
                        <w:sz w:val="36"/>
                        <w:szCs w:val="36"/>
                      </w:rPr>
                      <w:drawing>
                        <wp:inline distT="0" distB="0" distL="0" distR="0" wp14:anchorId="066E73B0" wp14:editId="5658EB7F">
                          <wp:extent cx="2140036" cy="485775"/>
                          <wp:effectExtent l="0" t="0" r="0" b="0"/>
                          <wp:docPr id="16018534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5813" cy="487086"/>
                                  </a:xfrm>
                                  <a:prstGeom prst="rect">
                                    <a:avLst/>
                                  </a:prstGeom>
                                  <a:noFill/>
                                  <a:ln>
                                    <a:noFill/>
                                  </a:ln>
                                </pic:spPr>
                              </pic:pic>
                            </a:graphicData>
                          </a:graphic>
                        </wp:inline>
                      </w:drawing>
                    </w:r>
                  </w:p>
                </w:txbxContent>
              </v:textbox>
              <w10:wrap type="square" anchorx="margin"/>
            </v:shape>
          </w:pict>
        </mc:Fallback>
      </mc:AlternateContent>
    </w:r>
    <w:r w:rsidRPr="006F6FA9">
      <w:rPr>
        <w:sz w:val="36"/>
        <w:szCs w:val="36"/>
        <w:lang w:val="en-US"/>
      </w:rPr>
      <w:t>{</w:t>
    </w:r>
    <w:proofErr w:type="spellStart"/>
    <w:r w:rsidRPr="006F6FA9">
      <w:rPr>
        <w:sz w:val="36"/>
        <w:szCs w:val="36"/>
        <w:lang w:val="en-US"/>
      </w:rPr>
      <w:t>project_name</w:t>
    </w:r>
    <w:proofErr w:type="spellEnd"/>
    <w:r w:rsidRPr="006F6FA9">
      <w:rPr>
        <w:sz w:val="36"/>
        <w:szCs w:val="36"/>
        <w:lang w:val="en-US"/>
      </w:rPr>
      <w:t>}</w:t>
    </w:r>
  </w:p>
  <w:p w14:paraId="43F9CEDE" w14:textId="74EE1155" w:rsidR="009D4FDB" w:rsidRPr="0063278F" w:rsidRDefault="009D4FDB" w:rsidP="006327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727DC"/>
    <w:rsid w:val="00094C3E"/>
    <w:rsid w:val="000A1DCB"/>
    <w:rsid w:val="000A306B"/>
    <w:rsid w:val="000C093F"/>
    <w:rsid w:val="000D1D3E"/>
    <w:rsid w:val="000E4BDD"/>
    <w:rsid w:val="000E616A"/>
    <w:rsid w:val="000E6A9F"/>
    <w:rsid w:val="00122DCB"/>
    <w:rsid w:val="00131A5A"/>
    <w:rsid w:val="00134C5A"/>
    <w:rsid w:val="00160CF9"/>
    <w:rsid w:val="001A5372"/>
    <w:rsid w:val="001C5FB7"/>
    <w:rsid w:val="0021012B"/>
    <w:rsid w:val="002249D4"/>
    <w:rsid w:val="00234A3F"/>
    <w:rsid w:val="00260ACA"/>
    <w:rsid w:val="0027639A"/>
    <w:rsid w:val="00280AA2"/>
    <w:rsid w:val="0029537D"/>
    <w:rsid w:val="002C1896"/>
    <w:rsid w:val="002C3744"/>
    <w:rsid w:val="002C5CFD"/>
    <w:rsid w:val="002C5E92"/>
    <w:rsid w:val="002F4C8C"/>
    <w:rsid w:val="003173FD"/>
    <w:rsid w:val="003552F8"/>
    <w:rsid w:val="0039180A"/>
    <w:rsid w:val="00392E35"/>
    <w:rsid w:val="003B4D32"/>
    <w:rsid w:val="003C3801"/>
    <w:rsid w:val="003C776C"/>
    <w:rsid w:val="003D625B"/>
    <w:rsid w:val="003D6FA0"/>
    <w:rsid w:val="003E0D0C"/>
    <w:rsid w:val="003E31BC"/>
    <w:rsid w:val="004041AE"/>
    <w:rsid w:val="00416E4C"/>
    <w:rsid w:val="0042110D"/>
    <w:rsid w:val="0045395A"/>
    <w:rsid w:val="00490D78"/>
    <w:rsid w:val="004963FB"/>
    <w:rsid w:val="004A628B"/>
    <w:rsid w:val="004B6B9F"/>
    <w:rsid w:val="004E3CC4"/>
    <w:rsid w:val="004F7B89"/>
    <w:rsid w:val="00523772"/>
    <w:rsid w:val="00524A39"/>
    <w:rsid w:val="0055706C"/>
    <w:rsid w:val="00583CBF"/>
    <w:rsid w:val="00583CFB"/>
    <w:rsid w:val="005A130C"/>
    <w:rsid w:val="005A7B25"/>
    <w:rsid w:val="005C3217"/>
    <w:rsid w:val="0063278F"/>
    <w:rsid w:val="00633418"/>
    <w:rsid w:val="00647CDC"/>
    <w:rsid w:val="00661915"/>
    <w:rsid w:val="006770B9"/>
    <w:rsid w:val="006C5653"/>
    <w:rsid w:val="006F6FA9"/>
    <w:rsid w:val="007126EE"/>
    <w:rsid w:val="00726E99"/>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5430"/>
    <w:rsid w:val="00937628"/>
    <w:rsid w:val="00947589"/>
    <w:rsid w:val="00963B06"/>
    <w:rsid w:val="0097796E"/>
    <w:rsid w:val="00984CC1"/>
    <w:rsid w:val="00993EA3"/>
    <w:rsid w:val="009D4108"/>
    <w:rsid w:val="009D4FDB"/>
    <w:rsid w:val="00A263E2"/>
    <w:rsid w:val="00A27A31"/>
    <w:rsid w:val="00A308C9"/>
    <w:rsid w:val="00AA6184"/>
    <w:rsid w:val="00AF22EA"/>
    <w:rsid w:val="00B150D1"/>
    <w:rsid w:val="00B2635E"/>
    <w:rsid w:val="00B36873"/>
    <w:rsid w:val="00B4773D"/>
    <w:rsid w:val="00B57695"/>
    <w:rsid w:val="00B65B81"/>
    <w:rsid w:val="00B755B7"/>
    <w:rsid w:val="00B839AC"/>
    <w:rsid w:val="00B92E0B"/>
    <w:rsid w:val="00BD26B7"/>
    <w:rsid w:val="00BE48CA"/>
    <w:rsid w:val="00BE4F7D"/>
    <w:rsid w:val="00BE67CB"/>
    <w:rsid w:val="00BF5789"/>
    <w:rsid w:val="00C021CD"/>
    <w:rsid w:val="00C541FB"/>
    <w:rsid w:val="00C720BA"/>
    <w:rsid w:val="00CC3D5D"/>
    <w:rsid w:val="00CD2189"/>
    <w:rsid w:val="00CD3870"/>
    <w:rsid w:val="00CE2CD5"/>
    <w:rsid w:val="00D04533"/>
    <w:rsid w:val="00D1111B"/>
    <w:rsid w:val="00D138C3"/>
    <w:rsid w:val="00D1662D"/>
    <w:rsid w:val="00D56422"/>
    <w:rsid w:val="00D76224"/>
    <w:rsid w:val="00D804D1"/>
    <w:rsid w:val="00D80B9B"/>
    <w:rsid w:val="00D93353"/>
    <w:rsid w:val="00D9393D"/>
    <w:rsid w:val="00DA67B8"/>
    <w:rsid w:val="00DD5E9D"/>
    <w:rsid w:val="00E004E7"/>
    <w:rsid w:val="00E434CD"/>
    <w:rsid w:val="00E75F5C"/>
    <w:rsid w:val="00E87524"/>
    <w:rsid w:val="00EB41EE"/>
    <w:rsid w:val="00ED0C30"/>
    <w:rsid w:val="00EE4ABA"/>
    <w:rsid w:val="00EF557A"/>
    <w:rsid w:val="00F1262F"/>
    <w:rsid w:val="00F2074D"/>
    <w:rsid w:val="00F219DB"/>
    <w:rsid w:val="00F27FBD"/>
    <w:rsid w:val="00F334AE"/>
    <w:rsid w:val="00F97095"/>
    <w:rsid w:val="00FB04EE"/>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10</Pages>
  <Words>961</Words>
  <Characters>5484</Characters>
  <Application>Microsoft Office Word</Application>
  <DocSecurity>0</DocSecurity>
  <Lines>45</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75</cp:revision>
  <dcterms:created xsi:type="dcterms:W3CDTF">2026-07-13T21:35:00Z</dcterms:created>
  <dcterms:modified xsi:type="dcterms:W3CDTF">2026-09-09T08:56:00Z</dcterms:modified>
</cp:coreProperties>
</file>