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F5" w:rsidRDefault="006A7B09">
      <w:pPr>
        <w:rPr>
          <w:b/>
          <w:bCs/>
        </w:rPr>
      </w:pPr>
      <w:r w:rsidRPr="006A7B09">
        <w:rPr>
          <w:b/>
          <w:bCs/>
        </w:rPr>
        <w:t xml:space="preserve">What is </w:t>
      </w:r>
      <w:proofErr w:type="spellStart"/>
      <w:r w:rsidRPr="006A7B09">
        <w:rPr>
          <w:b/>
          <w:bCs/>
        </w:rPr>
        <w:t>SonarQube</w:t>
      </w:r>
      <w:proofErr w:type="spellEnd"/>
      <w:r w:rsidRPr="006A7B09">
        <w:rPr>
          <w:b/>
          <w:bCs/>
        </w:rPr>
        <w:t>?</w:t>
      </w:r>
    </w:p>
    <w:p w:rsidR="00000000" w:rsidRPr="006A7B09" w:rsidRDefault="00763267" w:rsidP="006A7B09">
      <w:pPr>
        <w:numPr>
          <w:ilvl w:val="0"/>
          <w:numId w:val="1"/>
        </w:numPr>
      </w:pPr>
      <w:r w:rsidRPr="006A7B09">
        <w:t xml:space="preserve">Sonar is a web based code quality analysis tool for Maven based Java projects. It covers a wide area of code quality check points which include: Architecture &amp; </w:t>
      </w:r>
      <w:r w:rsidRPr="006A7B09">
        <w:t xml:space="preserve">Design, Complexity, Duplications, Coding Rules, Potential Bugs, </w:t>
      </w:r>
      <w:proofErr w:type="gramStart"/>
      <w:r w:rsidRPr="006A7B09">
        <w:t>Unit</w:t>
      </w:r>
      <w:proofErr w:type="gramEnd"/>
      <w:r w:rsidRPr="006A7B09">
        <w:t xml:space="preserve"> Test etc.</w:t>
      </w:r>
    </w:p>
    <w:p w:rsidR="006A7B09" w:rsidRDefault="006A7B09"/>
    <w:p w:rsidR="006A7B09" w:rsidRDefault="006A7B09">
      <w:pPr>
        <w:rPr>
          <w:b/>
          <w:bCs/>
        </w:rPr>
      </w:pPr>
      <w:r w:rsidRPr="006A7B09">
        <w:rPr>
          <w:b/>
          <w:bCs/>
        </w:rPr>
        <w:t xml:space="preserve">Why use </w:t>
      </w:r>
      <w:proofErr w:type="spellStart"/>
      <w:r w:rsidRPr="006A7B09">
        <w:rPr>
          <w:b/>
          <w:bCs/>
        </w:rPr>
        <w:t>SonarQube</w:t>
      </w:r>
      <w:proofErr w:type="spellEnd"/>
      <w:r w:rsidRPr="006A7B09">
        <w:rPr>
          <w:b/>
          <w:bCs/>
        </w:rPr>
        <w:t>?</w:t>
      </w:r>
    </w:p>
    <w:p w:rsidR="00000000" w:rsidRPr="006A7B09" w:rsidRDefault="00763267" w:rsidP="006A7B09">
      <w:pPr>
        <w:numPr>
          <w:ilvl w:val="0"/>
          <w:numId w:val="2"/>
        </w:numPr>
      </w:pPr>
      <w:r w:rsidRPr="006A7B09">
        <w:t>Sonar covers the 7 sections of code quality Architecture and Design</w:t>
      </w:r>
    </w:p>
    <w:p w:rsidR="00000000" w:rsidRPr="006A7B09" w:rsidRDefault="00763267" w:rsidP="006A7B09">
      <w:pPr>
        <w:numPr>
          <w:ilvl w:val="0"/>
          <w:numId w:val="2"/>
        </w:numPr>
      </w:pPr>
      <w:r w:rsidRPr="006A7B09">
        <w:t>Unit tests</w:t>
      </w:r>
    </w:p>
    <w:p w:rsidR="00000000" w:rsidRPr="006A7B09" w:rsidRDefault="00763267" w:rsidP="006A7B09">
      <w:pPr>
        <w:numPr>
          <w:ilvl w:val="0"/>
          <w:numId w:val="2"/>
        </w:numPr>
      </w:pPr>
      <w:r w:rsidRPr="006A7B09">
        <w:t>Duplicated code</w:t>
      </w:r>
    </w:p>
    <w:p w:rsidR="00000000" w:rsidRPr="006A7B09" w:rsidRDefault="00763267" w:rsidP="006A7B09">
      <w:pPr>
        <w:numPr>
          <w:ilvl w:val="0"/>
          <w:numId w:val="2"/>
        </w:numPr>
      </w:pPr>
      <w:r w:rsidRPr="006A7B09">
        <w:t>Potential bugs</w:t>
      </w:r>
    </w:p>
    <w:p w:rsidR="00000000" w:rsidRPr="006A7B09" w:rsidRDefault="00763267" w:rsidP="006A7B09">
      <w:pPr>
        <w:numPr>
          <w:ilvl w:val="0"/>
          <w:numId w:val="2"/>
        </w:numPr>
      </w:pPr>
      <w:r w:rsidRPr="006A7B09">
        <w:t>Complex code</w:t>
      </w:r>
    </w:p>
    <w:p w:rsidR="00000000" w:rsidRPr="006A7B09" w:rsidRDefault="00763267" w:rsidP="006A7B09">
      <w:pPr>
        <w:numPr>
          <w:ilvl w:val="0"/>
          <w:numId w:val="2"/>
        </w:numPr>
      </w:pPr>
      <w:r w:rsidRPr="006A7B09">
        <w:t>Coding standards</w:t>
      </w:r>
    </w:p>
    <w:p w:rsidR="00000000" w:rsidRPr="006A7B09" w:rsidRDefault="00763267" w:rsidP="006A7B09">
      <w:pPr>
        <w:numPr>
          <w:ilvl w:val="0"/>
          <w:numId w:val="2"/>
        </w:numPr>
      </w:pPr>
      <w:r w:rsidRPr="006A7B09">
        <w:t>Comments</w:t>
      </w:r>
    </w:p>
    <w:p w:rsidR="006A7B09" w:rsidRDefault="006A7B09"/>
    <w:p w:rsidR="006A7B09" w:rsidRDefault="006A7B09">
      <w:pPr>
        <w:rPr>
          <w:b/>
          <w:bCs/>
        </w:rPr>
      </w:pPr>
      <w:r w:rsidRPr="006A7B09">
        <w:rPr>
          <w:b/>
          <w:bCs/>
        </w:rPr>
        <w:t xml:space="preserve">What is role of database in </w:t>
      </w:r>
      <w:proofErr w:type="spellStart"/>
      <w:r w:rsidRPr="006A7B09">
        <w:rPr>
          <w:b/>
          <w:bCs/>
        </w:rPr>
        <w:t>SonarQube</w:t>
      </w:r>
      <w:proofErr w:type="spellEnd"/>
      <w:r w:rsidRPr="006A7B09">
        <w:rPr>
          <w:b/>
          <w:bCs/>
        </w:rPr>
        <w:t>?</w:t>
      </w:r>
    </w:p>
    <w:p w:rsidR="00000000" w:rsidRPr="006A7B09" w:rsidRDefault="00763267" w:rsidP="006A7B09">
      <w:pPr>
        <w:numPr>
          <w:ilvl w:val="0"/>
          <w:numId w:val="3"/>
        </w:numPr>
      </w:pPr>
      <w:r w:rsidRPr="006A7B09">
        <w:t>Sonar uses a Derby or H2 as default d</w:t>
      </w:r>
      <w:r w:rsidRPr="006A7B09">
        <w:t>atabase. When running Sonar, it says that these databases may only be used for evaluation. We can change this default database and use our custom DB.</w:t>
      </w:r>
    </w:p>
    <w:p w:rsidR="006A7B09" w:rsidRDefault="006A7B09"/>
    <w:p w:rsidR="006A7B09" w:rsidRDefault="006A7B09">
      <w:pPr>
        <w:rPr>
          <w:b/>
          <w:bCs/>
        </w:rPr>
      </w:pPr>
      <w:r w:rsidRPr="006A7B09">
        <w:rPr>
          <w:b/>
          <w:bCs/>
        </w:rPr>
        <w:t xml:space="preserve">How to create reports in </w:t>
      </w:r>
      <w:proofErr w:type="spellStart"/>
      <w:r w:rsidRPr="006A7B09">
        <w:rPr>
          <w:b/>
          <w:bCs/>
        </w:rPr>
        <w:t>SonarQube</w:t>
      </w:r>
      <w:proofErr w:type="spellEnd"/>
      <w:r w:rsidRPr="006A7B09">
        <w:rPr>
          <w:b/>
          <w:bCs/>
        </w:rPr>
        <w:t>?</w:t>
      </w:r>
    </w:p>
    <w:p w:rsidR="00000000" w:rsidRPr="006A7B09" w:rsidRDefault="00763267" w:rsidP="006A7B09">
      <w:pPr>
        <w:numPr>
          <w:ilvl w:val="0"/>
          <w:numId w:val="4"/>
        </w:numPr>
      </w:pPr>
      <w:r w:rsidRPr="006A7B09">
        <w:t xml:space="preserve">To create reports using </w:t>
      </w:r>
      <w:proofErr w:type="spellStart"/>
      <w:r w:rsidRPr="006A7B09">
        <w:t>SonarQubemvn</w:t>
      </w:r>
      <w:proofErr w:type="spellEnd"/>
      <w:r w:rsidRPr="006A7B09">
        <w:t xml:space="preserve"> clean install </w:t>
      </w:r>
      <w:proofErr w:type="spellStart"/>
      <w:r w:rsidRPr="006A7B09">
        <w:t>mvn</w:t>
      </w:r>
      <w:proofErr w:type="spellEnd"/>
      <w:r w:rsidRPr="006A7B09">
        <w:t xml:space="preserve"> </w:t>
      </w:r>
      <w:proofErr w:type="spellStart"/>
      <w:r w:rsidRPr="006A7B09">
        <w:t>sonar:sonar</w:t>
      </w:r>
      <w:proofErr w:type="spellEnd"/>
      <w:r w:rsidRPr="006A7B09">
        <w:t xml:space="preserve"> -</w:t>
      </w:r>
      <w:proofErr w:type="spellStart"/>
      <w:r w:rsidRPr="006A7B09">
        <w:t>Dsonar.issuesreport.html.enable</w:t>
      </w:r>
      <w:proofErr w:type="spellEnd"/>
      <w:r w:rsidRPr="006A7B09">
        <w:t>=true</w:t>
      </w:r>
    </w:p>
    <w:p w:rsidR="006A7B09" w:rsidRDefault="006A7B09"/>
    <w:p w:rsidR="006A7B09" w:rsidRDefault="006A7B09">
      <w:pPr>
        <w:rPr>
          <w:b/>
          <w:bCs/>
        </w:rPr>
      </w:pPr>
      <w:proofErr w:type="spellStart"/>
      <w:proofErr w:type="gramStart"/>
      <w:r w:rsidRPr="006A7B09">
        <w:rPr>
          <w:b/>
          <w:bCs/>
        </w:rPr>
        <w:t>SonarQube</w:t>
      </w:r>
      <w:proofErr w:type="spellEnd"/>
      <w:r w:rsidRPr="006A7B09">
        <w:rPr>
          <w:b/>
          <w:bCs/>
        </w:rPr>
        <w:t>?</w:t>
      </w:r>
      <w:proofErr w:type="gramEnd"/>
    </w:p>
    <w:p w:rsidR="00000000" w:rsidRPr="006A7B09" w:rsidRDefault="00763267" w:rsidP="006A7B09">
      <w:pPr>
        <w:numPr>
          <w:ilvl w:val="0"/>
          <w:numId w:val="5"/>
        </w:numPr>
      </w:pPr>
      <w:r w:rsidRPr="006A7B09">
        <w:t>Sonar is a web based code quality analysis tool for Maven based Java projects. It covers a wide area of code quality check points which include: Architecture &amp; Design, Complexity, Duplications, Co</w:t>
      </w:r>
      <w:r w:rsidRPr="006A7B09">
        <w:t xml:space="preserve">ding Rules, Potential Bugs, </w:t>
      </w:r>
      <w:proofErr w:type="gramStart"/>
      <w:r w:rsidRPr="006A7B09">
        <w:t>Unit</w:t>
      </w:r>
      <w:proofErr w:type="gramEnd"/>
      <w:r w:rsidRPr="006A7B09">
        <w:t xml:space="preserve"> Test etc.</w:t>
      </w:r>
    </w:p>
    <w:p w:rsidR="006A7B09" w:rsidRDefault="006A7B09"/>
    <w:p w:rsidR="006A7B09" w:rsidRDefault="006A7B09">
      <w:r w:rsidRPr="006A7B09">
        <w:t xml:space="preserve">What is </w:t>
      </w:r>
      <w:proofErr w:type="spellStart"/>
      <w:r w:rsidRPr="006A7B09">
        <w:t>SonarQube</w:t>
      </w:r>
      <w:proofErr w:type="spellEnd"/>
      <w:r w:rsidRPr="006A7B09">
        <w:t>?</w:t>
      </w:r>
    </w:p>
    <w:p w:rsidR="00000000" w:rsidRPr="006A7B09" w:rsidRDefault="00763267" w:rsidP="006A7B09">
      <w:pPr>
        <w:numPr>
          <w:ilvl w:val="0"/>
          <w:numId w:val="6"/>
        </w:numPr>
      </w:pPr>
      <w:r w:rsidRPr="006A7B09">
        <w:lastRenderedPageBreak/>
        <w:t>It is an open source platform for Continuous Inspection of cod</w:t>
      </w:r>
      <w:r w:rsidRPr="006A7B09">
        <w:t>e quality.</w:t>
      </w:r>
    </w:p>
    <w:p w:rsidR="006A7B09" w:rsidRDefault="006A7B09"/>
    <w:p w:rsidR="006A7B09" w:rsidRDefault="006A7B09">
      <w:r w:rsidRPr="006A7B09">
        <w:br/>
        <w:t xml:space="preserve">What was the earlier name of </w:t>
      </w:r>
      <w:proofErr w:type="spellStart"/>
      <w:proofErr w:type="gramStart"/>
      <w:r w:rsidRPr="006A7B09">
        <w:t>SonarQube</w:t>
      </w:r>
      <w:proofErr w:type="spellEnd"/>
      <w:r w:rsidRPr="006A7B09">
        <w:t xml:space="preserve"> ?</w:t>
      </w:r>
      <w:proofErr w:type="gramEnd"/>
    </w:p>
    <w:p w:rsidR="00000000" w:rsidRPr="006A7B09" w:rsidRDefault="00763267" w:rsidP="006A7B09">
      <w:pPr>
        <w:numPr>
          <w:ilvl w:val="0"/>
          <w:numId w:val="7"/>
        </w:numPr>
      </w:pPr>
      <w:r w:rsidRPr="006A7B09">
        <w:t>Sonar</w:t>
      </w:r>
    </w:p>
    <w:p w:rsidR="006A7B09" w:rsidRDefault="006A7B09"/>
    <w:p w:rsidR="006A7B09" w:rsidRDefault="006A7B09">
      <w:r w:rsidRPr="006A7B09">
        <w:t xml:space="preserve">Where does </w:t>
      </w:r>
      <w:proofErr w:type="spellStart"/>
      <w:r w:rsidRPr="006A7B09">
        <w:t>SonarQube</w:t>
      </w:r>
      <w:proofErr w:type="spellEnd"/>
      <w:r w:rsidRPr="006A7B09">
        <w:t xml:space="preserve"> </w:t>
      </w:r>
      <w:proofErr w:type="gramStart"/>
      <w:r w:rsidRPr="006A7B09">
        <w:t>help ?</w:t>
      </w:r>
      <w:proofErr w:type="gramEnd"/>
    </w:p>
    <w:p w:rsidR="00000000" w:rsidRPr="006A7B09" w:rsidRDefault="00763267" w:rsidP="006A7B09">
      <w:pPr>
        <w:numPr>
          <w:ilvl w:val="0"/>
          <w:numId w:val="8"/>
        </w:numPr>
      </w:pPr>
      <w:proofErr w:type="spellStart"/>
      <w:r w:rsidRPr="006A7B09">
        <w:t>SonarQube</w:t>
      </w:r>
      <w:proofErr w:type="spellEnd"/>
      <w:r w:rsidRPr="006A7B09">
        <w:t xml:space="preserve"> provide report on coding </w:t>
      </w:r>
      <w:proofErr w:type="gramStart"/>
      <w:r w:rsidRPr="006A7B09">
        <w:t>standard ,</w:t>
      </w:r>
      <w:proofErr w:type="gramEnd"/>
      <w:r w:rsidRPr="006A7B09">
        <w:t xml:space="preserve"> unit test, duplicate code, code coverage, potential bugs etc.</w:t>
      </w:r>
    </w:p>
    <w:p w:rsidR="006A7B09" w:rsidRDefault="006A7B09"/>
    <w:p w:rsidR="006A7B09" w:rsidRDefault="006A7B09">
      <w:r w:rsidRPr="006A7B09">
        <w:br/>
        <w:t xml:space="preserve">At which port sonar server is available by </w:t>
      </w:r>
      <w:proofErr w:type="gramStart"/>
      <w:r w:rsidRPr="006A7B09">
        <w:t>default ?</w:t>
      </w:r>
      <w:proofErr w:type="gramEnd"/>
    </w:p>
    <w:p w:rsidR="00000000" w:rsidRPr="006A7B09" w:rsidRDefault="00763267" w:rsidP="006A7B09">
      <w:pPr>
        <w:numPr>
          <w:ilvl w:val="0"/>
          <w:numId w:val="9"/>
        </w:numPr>
      </w:pPr>
      <w:r w:rsidRPr="006A7B09">
        <w:t>9000</w:t>
      </w:r>
    </w:p>
    <w:p w:rsidR="006A7B09" w:rsidRDefault="006A7B09"/>
    <w:p w:rsidR="006A7B09" w:rsidRDefault="006A7B09">
      <w:r w:rsidRPr="006A7B09">
        <w:br/>
      </w:r>
      <w:r w:rsidRPr="006A7B09">
        <w:br/>
        <w:t xml:space="preserve">Does </w:t>
      </w:r>
      <w:proofErr w:type="spellStart"/>
      <w:r w:rsidRPr="006A7B09">
        <w:t>SonarQube</w:t>
      </w:r>
      <w:proofErr w:type="spellEnd"/>
      <w:r w:rsidRPr="006A7B09">
        <w:t xml:space="preserve"> only analysis java </w:t>
      </w:r>
      <w:proofErr w:type="gramStart"/>
      <w:r w:rsidRPr="006A7B09">
        <w:t>code ?</w:t>
      </w:r>
      <w:proofErr w:type="gramEnd"/>
    </w:p>
    <w:p w:rsidR="00000000" w:rsidRPr="006A7B09" w:rsidRDefault="00763267" w:rsidP="006A7B09">
      <w:pPr>
        <w:numPr>
          <w:ilvl w:val="0"/>
          <w:numId w:val="10"/>
        </w:numPr>
      </w:pPr>
      <w:proofErr w:type="gramStart"/>
      <w:r w:rsidRPr="006A7B09">
        <w:t>No ,</w:t>
      </w:r>
      <w:proofErr w:type="gramEnd"/>
      <w:r w:rsidRPr="006A7B09">
        <w:t xml:space="preserve"> </w:t>
      </w:r>
      <w:proofErr w:type="spellStart"/>
      <w:r w:rsidRPr="006A7B09">
        <w:t>SonarQube</w:t>
      </w:r>
      <w:proofErr w:type="spellEnd"/>
      <w:r w:rsidRPr="006A7B09">
        <w:t xml:space="preserve"> can analysis more than 20 languages.</w:t>
      </w:r>
    </w:p>
    <w:p w:rsidR="006A7B09" w:rsidRDefault="006A7B09"/>
    <w:p w:rsidR="006A7B09" w:rsidRDefault="006A7B09">
      <w:r w:rsidRPr="006A7B09">
        <w:br/>
        <w:t xml:space="preserve">In which language </w:t>
      </w:r>
      <w:proofErr w:type="spellStart"/>
      <w:r w:rsidRPr="006A7B09">
        <w:t>SonarQube</w:t>
      </w:r>
      <w:proofErr w:type="spellEnd"/>
      <w:r w:rsidRPr="006A7B09">
        <w:t xml:space="preserve"> is </w:t>
      </w:r>
      <w:proofErr w:type="gramStart"/>
      <w:r w:rsidRPr="006A7B09">
        <w:t>written ?</w:t>
      </w:r>
      <w:proofErr w:type="gramEnd"/>
    </w:p>
    <w:p w:rsidR="00000000" w:rsidRPr="006A7B09" w:rsidRDefault="00763267" w:rsidP="006A7B09">
      <w:pPr>
        <w:numPr>
          <w:ilvl w:val="0"/>
          <w:numId w:val="11"/>
        </w:numPr>
      </w:pPr>
      <w:r w:rsidRPr="006A7B09">
        <w:t>java</w:t>
      </w:r>
    </w:p>
    <w:p w:rsidR="006A7B09" w:rsidRDefault="006A7B09"/>
    <w:p w:rsidR="006A7B09" w:rsidRDefault="006A7B09">
      <w:r w:rsidRPr="006A7B09">
        <w:br/>
        <w:t xml:space="preserve">What are the main components of </w:t>
      </w:r>
      <w:proofErr w:type="spellStart"/>
      <w:r w:rsidRPr="006A7B09">
        <w:t>SonarQube</w:t>
      </w:r>
      <w:proofErr w:type="spellEnd"/>
      <w:r w:rsidRPr="006A7B09">
        <w:t xml:space="preserve"> </w:t>
      </w:r>
      <w:proofErr w:type="gramStart"/>
      <w:r w:rsidRPr="006A7B09">
        <w:t>Platform ?</w:t>
      </w:r>
      <w:proofErr w:type="gramEnd"/>
    </w:p>
    <w:p w:rsidR="00000000" w:rsidRPr="006A7B09" w:rsidRDefault="00763267" w:rsidP="006A7B09">
      <w:pPr>
        <w:numPr>
          <w:ilvl w:val="0"/>
          <w:numId w:val="12"/>
        </w:numPr>
      </w:pPr>
      <w:proofErr w:type="spellStart"/>
      <w:r w:rsidRPr="006A7B09">
        <w:t>SonarQube</w:t>
      </w:r>
      <w:proofErr w:type="spellEnd"/>
      <w:r w:rsidRPr="006A7B09">
        <w:t xml:space="preserve"> plugin for languages</w:t>
      </w:r>
    </w:p>
    <w:p w:rsidR="00000000" w:rsidRPr="006A7B09" w:rsidRDefault="00763267" w:rsidP="006A7B09">
      <w:pPr>
        <w:numPr>
          <w:ilvl w:val="0"/>
          <w:numId w:val="12"/>
        </w:numPr>
      </w:pPr>
      <w:proofErr w:type="spellStart"/>
      <w:r w:rsidRPr="006A7B09">
        <w:t>SonarQube</w:t>
      </w:r>
      <w:proofErr w:type="spellEnd"/>
      <w:r w:rsidRPr="006A7B09">
        <w:t xml:space="preserve"> Scanner</w:t>
      </w:r>
    </w:p>
    <w:p w:rsidR="00000000" w:rsidRPr="006A7B09" w:rsidRDefault="00763267" w:rsidP="006A7B09">
      <w:pPr>
        <w:numPr>
          <w:ilvl w:val="0"/>
          <w:numId w:val="12"/>
        </w:numPr>
      </w:pPr>
      <w:proofErr w:type="spellStart"/>
      <w:r w:rsidRPr="006A7B09">
        <w:t>SonarQube</w:t>
      </w:r>
      <w:proofErr w:type="spellEnd"/>
      <w:r w:rsidRPr="006A7B09">
        <w:t xml:space="preserve"> Server</w:t>
      </w:r>
    </w:p>
    <w:p w:rsidR="00000000" w:rsidRPr="006A7B09" w:rsidRDefault="00763267" w:rsidP="006A7B09">
      <w:pPr>
        <w:numPr>
          <w:ilvl w:val="0"/>
          <w:numId w:val="12"/>
        </w:numPr>
      </w:pPr>
      <w:proofErr w:type="spellStart"/>
      <w:r w:rsidRPr="006A7B09">
        <w:lastRenderedPageBreak/>
        <w:t>SonarQube</w:t>
      </w:r>
      <w:proofErr w:type="spellEnd"/>
      <w:r w:rsidRPr="006A7B09">
        <w:t xml:space="preserve"> Database</w:t>
      </w:r>
    </w:p>
    <w:p w:rsidR="006A7B09" w:rsidRDefault="006A7B09"/>
    <w:p w:rsidR="006A7B09" w:rsidRDefault="006A7B09">
      <w:r w:rsidRPr="006A7B09">
        <w:br/>
      </w:r>
      <w:r w:rsidRPr="006A7B09">
        <w:br/>
        <w:t xml:space="preserve">What is the use of </w:t>
      </w:r>
      <w:proofErr w:type="spellStart"/>
      <w:r w:rsidRPr="006A7B09">
        <w:t>SonarQube</w:t>
      </w:r>
      <w:proofErr w:type="spellEnd"/>
      <w:r w:rsidRPr="006A7B09">
        <w:t xml:space="preserve"> </w:t>
      </w:r>
      <w:proofErr w:type="gramStart"/>
      <w:r w:rsidRPr="006A7B09">
        <w:t>Database ?</w:t>
      </w:r>
      <w:proofErr w:type="gramEnd"/>
    </w:p>
    <w:p w:rsidR="00000000" w:rsidRPr="006A7B09" w:rsidRDefault="00763267" w:rsidP="006A7B09">
      <w:pPr>
        <w:numPr>
          <w:ilvl w:val="0"/>
          <w:numId w:val="13"/>
        </w:numPr>
      </w:pPr>
      <w:proofErr w:type="spellStart"/>
      <w:r w:rsidRPr="006A7B09">
        <w:t>SonarQube</w:t>
      </w:r>
      <w:proofErr w:type="spellEnd"/>
      <w:r w:rsidRPr="006A7B09">
        <w:t xml:space="preserve"> Database stores configuration of the </w:t>
      </w:r>
      <w:proofErr w:type="spellStart"/>
      <w:r w:rsidRPr="006A7B09">
        <w:t>SonarQube</w:t>
      </w:r>
      <w:proofErr w:type="spellEnd"/>
      <w:r w:rsidRPr="006A7B09">
        <w:t xml:space="preserve"> instance like security sett</w:t>
      </w:r>
      <w:r w:rsidRPr="006A7B09">
        <w:t>ings and they also store project quality snapshot.</w:t>
      </w:r>
    </w:p>
    <w:p w:rsidR="006A7B09" w:rsidRDefault="006A7B09"/>
    <w:p w:rsidR="006A7B09" w:rsidRDefault="006A7B09">
      <w:r w:rsidRPr="006A7B09">
        <w:br/>
      </w:r>
      <w:r w:rsidRPr="006A7B09">
        <w:br/>
        <w:t xml:space="preserve">What is the use of </w:t>
      </w:r>
      <w:proofErr w:type="spellStart"/>
      <w:r w:rsidRPr="006A7B09">
        <w:t>SonarQube</w:t>
      </w:r>
      <w:proofErr w:type="spellEnd"/>
      <w:r w:rsidRPr="006A7B09">
        <w:t xml:space="preserve"> </w:t>
      </w:r>
      <w:proofErr w:type="gramStart"/>
      <w:r w:rsidRPr="006A7B09">
        <w:t>Scanners ?</w:t>
      </w:r>
      <w:proofErr w:type="gramEnd"/>
    </w:p>
    <w:p w:rsidR="00000000" w:rsidRPr="006A7B09" w:rsidRDefault="00763267" w:rsidP="006A7B09">
      <w:pPr>
        <w:numPr>
          <w:ilvl w:val="0"/>
          <w:numId w:val="14"/>
        </w:numPr>
      </w:pPr>
      <w:r w:rsidRPr="006A7B09">
        <w:t>It analyze projects on Continu</w:t>
      </w:r>
      <w:r w:rsidRPr="006A7B09">
        <w:t>ous Integration Servers</w:t>
      </w:r>
    </w:p>
    <w:p w:rsidR="006A7B09" w:rsidRDefault="006A7B09"/>
    <w:p w:rsidR="006A7B09" w:rsidRDefault="006A7B09">
      <w:r w:rsidRPr="006A7B09">
        <w:br/>
        <w:t xml:space="preserve">Mention basic steps for </w:t>
      </w:r>
      <w:proofErr w:type="spellStart"/>
      <w:r w:rsidRPr="006A7B09">
        <w:t>SonarQube</w:t>
      </w:r>
      <w:proofErr w:type="spellEnd"/>
      <w:r w:rsidRPr="006A7B09">
        <w:t xml:space="preserve"> </w:t>
      </w:r>
      <w:proofErr w:type="gramStart"/>
      <w:r w:rsidRPr="006A7B09">
        <w:t>processing ?</w:t>
      </w:r>
      <w:proofErr w:type="gramEnd"/>
    </w:p>
    <w:p w:rsidR="00000000" w:rsidRPr="006A7B09" w:rsidRDefault="00763267" w:rsidP="006A7B09">
      <w:pPr>
        <w:numPr>
          <w:ilvl w:val="0"/>
          <w:numId w:val="15"/>
        </w:numPr>
      </w:pPr>
      <w:r w:rsidRPr="006A7B09">
        <w:t>Developer develops code and sends its code into repo</w:t>
      </w:r>
      <w:r w:rsidRPr="006A7B09">
        <w:t xml:space="preserve">sitory system like SCM, </w:t>
      </w:r>
      <w:proofErr w:type="spellStart"/>
      <w:r w:rsidRPr="006A7B09">
        <w:t>git</w:t>
      </w:r>
      <w:proofErr w:type="spellEnd"/>
    </w:p>
    <w:p w:rsidR="00000000" w:rsidRPr="006A7B09" w:rsidRDefault="00763267" w:rsidP="006A7B09">
      <w:pPr>
        <w:numPr>
          <w:ilvl w:val="0"/>
          <w:numId w:val="15"/>
        </w:numPr>
      </w:pPr>
      <w:r w:rsidRPr="006A7B09">
        <w:t xml:space="preserve">An automatic build is fired in Continuous Integration Server and execution of </w:t>
      </w:r>
      <w:proofErr w:type="spellStart"/>
      <w:r w:rsidRPr="006A7B09">
        <w:t>SonarQube</w:t>
      </w:r>
      <w:proofErr w:type="spellEnd"/>
      <w:r w:rsidRPr="006A7B09">
        <w:t xml:space="preserve"> Scanner happens for </w:t>
      </w:r>
      <w:proofErr w:type="spellStart"/>
      <w:r w:rsidRPr="006A7B09">
        <w:t>SonarQube</w:t>
      </w:r>
      <w:proofErr w:type="spellEnd"/>
      <w:r w:rsidRPr="006A7B09">
        <w:t xml:space="preserve"> analysis.</w:t>
      </w:r>
    </w:p>
    <w:p w:rsidR="00000000" w:rsidRPr="006A7B09" w:rsidRDefault="00763267" w:rsidP="006A7B09">
      <w:pPr>
        <w:numPr>
          <w:ilvl w:val="0"/>
          <w:numId w:val="15"/>
        </w:numPr>
      </w:pPr>
      <w:r w:rsidRPr="006A7B09">
        <w:t xml:space="preserve">Report is sent to </w:t>
      </w:r>
      <w:proofErr w:type="spellStart"/>
      <w:r w:rsidRPr="006A7B09">
        <w:t>SonarQube</w:t>
      </w:r>
      <w:proofErr w:type="spellEnd"/>
      <w:r w:rsidRPr="006A7B09">
        <w:t xml:space="preserve"> Server for processing.</w:t>
      </w:r>
    </w:p>
    <w:p w:rsidR="00000000" w:rsidRPr="006A7B09" w:rsidRDefault="00763267" w:rsidP="006A7B09">
      <w:pPr>
        <w:numPr>
          <w:ilvl w:val="0"/>
          <w:numId w:val="15"/>
        </w:numPr>
      </w:pPr>
      <w:proofErr w:type="spellStart"/>
      <w:r w:rsidRPr="006A7B09">
        <w:t>SonarQube</w:t>
      </w:r>
      <w:proofErr w:type="spellEnd"/>
      <w:r w:rsidRPr="006A7B09">
        <w:t xml:space="preserve"> Server processes the report and stores the analysis report results in the </w:t>
      </w:r>
      <w:proofErr w:type="spellStart"/>
      <w:r w:rsidRPr="006A7B09">
        <w:t>SonarQube</w:t>
      </w:r>
      <w:proofErr w:type="spellEnd"/>
      <w:r w:rsidRPr="006A7B09">
        <w:t xml:space="preserve"> Database and </w:t>
      </w:r>
      <w:r w:rsidRPr="006A7B09">
        <w:t>displays the results in the UI</w:t>
      </w:r>
    </w:p>
    <w:p w:rsidR="00000000" w:rsidRPr="006A7B09" w:rsidRDefault="00763267" w:rsidP="006A7B09">
      <w:pPr>
        <w:numPr>
          <w:ilvl w:val="0"/>
          <w:numId w:val="15"/>
        </w:numPr>
      </w:pPr>
      <w:r w:rsidRPr="006A7B09">
        <w:t xml:space="preserve">Developers </w:t>
      </w:r>
      <w:proofErr w:type="gramStart"/>
      <w:r w:rsidRPr="006A7B09">
        <w:t>review, comment, challenge</w:t>
      </w:r>
      <w:proofErr w:type="gramEnd"/>
      <w:r w:rsidRPr="006A7B09">
        <w:t xml:space="preserve"> their Issues to manage and reduce their Technical Debt through the </w:t>
      </w:r>
      <w:proofErr w:type="spellStart"/>
      <w:r w:rsidRPr="006A7B09">
        <w:t>SonarQube</w:t>
      </w:r>
      <w:proofErr w:type="spellEnd"/>
      <w:r w:rsidRPr="006A7B09">
        <w:t xml:space="preserve"> UI.</w:t>
      </w:r>
    </w:p>
    <w:p w:rsidR="006A7B09" w:rsidRDefault="006A7B09"/>
    <w:p w:rsidR="00346038" w:rsidRDefault="00346038">
      <w:bookmarkStart w:id="0" w:name="_GoBack"/>
      <w:bookmarkEnd w:id="0"/>
    </w:p>
    <w:sectPr w:rsidR="0034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401"/>
    <w:multiLevelType w:val="hybridMultilevel"/>
    <w:tmpl w:val="2B9A42CE"/>
    <w:lvl w:ilvl="0" w:tplc="50E4C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2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EC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03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A9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0D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4A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49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6A467D"/>
    <w:multiLevelType w:val="hybridMultilevel"/>
    <w:tmpl w:val="FA2ACC18"/>
    <w:lvl w:ilvl="0" w:tplc="3ECEB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65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C6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4B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25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8A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88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2D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04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283AC7"/>
    <w:multiLevelType w:val="hybridMultilevel"/>
    <w:tmpl w:val="562AF34E"/>
    <w:lvl w:ilvl="0" w:tplc="94FAC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00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C0B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87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09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8C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A4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8A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8B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1D452B"/>
    <w:multiLevelType w:val="hybridMultilevel"/>
    <w:tmpl w:val="72E067C8"/>
    <w:lvl w:ilvl="0" w:tplc="CAF8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62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65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63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C1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45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A6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69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41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44B2D11"/>
    <w:multiLevelType w:val="hybridMultilevel"/>
    <w:tmpl w:val="2AFE9DF2"/>
    <w:lvl w:ilvl="0" w:tplc="B9548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6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6D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CE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A0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8D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4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2A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4D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756A77"/>
    <w:multiLevelType w:val="hybridMultilevel"/>
    <w:tmpl w:val="26CE3528"/>
    <w:lvl w:ilvl="0" w:tplc="9628F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CA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A9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C3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69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E3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8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E0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AF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6A71DB"/>
    <w:multiLevelType w:val="hybridMultilevel"/>
    <w:tmpl w:val="486817AA"/>
    <w:lvl w:ilvl="0" w:tplc="2BD87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AAC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C9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8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E8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E6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A1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A3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C4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A890122"/>
    <w:multiLevelType w:val="hybridMultilevel"/>
    <w:tmpl w:val="49522C0E"/>
    <w:lvl w:ilvl="0" w:tplc="8C04F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1E3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F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A1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83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E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2D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86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E2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6E3DF5"/>
    <w:multiLevelType w:val="hybridMultilevel"/>
    <w:tmpl w:val="652225B8"/>
    <w:lvl w:ilvl="0" w:tplc="60E23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C5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69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88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C1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47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2B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CB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EC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78D5DE9"/>
    <w:multiLevelType w:val="hybridMultilevel"/>
    <w:tmpl w:val="FE3AA512"/>
    <w:lvl w:ilvl="0" w:tplc="22CE9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6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4E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26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47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2E5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02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62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24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EB13A17"/>
    <w:multiLevelType w:val="hybridMultilevel"/>
    <w:tmpl w:val="7FF2FC9E"/>
    <w:lvl w:ilvl="0" w:tplc="D63C5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44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9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3A5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28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07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62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09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42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F2939B4"/>
    <w:multiLevelType w:val="hybridMultilevel"/>
    <w:tmpl w:val="01206074"/>
    <w:lvl w:ilvl="0" w:tplc="B5ECA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0D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00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47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CE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ED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0F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8F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4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1B91955"/>
    <w:multiLevelType w:val="hybridMultilevel"/>
    <w:tmpl w:val="F526590A"/>
    <w:lvl w:ilvl="0" w:tplc="65EC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EA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4D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5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00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8C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743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EA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3A305B1"/>
    <w:multiLevelType w:val="hybridMultilevel"/>
    <w:tmpl w:val="FBBCF54C"/>
    <w:lvl w:ilvl="0" w:tplc="F1803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46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8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6F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8B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A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69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81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0D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BE00E89"/>
    <w:multiLevelType w:val="hybridMultilevel"/>
    <w:tmpl w:val="8228AD72"/>
    <w:lvl w:ilvl="0" w:tplc="936C0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42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C6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9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06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23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0A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C5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A5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1"/>
  </w:num>
  <w:num w:numId="5">
    <w:abstractNumId w:val="9"/>
  </w:num>
  <w:num w:numId="6">
    <w:abstractNumId w:val="10"/>
  </w:num>
  <w:num w:numId="7">
    <w:abstractNumId w:val="2"/>
  </w:num>
  <w:num w:numId="8">
    <w:abstractNumId w:val="14"/>
  </w:num>
  <w:num w:numId="9">
    <w:abstractNumId w:val="6"/>
  </w:num>
  <w:num w:numId="10">
    <w:abstractNumId w:val="7"/>
  </w:num>
  <w:num w:numId="11">
    <w:abstractNumId w:val="4"/>
  </w:num>
  <w:num w:numId="12">
    <w:abstractNumId w:val="1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09"/>
    <w:rsid w:val="00346038"/>
    <w:rsid w:val="006A7B09"/>
    <w:rsid w:val="00763267"/>
    <w:rsid w:val="00F129B9"/>
    <w:rsid w:val="00F7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2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9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4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7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0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AmarjitKharga</dc:creator>
  <cp:lastModifiedBy>AmarjitKharga</cp:lastModifiedBy>
  <cp:revision>2</cp:revision>
  <dcterms:created xsi:type="dcterms:W3CDTF">2018-12-30T10:14:00Z</dcterms:created>
  <dcterms:modified xsi:type="dcterms:W3CDTF">2018-12-30T10:43:00Z</dcterms:modified>
</cp:coreProperties>
</file>