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0D193" w14:textId="7DB35BFD" w:rsidR="006D0DC7" w:rsidRDefault="006D0DC7" w:rsidP="00B646A2">
      <w:pPr>
        <w:pStyle w:val="Heading1"/>
        <w:shd w:val="clear" w:color="auto" w:fill="FFFFFF"/>
        <w:spacing w:before="0" w:line="264" w:lineRule="atLeast"/>
        <w:textAlignment w:val="baseline"/>
      </w:pPr>
      <w:r>
        <w:t xml:space="preserve">In Drupal 7, </w:t>
      </w:r>
      <w:proofErr w:type="spellStart"/>
      <w:r>
        <w:rPr>
          <w:rStyle w:val="pln"/>
          <w:rFonts w:ascii="Courier New" w:hAnsi="Courier New" w:cs="Courier New"/>
          <w:sz w:val="20"/>
          <w:szCs w:val="20"/>
        </w:rPr>
        <w:t>hook_init</w:t>
      </w:r>
      <w:proofErr w:type="spellEnd"/>
      <w:r>
        <w:t xml:space="preserve"> offered a hook that was fired on every page that Drupal did not cache. Drupal 8 offers this same functionality, using the </w:t>
      </w:r>
      <w:hyperlink r:id="rId5" w:history="1">
        <w:r>
          <w:rPr>
            <w:rStyle w:val="Hyperlink"/>
          </w:rPr>
          <w:t>Event Subscriber</w:t>
        </w:r>
      </w:hyperlink>
      <w:r>
        <w:t xml:space="preserve"> pattern as detailed on the </w:t>
      </w:r>
      <w:hyperlink r:id="rId6" w:history="1">
        <w:proofErr w:type="spellStart"/>
        <w:r>
          <w:rPr>
            <w:rStyle w:val="pln"/>
            <w:rFonts w:ascii="Courier New" w:hAnsi="Courier New" w:cs="Courier New"/>
            <w:color w:val="0000FF"/>
            <w:sz w:val="20"/>
            <w:szCs w:val="20"/>
            <w:u w:val="single"/>
          </w:rPr>
          <w:t>hook_init</w:t>
        </w:r>
        <w:proofErr w:type="spellEnd"/>
        <w:r>
          <w:rPr>
            <w:rStyle w:val="Hyperlink"/>
          </w:rPr>
          <w:t xml:space="preserve"> change notice</w:t>
        </w:r>
      </w:hyperlink>
      <w:r>
        <w:t xml:space="preserve">. These pages provide detailed examples, which walk you through the process of setting one up. </w:t>
      </w:r>
      <w:hyperlink r:id="rId7" w:history="1">
        <w:r>
          <w:rPr>
            <w:rStyle w:val="Hyperlink"/>
            <w:i/>
            <w:iCs/>
          </w:rPr>
          <w:t>How to Register an Event Subscriber in Drupal 8</w:t>
        </w:r>
      </w:hyperlink>
      <w:r>
        <w:t xml:space="preserve"> also provides examples of event dispatching code.</w:t>
      </w:r>
    </w:p>
    <w:p w14:paraId="64DD0327" w14:textId="189A530A" w:rsidR="00DA3AA3" w:rsidRDefault="00DA3AA3" w:rsidP="00DA3AA3"/>
    <w:p w14:paraId="7370595B" w14:textId="79483200" w:rsidR="00B51E2F" w:rsidRPr="002020B9" w:rsidRDefault="00B51E2F" w:rsidP="00DA3AA3">
      <w:pPr>
        <w:rPr>
          <w:b/>
          <w:bCs/>
          <w:u w:val="single"/>
        </w:rPr>
      </w:pPr>
      <w:bookmarkStart w:id="0" w:name="_GoBack"/>
      <w:r w:rsidRPr="002020B9">
        <w:rPr>
          <w:b/>
          <w:bCs/>
          <w:u w:val="single"/>
        </w:rPr>
        <w:t>STATIC CLASS PHP</w:t>
      </w:r>
    </w:p>
    <w:bookmarkEnd w:id="0"/>
    <w:p w14:paraId="5F50D8F9" w14:textId="77777777" w:rsidR="00DA3AA3" w:rsidRPr="00DA3AA3" w:rsidRDefault="00DA3AA3" w:rsidP="00DA3AA3">
      <w:pPr>
        <w:shd w:val="clear" w:color="auto" w:fill="FFFFFF"/>
        <w:spacing w:after="0" w:line="240" w:lineRule="auto"/>
        <w:rPr>
          <w:rFonts w:ascii="Arial" w:eastAsia="Times New Roman" w:hAnsi="Arial" w:cs="Arial"/>
          <w:color w:val="222222"/>
          <w:sz w:val="21"/>
          <w:szCs w:val="21"/>
          <w:lang w:eastAsia="en-IN"/>
        </w:rPr>
      </w:pPr>
      <w:r w:rsidRPr="00DA3AA3">
        <w:rPr>
          <w:rFonts w:ascii="Arial" w:eastAsia="Times New Roman" w:hAnsi="Arial" w:cs="Arial"/>
          <w:color w:val="222222"/>
          <w:sz w:val="24"/>
          <w:szCs w:val="24"/>
          <w:lang w:eastAsia="en-IN"/>
        </w:rPr>
        <w:t>Introduction: A </w:t>
      </w:r>
      <w:r w:rsidRPr="00DA3AA3">
        <w:rPr>
          <w:rFonts w:ascii="Arial" w:eastAsia="Times New Roman" w:hAnsi="Arial" w:cs="Arial"/>
          <w:b/>
          <w:bCs/>
          <w:color w:val="222222"/>
          <w:sz w:val="24"/>
          <w:szCs w:val="24"/>
          <w:lang w:eastAsia="en-IN"/>
        </w:rPr>
        <w:t>static class</w:t>
      </w:r>
      <w:r w:rsidRPr="00DA3AA3">
        <w:rPr>
          <w:rFonts w:ascii="Arial" w:eastAsia="Times New Roman" w:hAnsi="Arial" w:cs="Arial"/>
          <w:color w:val="222222"/>
          <w:sz w:val="24"/>
          <w:szCs w:val="24"/>
          <w:lang w:eastAsia="en-IN"/>
        </w:rPr>
        <w:t> in </w:t>
      </w:r>
      <w:r w:rsidRPr="00DA3AA3">
        <w:rPr>
          <w:rFonts w:ascii="Arial" w:eastAsia="Times New Roman" w:hAnsi="Arial" w:cs="Arial"/>
          <w:b/>
          <w:bCs/>
          <w:color w:val="222222"/>
          <w:sz w:val="24"/>
          <w:szCs w:val="24"/>
          <w:lang w:eastAsia="en-IN"/>
        </w:rPr>
        <w:t>PHP</w:t>
      </w:r>
      <w:r w:rsidRPr="00DA3AA3">
        <w:rPr>
          <w:rFonts w:ascii="Arial" w:eastAsia="Times New Roman" w:hAnsi="Arial" w:cs="Arial"/>
          <w:color w:val="222222"/>
          <w:sz w:val="24"/>
          <w:szCs w:val="24"/>
          <w:lang w:eastAsia="en-IN"/>
        </w:rPr>
        <w:t> is a type of </w:t>
      </w:r>
      <w:r w:rsidRPr="00DA3AA3">
        <w:rPr>
          <w:rFonts w:ascii="Arial" w:eastAsia="Times New Roman" w:hAnsi="Arial" w:cs="Arial"/>
          <w:b/>
          <w:bCs/>
          <w:color w:val="222222"/>
          <w:sz w:val="24"/>
          <w:szCs w:val="24"/>
          <w:lang w:eastAsia="en-IN"/>
        </w:rPr>
        <w:t>class</w:t>
      </w:r>
      <w:r w:rsidRPr="00DA3AA3">
        <w:rPr>
          <w:rFonts w:ascii="Arial" w:eastAsia="Times New Roman" w:hAnsi="Arial" w:cs="Arial"/>
          <w:color w:val="222222"/>
          <w:sz w:val="24"/>
          <w:szCs w:val="24"/>
          <w:lang w:eastAsia="en-IN"/>
        </w:rPr>
        <w:t> which is instantiated only once in a program. It must contain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member (variable) or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xml:space="preserve"> member function (method) or both. The variables and methods are accessed without the creation of an object, using the scope resolution </w:t>
      </w:r>
      <w:proofErr w:type="gramStart"/>
      <w:r w:rsidRPr="00DA3AA3">
        <w:rPr>
          <w:rFonts w:ascii="Arial" w:eastAsia="Times New Roman" w:hAnsi="Arial" w:cs="Arial"/>
          <w:color w:val="222222"/>
          <w:sz w:val="24"/>
          <w:szCs w:val="24"/>
          <w:lang w:eastAsia="en-IN"/>
        </w:rPr>
        <w:t>operator(</w:t>
      </w:r>
      <w:proofErr w:type="gramEnd"/>
      <w:r w:rsidRPr="00DA3AA3">
        <w:rPr>
          <w:rFonts w:ascii="Arial" w:eastAsia="Times New Roman" w:hAnsi="Arial" w:cs="Arial"/>
          <w:color w:val="222222"/>
          <w:sz w:val="24"/>
          <w:szCs w:val="24"/>
          <w:lang w:eastAsia="en-IN"/>
        </w:rPr>
        <w:t>::).</w:t>
      </w:r>
    </w:p>
    <w:p w14:paraId="51BFDADD" w14:textId="77777777" w:rsidR="00DA3AA3" w:rsidRPr="00DA3AA3" w:rsidRDefault="00DA3AA3" w:rsidP="00DA3AA3"/>
    <w:p w14:paraId="59E81464" w14:textId="77777777" w:rsidR="006D0DC7" w:rsidRDefault="006D0DC7" w:rsidP="00B646A2">
      <w:pPr>
        <w:pStyle w:val="Heading1"/>
        <w:shd w:val="clear" w:color="auto" w:fill="FFFFFF"/>
        <w:spacing w:before="0" w:line="264" w:lineRule="atLeast"/>
        <w:textAlignment w:val="baseline"/>
        <w:rPr>
          <w:rFonts w:ascii="Arial" w:hAnsi="Arial" w:cs="Arial"/>
          <w:b/>
          <w:bCs/>
          <w:color w:val="064771"/>
          <w:sz w:val="60"/>
          <w:szCs w:val="60"/>
        </w:rPr>
      </w:pPr>
    </w:p>
    <w:p w14:paraId="62AFA0CA" w14:textId="5674CCF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Dynamic Permissions</w:t>
      </w:r>
    </w:p>
    <w:p w14:paraId="5975551C" w14:textId="77777777" w:rsidR="007E717E" w:rsidRDefault="007E717E" w:rsidP="007E717E">
      <w:r>
        <w:t>view all revisions:</w:t>
      </w:r>
    </w:p>
    <w:p w14:paraId="054F0A9D" w14:textId="77777777" w:rsidR="007E717E" w:rsidRDefault="007E717E" w:rsidP="007E717E">
      <w:r>
        <w:t xml:space="preserve">  title: 'View all revisions'</w:t>
      </w:r>
    </w:p>
    <w:p w14:paraId="4456CAAE" w14:textId="77777777" w:rsidR="007E717E" w:rsidRDefault="007E717E" w:rsidP="007E717E">
      <w:r>
        <w:t xml:space="preserve">  description: 'To view a revision, you also need permission to view the content item.'</w:t>
      </w:r>
    </w:p>
    <w:p w14:paraId="50AA3E0A" w14:textId="77777777" w:rsidR="007E717E" w:rsidRDefault="007E717E" w:rsidP="007E717E">
      <w:r>
        <w:t>revert all revisions:</w:t>
      </w:r>
    </w:p>
    <w:p w14:paraId="2E1AF4C1" w14:textId="77777777" w:rsidR="007E717E" w:rsidRDefault="007E717E" w:rsidP="007E717E">
      <w:r>
        <w:t xml:space="preserve">  title: 'Revert all revisions'</w:t>
      </w:r>
    </w:p>
    <w:p w14:paraId="5B2C51E6" w14:textId="77777777" w:rsidR="007E717E" w:rsidRDefault="007E717E" w:rsidP="007E717E">
      <w:r>
        <w:t xml:space="preserve">  description: 'To revert a revision, you also need permission to edit the content item.'</w:t>
      </w:r>
    </w:p>
    <w:p w14:paraId="4E4ED0D3" w14:textId="77777777" w:rsidR="007E717E" w:rsidRDefault="007E717E" w:rsidP="007E717E">
      <w:r>
        <w:t>delete all revisions:</w:t>
      </w:r>
    </w:p>
    <w:p w14:paraId="40AE1A8D" w14:textId="77777777" w:rsidR="007E717E" w:rsidRDefault="007E717E" w:rsidP="007E717E">
      <w:r>
        <w:t xml:space="preserve">  title: 'Delete all revisions'</w:t>
      </w:r>
    </w:p>
    <w:p w14:paraId="723D5C46" w14:textId="77777777" w:rsidR="007E717E" w:rsidRDefault="007E717E" w:rsidP="007E717E">
      <w:r>
        <w:t xml:space="preserve">  description: 'To delete a revision, you also need permission to delete the content item.'</w:t>
      </w:r>
    </w:p>
    <w:p w14:paraId="3709ED74" w14:textId="77777777" w:rsidR="007E717E" w:rsidRPr="00F60D6C" w:rsidRDefault="007E717E" w:rsidP="007E717E">
      <w:pPr>
        <w:rPr>
          <w:b/>
          <w:bCs/>
        </w:rPr>
      </w:pPr>
    </w:p>
    <w:p w14:paraId="12E75715" w14:textId="77777777" w:rsidR="007E717E" w:rsidRPr="00F60D6C" w:rsidRDefault="007E717E" w:rsidP="007E717E">
      <w:pPr>
        <w:rPr>
          <w:b/>
          <w:bCs/>
        </w:rPr>
      </w:pPr>
      <w:proofErr w:type="spellStart"/>
      <w:r w:rsidRPr="00F60D6C">
        <w:rPr>
          <w:b/>
          <w:bCs/>
        </w:rPr>
        <w:t>permission_callbacks</w:t>
      </w:r>
      <w:proofErr w:type="spellEnd"/>
      <w:r w:rsidRPr="00F60D6C">
        <w:rPr>
          <w:b/>
          <w:bCs/>
        </w:rPr>
        <w:t>:</w:t>
      </w:r>
    </w:p>
    <w:p w14:paraId="7AA251AE" w14:textId="1A224916" w:rsidR="00F74389" w:rsidRPr="00F60D6C" w:rsidRDefault="007E717E" w:rsidP="007E717E">
      <w:pPr>
        <w:rPr>
          <w:b/>
          <w:bCs/>
        </w:rPr>
      </w:pPr>
      <w:r w:rsidRPr="00F60D6C">
        <w:rPr>
          <w:b/>
          <w:bCs/>
        </w:rPr>
        <w:t xml:space="preserve">  - </w:t>
      </w:r>
      <w:proofErr w:type="gramStart"/>
      <w:r w:rsidRPr="00F60D6C">
        <w:rPr>
          <w:b/>
          <w:bCs/>
        </w:rPr>
        <w:t>\Drupal\node\</w:t>
      </w:r>
      <w:proofErr w:type="spellStart"/>
      <w:r w:rsidRPr="00F60D6C">
        <w:rPr>
          <w:b/>
          <w:bCs/>
        </w:rPr>
        <w:t>NodePermissions</w:t>
      </w:r>
      <w:proofErr w:type="spellEnd"/>
      <w:r w:rsidRPr="00F60D6C">
        <w:rPr>
          <w:b/>
          <w:bCs/>
        </w:rPr>
        <w:t>::</w:t>
      </w:r>
      <w:proofErr w:type="spellStart"/>
      <w:proofErr w:type="gramEnd"/>
      <w:r w:rsidRPr="00F60D6C">
        <w:rPr>
          <w:b/>
          <w:bCs/>
        </w:rPr>
        <w:t>nodeTypePermissions</w:t>
      </w:r>
      <w:proofErr w:type="spellEnd"/>
    </w:p>
    <w:p w14:paraId="305A9058" w14:textId="1D605CC5" w:rsidR="00D928B6" w:rsidRDefault="00D928B6" w:rsidP="007E717E"/>
    <w:p w14:paraId="60680C1F" w14:textId="77777777" w:rsidR="00D928B6" w:rsidRDefault="00D928B6" w:rsidP="00D928B6">
      <w:r>
        <w:t xml:space="preserve">class </w:t>
      </w:r>
      <w:proofErr w:type="spellStart"/>
      <w:r>
        <w:t>NodePermissions</w:t>
      </w:r>
      <w:proofErr w:type="spellEnd"/>
      <w:r>
        <w:t xml:space="preserve"> {</w:t>
      </w:r>
    </w:p>
    <w:p w14:paraId="12A5E525" w14:textId="77777777" w:rsidR="00D928B6" w:rsidRDefault="00D928B6" w:rsidP="00D928B6"/>
    <w:p w14:paraId="015474CB" w14:textId="77777777" w:rsidR="00D928B6" w:rsidRDefault="00D928B6" w:rsidP="00D928B6">
      <w:r>
        <w:t xml:space="preserve">  use </w:t>
      </w:r>
      <w:proofErr w:type="spellStart"/>
      <w:r>
        <w:t>StringTranslationTrait</w:t>
      </w:r>
      <w:proofErr w:type="spellEnd"/>
      <w:r>
        <w:t>;</w:t>
      </w:r>
    </w:p>
    <w:p w14:paraId="201133A4" w14:textId="77777777" w:rsidR="00D928B6" w:rsidRDefault="00D928B6" w:rsidP="00D928B6"/>
    <w:p w14:paraId="4EF6CE47" w14:textId="77777777" w:rsidR="00D928B6" w:rsidRDefault="00D928B6" w:rsidP="00D928B6">
      <w:r>
        <w:t xml:space="preserve">  /**</w:t>
      </w:r>
    </w:p>
    <w:p w14:paraId="6D546BDE" w14:textId="77777777" w:rsidR="00D928B6" w:rsidRDefault="00D928B6" w:rsidP="00D928B6">
      <w:r>
        <w:t xml:space="preserve">   * Returns an array of node type permissions.</w:t>
      </w:r>
    </w:p>
    <w:p w14:paraId="5ABB25B9" w14:textId="77777777" w:rsidR="00D928B6" w:rsidRDefault="00D928B6" w:rsidP="00D928B6">
      <w:r>
        <w:t xml:space="preserve">   *</w:t>
      </w:r>
    </w:p>
    <w:p w14:paraId="58A310A2" w14:textId="77777777" w:rsidR="00D928B6" w:rsidRDefault="00D928B6" w:rsidP="00D928B6">
      <w:r>
        <w:t xml:space="preserve">   * @return array</w:t>
      </w:r>
    </w:p>
    <w:p w14:paraId="02C1FC4F" w14:textId="77777777" w:rsidR="00D928B6" w:rsidRDefault="00D928B6" w:rsidP="00D928B6">
      <w:r>
        <w:t xml:space="preserve">   *   The node type permissions.</w:t>
      </w:r>
    </w:p>
    <w:p w14:paraId="66F913ED" w14:textId="77777777" w:rsidR="00D928B6" w:rsidRDefault="00D928B6" w:rsidP="00D928B6">
      <w:r>
        <w:t xml:space="preserve">   *   @see </w:t>
      </w:r>
      <w:proofErr w:type="gramStart"/>
      <w:r>
        <w:t>\Drupal\user\</w:t>
      </w:r>
      <w:proofErr w:type="spellStart"/>
      <w:r>
        <w:t>PermissionHandlerInterface</w:t>
      </w:r>
      <w:proofErr w:type="spellEnd"/>
      <w:r>
        <w:t>::</w:t>
      </w:r>
      <w:proofErr w:type="spellStart"/>
      <w:proofErr w:type="gramEnd"/>
      <w:r>
        <w:t>getPermissions</w:t>
      </w:r>
      <w:proofErr w:type="spellEnd"/>
      <w:r>
        <w:t>()</w:t>
      </w:r>
    </w:p>
    <w:p w14:paraId="7C7E51E6" w14:textId="77777777" w:rsidR="00D928B6" w:rsidRDefault="00D928B6" w:rsidP="00D928B6">
      <w:r>
        <w:t xml:space="preserve">   */</w:t>
      </w:r>
    </w:p>
    <w:p w14:paraId="1518DD7E" w14:textId="77777777" w:rsidR="00D928B6" w:rsidRDefault="00D928B6" w:rsidP="00D928B6">
      <w:r>
        <w:t xml:space="preserve">  public function </w:t>
      </w:r>
      <w:proofErr w:type="spellStart"/>
      <w:proofErr w:type="gramStart"/>
      <w:r w:rsidRPr="00F60D6C">
        <w:rPr>
          <w:b/>
          <w:bCs/>
        </w:rPr>
        <w:t>nodeTypePermissions</w:t>
      </w:r>
      <w:proofErr w:type="spellEnd"/>
      <w:r>
        <w:t>(</w:t>
      </w:r>
      <w:proofErr w:type="gramEnd"/>
      <w:r>
        <w:t>) {</w:t>
      </w:r>
    </w:p>
    <w:p w14:paraId="75F5E4D7" w14:textId="77777777" w:rsidR="00D928B6" w:rsidRDefault="00D928B6" w:rsidP="00D928B6">
      <w:r>
        <w:t xml:space="preserve">    $perms = [];</w:t>
      </w:r>
    </w:p>
    <w:p w14:paraId="7559038A" w14:textId="77777777" w:rsidR="00D928B6" w:rsidRDefault="00D928B6" w:rsidP="00D928B6">
      <w:r>
        <w:t xml:space="preserve">    // Generate node permissions for all node types.</w:t>
      </w:r>
    </w:p>
    <w:p w14:paraId="72E9B3A6" w14:textId="77777777" w:rsidR="00D928B6" w:rsidRDefault="00D928B6" w:rsidP="00D928B6">
      <w:r>
        <w:t xml:space="preserve">    foreach (</w:t>
      </w:r>
      <w:proofErr w:type="spellStart"/>
      <w:proofErr w:type="gramStart"/>
      <w:r>
        <w:t>NodeType</w:t>
      </w:r>
      <w:proofErr w:type="spellEnd"/>
      <w:r>
        <w:t>::</w:t>
      </w:r>
      <w:proofErr w:type="spellStart"/>
      <w:proofErr w:type="gramEnd"/>
      <w:r>
        <w:t>loadMultiple</w:t>
      </w:r>
      <w:proofErr w:type="spellEnd"/>
      <w:r>
        <w:t>() as $type) {</w:t>
      </w:r>
    </w:p>
    <w:p w14:paraId="0A9DE483" w14:textId="77777777" w:rsidR="00D928B6" w:rsidRDefault="00D928B6" w:rsidP="00D928B6">
      <w:r>
        <w:t xml:space="preserve">      $perms += $this-&gt;</w:t>
      </w:r>
      <w:proofErr w:type="spellStart"/>
      <w:r>
        <w:t>buildPermissions</w:t>
      </w:r>
      <w:proofErr w:type="spellEnd"/>
      <w:r>
        <w:t>($type);</w:t>
      </w:r>
    </w:p>
    <w:p w14:paraId="66543D25" w14:textId="77777777" w:rsidR="00D928B6" w:rsidRDefault="00D928B6" w:rsidP="00D928B6">
      <w:r>
        <w:t xml:space="preserve">    }</w:t>
      </w:r>
    </w:p>
    <w:p w14:paraId="48BAA030" w14:textId="77777777" w:rsidR="00D928B6" w:rsidRDefault="00D928B6" w:rsidP="00D928B6"/>
    <w:p w14:paraId="3AA032EB" w14:textId="77777777" w:rsidR="00D928B6" w:rsidRDefault="00D928B6" w:rsidP="00D928B6">
      <w:r>
        <w:t xml:space="preserve">    return $perms;</w:t>
      </w:r>
    </w:p>
    <w:p w14:paraId="14D3B6C4" w14:textId="2ECE4746" w:rsidR="00D928B6" w:rsidRPr="00F74389" w:rsidRDefault="00D928B6" w:rsidP="00D928B6">
      <w:r>
        <w:t xml:space="preserve">  }</w:t>
      </w:r>
    </w:p>
    <w:p w14:paraId="66D6CE6F" w14:textId="7777777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p>
    <w:p w14:paraId="5B32E40C" w14:textId="06B8490B"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 xml:space="preserve">In the previous section, </w:t>
      </w:r>
      <w:proofErr w:type="gramStart"/>
      <w:r>
        <w:rPr>
          <w:rFonts w:ascii="inherit" w:hAnsi="inherit"/>
        </w:rPr>
        <w:t>We</w:t>
      </w:r>
      <w:proofErr w:type="gramEnd"/>
      <w:r>
        <w:rPr>
          <w:rFonts w:ascii="inherit" w:hAnsi="inherit"/>
        </w:rPr>
        <w:t xml:space="preserv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lastRenderedPageBreak/>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2020B9">
            <w:pPr>
              <w:spacing w:line="332" w:lineRule="atLeast"/>
              <w:rPr>
                <w:rFonts w:ascii="inherit" w:hAnsi="inherit"/>
              </w:rPr>
            </w:pPr>
            <w:hyperlink r:id="rId8"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proofErr w:type="spellStart"/>
            <w:r>
              <w:rPr>
                <w:rFonts w:ascii="inherit" w:hAnsi="inherit"/>
              </w:rPr>
              <w:t>Color</w:t>
            </w:r>
            <w:proofErr w:type="spellEnd"/>
            <w:r>
              <w:rPr>
                <w:rFonts w:ascii="inherit" w:hAnsi="inherit"/>
              </w:rPr>
              <w:t xml:space="preserve">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2020B9">
            <w:pPr>
              <w:spacing w:line="332" w:lineRule="atLeast"/>
              <w:rPr>
                <w:rFonts w:ascii="inherit" w:hAnsi="inherit"/>
              </w:rPr>
            </w:pPr>
            <w:hyperlink r:id="rId9"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t>Breakpoints (via </w:t>
            </w:r>
            <w:proofErr w:type="spellStart"/>
            <w:r>
              <w:rPr>
                <w:rStyle w:val="Emphasis"/>
                <w:rFonts w:ascii="inherit" w:hAnsi="inherit"/>
                <w:bdr w:val="none" w:sz="0" w:space="0" w:color="auto" w:frame="1"/>
              </w:rPr>
              <w:t>themename.breakpoints.yml</w:t>
            </w:r>
            <w:proofErr w:type="spellEnd"/>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proofErr w:type="spellStart"/>
            <w:r>
              <w:rPr>
                <w:rStyle w:val="Emphasis"/>
                <w:rFonts w:ascii="inherit" w:hAnsi="inherit" w:cs="Arial"/>
                <w:color w:val="222222"/>
                <w:bdr w:val="none" w:sz="0" w:space="0" w:color="auto" w:frame="1"/>
              </w:rPr>
              <w:t>themename.libraries.yml</w:t>
            </w:r>
            <w:proofErr w:type="spellEnd"/>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lastRenderedPageBreak/>
        <w:t>If we look ins</w:t>
      </w:r>
      <w:r w:rsidR="007C2E2D">
        <w:rPr>
          <w:rFonts w:ascii="proxima nova bold" w:hAnsi="proxima nova bold"/>
          <w:color w:val="000000"/>
        </w:rPr>
        <w:t>id</w:t>
      </w:r>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2020B9" w:rsidP="00731170">
      <w:pPr>
        <w:pStyle w:val="Heading2"/>
        <w:spacing w:before="0" w:beforeAutospacing="0" w:after="0" w:afterAutospacing="0"/>
        <w:textAlignment w:val="baseline"/>
      </w:pPr>
      <w:hyperlink r:id="rId10"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2020B9" w:rsidP="00C27610">
      <w:pPr>
        <w:jc w:val="center"/>
        <w:rPr>
          <w:rFonts w:ascii="Arial" w:hAnsi="Arial" w:cs="Arial"/>
          <w:sz w:val="21"/>
          <w:szCs w:val="21"/>
        </w:rPr>
      </w:pPr>
      <w:hyperlink r:id="rId11" w:tgtFrame="_blank" w:history="1">
        <w:proofErr w:type="spellStart"/>
        <w:r w:rsidR="00C27610">
          <w:rPr>
            <w:rStyle w:val="Hyperlink"/>
            <w:rFonts w:ascii="Arial" w:hAnsi="Arial" w:cs="Arial"/>
            <w:color w:val="757575"/>
            <w:sz w:val="17"/>
            <w:szCs w:val="17"/>
            <w:shd w:val="clear" w:color="auto" w:fill="EFEFEF"/>
          </w:rPr>
          <w:t>PHP</w:t>
        </w:r>
      </w:hyperlink>
      <w:hyperlink r:id="rId12"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13"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2020B9"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PHP, encapsulation utilized to make the code more secure and robust. Using encapsulation, we are hiding the real implementation of data from the user </w:t>
      </w:r>
      <w:proofErr w:type="gramStart"/>
      <w:r>
        <w:rPr>
          <w:rFonts w:ascii="Arial" w:hAnsi="Arial" w:cs="Arial"/>
          <w:color w:val="000000"/>
        </w:rPr>
        <w:t>and also</w:t>
      </w:r>
      <w:proofErr w:type="gramEnd"/>
      <w:r>
        <w:rPr>
          <w:rFonts w:ascii="Arial" w:hAnsi="Arial" w:cs="Arial"/>
          <w:color w:val="000000"/>
        </w:rPr>
        <w:t xml:space="preserve">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lastRenderedPageBreak/>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ATM</w:t>
      </w:r>
      <w:r>
        <w:rPr>
          <w:rStyle w:val="pun"/>
          <w:color w:val="666600"/>
          <w:sz w:val="23"/>
          <w:szCs w:val="23"/>
        </w:rPr>
        <w:t>(</w:t>
      </w:r>
      <w:proofErr w:type="gramEnd"/>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proofErr w:type="gramStart"/>
      <w:r>
        <w:rPr>
          <w:rStyle w:val="typ"/>
          <w:color w:val="660066"/>
          <w:sz w:val="23"/>
          <w:szCs w:val="23"/>
        </w:rPr>
        <w:t>CheckBalance</w:t>
      </w:r>
      <w:proofErr w:type="spellEnd"/>
      <w:r>
        <w:rPr>
          <w:rStyle w:val="pun"/>
          <w:color w:val="666600"/>
          <w:sz w:val="23"/>
          <w:szCs w:val="23"/>
        </w:rPr>
        <w:t>(</w:t>
      </w:r>
      <w:proofErr w:type="gramEnd"/>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lastRenderedPageBreak/>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w:t>
      </w:r>
      <w:proofErr w:type="gramStart"/>
      <w:r w:rsidRPr="00AB10ED">
        <w:rPr>
          <w:rFonts w:ascii="Arial" w:eastAsia="Times New Roman" w:hAnsi="Arial" w:cs="Arial"/>
          <w:sz w:val="24"/>
          <w:szCs w:val="24"/>
          <w:lang w:eastAsia="en-IN"/>
        </w:rPr>
        <w:t>give</w:t>
      </w:r>
      <w:proofErr w:type="gramEnd"/>
      <w:r w:rsidRPr="00AB10ED">
        <w:rPr>
          <w:rFonts w:ascii="Arial" w:eastAsia="Times New Roman" w:hAnsi="Arial" w:cs="Arial"/>
          <w:sz w:val="24"/>
          <w:szCs w:val="24"/>
          <w:lang w:eastAsia="en-IN"/>
        </w:rPr>
        <w:t xml:space="preser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lastRenderedPageBreak/>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proofErr w:type="gramStart"/>
            <w:r w:rsidRPr="00AB10ED">
              <w:rPr>
                <w:rFonts w:ascii="Courier New" w:eastAsia="Times New Roman" w:hAnsi="Courier New" w:cs="Courier New"/>
                <w:sz w:val="20"/>
                <w:szCs w:val="20"/>
                <w:lang w:eastAsia="en-IN"/>
              </w:rPr>
              <w:t>"</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examplemethod2</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lastRenderedPageBreak/>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w:t>
      </w:r>
      <w:proofErr w:type="gramStart"/>
      <w:r>
        <w:rPr>
          <w:rFonts w:ascii="Arial" w:hAnsi="Arial" w:cs="Arial"/>
          <w:color w:val="333333"/>
          <w:sz w:val="25"/>
          <w:szCs w:val="25"/>
        </w:rPr>
        <w:t>more coherent and easy</w:t>
      </w:r>
      <w:proofErr w:type="gramEnd"/>
      <w:r>
        <w:rPr>
          <w:rFonts w:ascii="Arial" w:hAnsi="Arial" w:cs="Arial"/>
          <w:color w:val="333333"/>
          <w:sz w:val="25"/>
          <w:szCs w:val="25"/>
        </w:rPr>
        <w:t xml:space="preserve">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 xml:space="preserve">Polymorphism describes a pattern in </w:t>
      </w:r>
      <w:proofErr w:type="gramStart"/>
      <w:r>
        <w:rPr>
          <w:rFonts w:ascii="Arial" w:hAnsi="Arial" w:cs="Arial"/>
          <w:i/>
          <w:iCs/>
          <w:color w:val="6C6C6C"/>
          <w:sz w:val="36"/>
          <w:szCs w:val="36"/>
        </w:rPr>
        <w:t>object oriented</w:t>
      </w:r>
      <w:proofErr w:type="gramEnd"/>
      <w:r>
        <w:rPr>
          <w:rFonts w:ascii="Arial" w:hAnsi="Arial" w:cs="Arial"/>
          <w:i/>
          <w:iCs/>
          <w:color w:val="6C6C6C"/>
          <w:sz w:val="36"/>
          <w:szCs w:val="36"/>
        </w:rPr>
        <w:t xml:space="preserve">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2020B9" w:rsidP="00731170">
      <w:pPr>
        <w:pStyle w:val="Heading2"/>
        <w:spacing w:before="0" w:beforeAutospacing="0" w:after="0" w:afterAutospacing="0"/>
        <w:textAlignment w:val="baseline"/>
      </w:pPr>
      <w:hyperlink r:id="rId14"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 xml:space="preserve">Since Drupal code is based around functions, which share a single namespace, this namespace is subdivided </w:t>
      </w:r>
      <w:proofErr w:type="gramStart"/>
      <w:r>
        <w:rPr>
          <w:rFonts w:ascii="Verdana" w:hAnsi="Verdana"/>
          <w:color w:val="222222"/>
          <w:sz w:val="20"/>
          <w:szCs w:val="20"/>
          <w:shd w:val="clear" w:color="auto" w:fill="FFFFFF"/>
        </w:rPr>
        <w:t>by the use of</w:t>
      </w:r>
      <w:proofErr w:type="gramEnd"/>
      <w:r>
        <w:rPr>
          <w:rFonts w:ascii="Verdana" w:hAnsi="Verdana"/>
          <w:color w:val="222222"/>
          <w:sz w:val="20"/>
          <w:szCs w:val="20"/>
          <w:shd w:val="clear" w:color="auto" w:fill="FFFFFF"/>
        </w:rPr>
        <w:t xml:space="preserve">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5"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2020B9">
        <w:fldChar w:fldCharType="begin"/>
      </w:r>
      <w:r w:rsidR="002020B9">
        <w:instrText xml:space="preserve"> HYPERLINK "http://twig.sensiolabs.org/doc/templates.html" \t "_blank" </w:instrText>
      </w:r>
      <w:r w:rsidR="002020B9">
        <w:fldChar w:fldCharType="separate"/>
      </w:r>
      <w:r>
        <w:rPr>
          <w:rStyle w:val="Hyperlink"/>
          <w:rFonts w:ascii="inherit" w:eastAsiaTheme="majorEastAsia" w:hAnsi="inherit"/>
          <w:i/>
          <w:iCs/>
          <w:color w:val="168EC4"/>
          <w:spacing w:val="7"/>
          <w:bdr w:val="none" w:sz="0" w:space="0" w:color="auto" w:frame="1"/>
        </w:rPr>
        <w:t>Sensiolabs</w:t>
      </w:r>
      <w:proofErr w:type="spellEnd"/>
      <w:r w:rsidR="002020B9">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lastRenderedPageBreak/>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2020B9" w:rsidP="00DB5E94">
      <w:pPr>
        <w:shd w:val="clear" w:color="auto" w:fill="FFFFFF"/>
        <w:spacing w:after="100" w:afterAutospacing="1" w:line="240" w:lineRule="auto"/>
      </w:pPr>
      <w:hyperlink r:id="rId16" w:history="1">
        <w:r w:rsidR="00731170" w:rsidRPr="00AA583D">
          <w:rPr>
            <w:rStyle w:val="Hyperlink"/>
          </w:rPr>
          <w:t>https://www.drupal.org/project/ape</w:t>
        </w:r>
      </w:hyperlink>
    </w:p>
    <w:p w14:paraId="258168D8"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3F9B6909"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0C985CE0" w14:textId="709FDAD7" w:rsidR="00595DFA" w:rsidRPr="00F02462" w:rsidRDefault="00E468C1"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r>
        <w:rPr>
          <w:rFonts w:ascii="Helvetica" w:hAnsi="Helvetica" w:cs="Helvetica"/>
          <w:b/>
          <w:bCs/>
          <w:color w:val="000000"/>
          <w:sz w:val="40"/>
          <w:szCs w:val="40"/>
        </w:rPr>
        <w:t>Advanced Page Expiration</w:t>
      </w:r>
    </w:p>
    <w:p w14:paraId="4C2FBE43" w14:textId="77777777" w:rsidR="00595DFA" w:rsidRDefault="00595DFA" w:rsidP="00595DFA">
      <w:pPr>
        <w:pStyle w:val="Heading2"/>
        <w:shd w:val="clear" w:color="auto" w:fill="FFFFFF"/>
        <w:spacing w:before="0" w:beforeAutospacing="0" w:after="108" w:afterAutospacing="0" w:line="324" w:lineRule="atLeast"/>
        <w:textAlignment w:val="baseline"/>
        <w:rPr>
          <w:rFonts w:ascii="Helvetica" w:hAnsi="Helvetica" w:cs="Helvetica"/>
          <w:b w:val="0"/>
          <w:bCs w:val="0"/>
          <w:color w:val="222222"/>
          <w:sz w:val="31"/>
          <w:szCs w:val="31"/>
        </w:rPr>
      </w:pPr>
      <w:r>
        <w:rPr>
          <w:rFonts w:ascii="Helvetica" w:hAnsi="Helvetica" w:cs="Helvetica"/>
          <w:b w:val="0"/>
          <w:bCs w:val="0"/>
          <w:color w:val="222222"/>
          <w:sz w:val="31"/>
          <w:szCs w:val="31"/>
        </w:rPr>
        <w:t>Advanced control of your cache-control header</w:t>
      </w:r>
    </w:p>
    <w:p w14:paraId="5EA2F5B7"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Advanced Page Expiration addresses the use cases of needing certain pages on the site to expire faster than other pages. For example, using this module all pages on the site could be cached for 24 hours except for the homepage which could be cached for five minutes.</w:t>
      </w:r>
    </w:p>
    <w:p w14:paraId="2CB96478"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 xml:space="preserve">Advanced Page Expiration allows for better control of the Cache-Control header when using external caching servers such as Varnish. Every site with an external caching server that recognizes the use of a cache-control header to set TTL for cached pages such as Varnish and </w:t>
      </w:r>
      <w:proofErr w:type="spellStart"/>
      <w:r>
        <w:rPr>
          <w:rFonts w:ascii="inherit" w:hAnsi="inherit"/>
          <w:color w:val="222222"/>
          <w:sz w:val="20"/>
          <w:szCs w:val="20"/>
        </w:rPr>
        <w:t>nginx</w:t>
      </w:r>
      <w:proofErr w:type="spellEnd"/>
      <w:r>
        <w:rPr>
          <w:rFonts w:ascii="inherit" w:hAnsi="inherit"/>
          <w:color w:val="222222"/>
          <w:sz w:val="20"/>
          <w:szCs w:val="20"/>
        </w:rPr>
        <w:t xml:space="preserve"> should consider this module.</w:t>
      </w:r>
    </w:p>
    <w:p w14:paraId="5F501427" w14:textId="77777777" w:rsidR="00595DFA" w:rsidRDefault="00595DFA" w:rsidP="00595DFA">
      <w:pPr>
        <w:pStyle w:val="NormalWeb"/>
        <w:shd w:val="clear" w:color="auto" w:fill="FFFFFF"/>
        <w:spacing w:before="0" w:beforeAutospacing="0" w:after="0" w:afterAutospacing="0"/>
        <w:textAlignment w:val="baseline"/>
        <w:rPr>
          <w:rFonts w:ascii="inherit" w:hAnsi="inherit"/>
          <w:color w:val="222222"/>
          <w:sz w:val="20"/>
          <w:szCs w:val="20"/>
        </w:rPr>
      </w:pPr>
      <w:r>
        <w:rPr>
          <w:rFonts w:ascii="inherit" w:hAnsi="inherit"/>
          <w:color w:val="222222"/>
          <w:sz w:val="20"/>
          <w:szCs w:val="20"/>
        </w:rPr>
        <w:t>In Drupal this is controlled by the poorly named "</w:t>
      </w:r>
      <w:r>
        <w:rPr>
          <w:rStyle w:val="Strong"/>
          <w:rFonts w:ascii="inherit" w:hAnsi="inherit"/>
          <w:color w:val="222222"/>
          <w:sz w:val="20"/>
          <w:szCs w:val="20"/>
          <w:bdr w:val="none" w:sz="0" w:space="0" w:color="auto" w:frame="1"/>
        </w:rPr>
        <w:t>Expiration of cached pages</w:t>
      </w:r>
      <w:r>
        <w:rPr>
          <w:rFonts w:ascii="inherit" w:hAnsi="inherit"/>
          <w:color w:val="222222"/>
          <w:sz w:val="20"/>
          <w:szCs w:val="20"/>
        </w:rPr>
        <w:t>" dropdown on the performance configuration page. What Drupal isn't clear about is that this dropdown sets a cache-control header for Drupal when it responds to a request. This header is what tells caching servers like Varnish how long the URL should be kept in the cache.</w:t>
      </w:r>
    </w:p>
    <w:p w14:paraId="7965089C" w14:textId="77777777" w:rsidR="00595DFA" w:rsidRPr="00595DFA" w:rsidRDefault="00595DFA" w:rsidP="00595DFA"/>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2020B9"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7"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proofErr w:type="spellStart"/>
      <w:r w:rsidRPr="00324A9A">
        <w:rPr>
          <w:rFonts w:ascii="Arial" w:hAnsi="Arial" w:cs="Arial"/>
          <w:b/>
          <w:i/>
          <w:iCs/>
          <w:color w:val="0070C0"/>
          <w:sz w:val="28"/>
          <w:szCs w:val="28"/>
          <w:shd w:val="clear" w:color="auto" w:fill="FFFFFF"/>
        </w:rPr>
        <w:t>resume.links.task.yml</w:t>
      </w:r>
      <w:proofErr w:type="spellEnd"/>
      <w:r w:rsidRPr="00324A9A">
        <w:rPr>
          <w:rFonts w:ascii="Arial" w:hAnsi="Arial" w:cs="Arial"/>
          <w:color w:val="0070C0"/>
          <w:sz w:val="27"/>
          <w:szCs w:val="27"/>
          <w:shd w:val="clear" w:color="auto" w:fill="FFFFFF"/>
        </w:rPr>
        <w:t xml:space="preserve"> </w:t>
      </w:r>
      <w:r>
        <w:rPr>
          <w:rFonts w:ascii="Arial" w:hAnsi="Arial" w:cs="Arial"/>
          <w:color w:val="0F0F0F"/>
          <w:sz w:val="27"/>
          <w:szCs w:val="27"/>
          <w:shd w:val="clear" w:color="auto" w:fill="FFFFFF"/>
        </w:rPr>
        <w:t>&amp;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2DF14557"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8" o:title=""/>
          </v:shape>
          <w:control r:id="rId19"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lastRenderedPageBreak/>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2020B9">
        <w:fldChar w:fldCharType="begin"/>
      </w:r>
      <w:r w:rsidR="002020B9">
        <w:instrText xml:space="preserve"> HYPERLINK "https://api.drupal.org/api/drupal/core%21lib%21Drupal%21Core%21Render%21theme.api.php/function/hook_theme/8" </w:instrText>
      </w:r>
      <w:r w:rsidR="002020B9">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2020B9">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lastRenderedPageBreak/>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2020B9">
        <w:fldChar w:fldCharType="begin"/>
      </w:r>
      <w:r w:rsidR="002020B9">
        <w:instrText xml:space="preserve"> HYPERLINK "https://symfony.com/doc/current/components/event_dispatcher.html" </w:instrText>
      </w:r>
      <w:r w:rsidR="002020B9">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2020B9">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20"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lastRenderedPageBreak/>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2020B9">
        <w:fldChar w:fldCharType="begin"/>
      </w:r>
      <w:r w:rsidR="002020B9">
        <w:instrText xml:space="preserve"> HYPERLINK "http://symfony.com/doc/current/book/service_container.html" \l "book-service-container-tags" </w:instrText>
      </w:r>
      <w:r w:rsidR="002020B9">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2020B9">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roofErr w:type="gramEnd"/>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roofErr w:type="gramEnd"/>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lastRenderedPageBreak/>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lastRenderedPageBreak/>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lastRenderedPageBreak/>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lastRenderedPageBreak/>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2020B9" w:rsidP="00EE2C3B">
      <w:pPr>
        <w:pStyle w:val="NormalWeb"/>
        <w:spacing w:before="0" w:beforeAutospacing="0" w:line="342" w:lineRule="atLeast"/>
        <w:textAlignment w:val="baseline"/>
        <w:outlineLvl w:val="1"/>
        <w:rPr>
          <w:rFonts w:ascii="Segoe UI" w:hAnsi="Segoe UI" w:cs="Segoe UI"/>
          <w:color w:val="212529"/>
          <w:kern w:val="36"/>
        </w:rPr>
      </w:pPr>
      <w:hyperlink r:id="rId21"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2020B9"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22"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2020B9">
        <w:fldChar w:fldCharType="begin"/>
      </w:r>
      <w:r w:rsidR="002020B9">
        <w:instrText xml:space="preserve"> HYPERLINK "https://www.facebook.com/notes/facebook-engineering/bigpipe-pipelining-web-pages-for-high-performance/389414033919" </w:instrText>
      </w:r>
      <w:r w:rsidR="002020B9">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2020B9">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2020B9" w:rsidP="00010970">
      <w:pPr>
        <w:spacing w:after="0" w:line="240" w:lineRule="auto"/>
        <w:rPr>
          <w:rFonts w:ascii="Algerian" w:eastAsia="Times New Roman" w:hAnsi="Algerian" w:cs="Times New Roman"/>
          <w:b/>
          <w:sz w:val="32"/>
          <w:szCs w:val="32"/>
          <w:lang w:eastAsia="en-IN"/>
        </w:rPr>
      </w:pPr>
      <w:hyperlink r:id="rId23"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xml:space="preserve"> pluggable and replaceable by </w:t>
      </w:r>
      <w:r w:rsidRPr="003D46E8">
        <w:rPr>
          <w:rFonts w:ascii="Arial" w:eastAsia="Times New Roman" w:hAnsi="Arial" w:cs="Arial"/>
          <w:color w:val="222222"/>
          <w:sz w:val="24"/>
          <w:szCs w:val="24"/>
          <w:lang w:eastAsia="en-IN"/>
        </w:rPr>
        <w:lastRenderedPageBreak/>
        <w:t>registering them with a service container.</w:t>
      </w:r>
      <w:r w:rsidR="00D13877">
        <w:rPr>
          <w:rFonts w:ascii="Arial" w:eastAsia="Times New Roman" w:hAnsi="Arial" w:cs="Arial"/>
          <w:color w:val="222222"/>
          <w:sz w:val="24"/>
          <w:szCs w:val="24"/>
          <w:lang w:eastAsia="en-IN"/>
        </w:rPr>
        <w:br/>
      </w:r>
      <w:hyperlink r:id="rId24"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container service directive). When, in the routing 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lastRenderedPageBreak/>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5"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2020B9" w:rsidP="00010970">
      <w:pPr>
        <w:spacing w:after="0" w:line="240" w:lineRule="auto"/>
        <w:rPr>
          <w:rFonts w:ascii="Algerian" w:eastAsia="Times New Roman" w:hAnsi="Algerian" w:cs="Times New Roman"/>
          <w:b/>
          <w:sz w:val="32"/>
          <w:szCs w:val="32"/>
          <w:lang w:eastAsia="en-IN"/>
        </w:rPr>
      </w:pPr>
      <w:hyperlink r:id="rId26"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2020B9" w:rsidP="00010970">
      <w:pPr>
        <w:spacing w:after="0" w:line="240" w:lineRule="auto"/>
        <w:rPr>
          <w:rStyle w:val="Hyperlink"/>
        </w:rPr>
      </w:pPr>
      <w:hyperlink r:id="rId27"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2020B9"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2020B9" w:rsidP="00F10A65">
      <w:pPr>
        <w:pStyle w:val="gh"/>
        <w:shd w:val="clear" w:color="auto" w:fill="FFFFFF"/>
        <w:spacing w:before="480" w:beforeAutospacing="0" w:after="0" w:afterAutospacing="0"/>
        <w:rPr>
          <w:rFonts w:ascii="Georgia" w:hAnsi="Georgia"/>
          <w:spacing w:val="-1"/>
          <w:sz w:val="32"/>
          <w:szCs w:val="32"/>
        </w:rPr>
      </w:pPr>
      <w:hyperlink r:id="rId31"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t>which caches actually used node 77 and clear only those</w:t>
      </w:r>
      <w:r>
        <w:rPr>
          <w:rFonts w:ascii="Georgia" w:hAnsi="Georgia"/>
          <w:spacing w:val="-1"/>
          <w:sz w:val="32"/>
          <w:szCs w:val="32"/>
        </w:rPr>
        <w:t>. (You can learn more about cache tags on </w:t>
      </w:r>
      <w:hyperlink r:id="rId32"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lastRenderedPageBreak/>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33"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2020B9" w:rsidP="00C44A7A">
      <w:hyperlink r:id="rId34"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2020B9">
        <w:fldChar w:fldCharType="begin"/>
      </w:r>
      <w:r w:rsidR="002020B9">
        <w:instrText xml:space="preserve"> HYPERLINK "https://www.drupal.org/docs/8/distributions/creating-distributions/how-to-write-a-drupal-8-installation-</w:instrText>
      </w:r>
      <w:r w:rsidR="002020B9">
        <w:instrText xml:space="preserve">profile" \l "info" </w:instrText>
      </w:r>
      <w:r w:rsidR="002020B9">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2020B9">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2020B9" w:rsidP="00D74303">
      <w:pPr>
        <w:numPr>
          <w:ilvl w:val="0"/>
          <w:numId w:val="2"/>
        </w:numPr>
        <w:shd w:val="clear" w:color="auto" w:fill="FFFFFF"/>
        <w:spacing w:after="0" w:line="240" w:lineRule="auto"/>
        <w:ind w:left="0"/>
        <w:textAlignment w:val="baseline"/>
        <w:rPr>
          <w:rFonts w:ascii="inherit" w:hAnsi="inherit" w:cs="Arial"/>
          <w:color w:val="222222"/>
        </w:rPr>
      </w:pPr>
      <w:hyperlink r:id="rId35"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2020B9" w:rsidP="00D74303">
      <w:pPr>
        <w:numPr>
          <w:ilvl w:val="0"/>
          <w:numId w:val="2"/>
        </w:numPr>
        <w:shd w:val="clear" w:color="auto" w:fill="FFFFFF"/>
        <w:spacing w:after="0" w:line="240" w:lineRule="auto"/>
        <w:ind w:left="0"/>
        <w:textAlignment w:val="baseline"/>
        <w:rPr>
          <w:rFonts w:ascii="inherit" w:hAnsi="inherit" w:cs="Arial"/>
          <w:color w:val="222222"/>
        </w:rPr>
      </w:pPr>
      <w:hyperlink r:id="rId36"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2020B9" w:rsidP="00D74303">
      <w:pPr>
        <w:numPr>
          <w:ilvl w:val="0"/>
          <w:numId w:val="2"/>
        </w:numPr>
        <w:shd w:val="clear" w:color="auto" w:fill="FFFFFF"/>
        <w:spacing w:after="0" w:line="240" w:lineRule="auto"/>
        <w:ind w:left="0"/>
        <w:textAlignment w:val="baseline"/>
        <w:rPr>
          <w:rFonts w:ascii="inherit" w:hAnsi="inherit" w:cs="Arial"/>
          <w:color w:val="222222"/>
        </w:rPr>
      </w:pPr>
      <w:hyperlink r:id="rId37"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2020B9" w:rsidP="00D74303">
      <w:pPr>
        <w:numPr>
          <w:ilvl w:val="0"/>
          <w:numId w:val="2"/>
        </w:numPr>
        <w:shd w:val="clear" w:color="auto" w:fill="FFFFFF"/>
        <w:spacing w:after="0" w:line="240" w:lineRule="auto"/>
        <w:ind w:left="0"/>
        <w:textAlignment w:val="baseline"/>
        <w:rPr>
          <w:rFonts w:ascii="inherit" w:hAnsi="inherit" w:cs="Arial"/>
          <w:color w:val="222222"/>
        </w:rPr>
      </w:pPr>
      <w:hyperlink r:id="rId38"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2020B9" w:rsidP="006001AD">
      <w:pPr>
        <w:pStyle w:val="NormalWeb"/>
        <w:shd w:val="clear" w:color="auto" w:fill="FFFFFF"/>
        <w:spacing w:before="0" w:beforeAutospacing="0" w:after="332" w:afterAutospacing="0"/>
        <w:textAlignment w:val="baseline"/>
      </w:pPr>
      <w:hyperlink r:id="rId39"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To start, </w:t>
      </w:r>
      <w:hyperlink r:id="rId40"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lastRenderedPageBreak/>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2020B9">
        <w:fldChar w:fldCharType="begin"/>
      </w:r>
      <w:r w:rsidR="002020B9">
        <w:instrText xml:space="preserve"> HYPERLINK "http://symfony.com/doc/2.8/service_container.html" \t "_blank" </w:instrText>
      </w:r>
      <w:r w:rsidR="002020B9">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2020B9">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template of a page based on field value of the </w:t>
      </w:r>
      <w:proofErr w:type="gramStart"/>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gramEnd"/>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lastRenderedPageBreak/>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lastRenderedPageBreak/>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2020B9" w:rsidP="00010970">
      <w:pPr>
        <w:spacing w:after="0" w:line="240" w:lineRule="auto"/>
      </w:pPr>
      <w:hyperlink r:id="rId41"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42"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3"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2020B9">
        <w:fldChar w:fldCharType="begin"/>
      </w:r>
      <w:r w:rsidR="002020B9">
        <w:instrText xml:space="preserve"> HYPERLINK "https://api.drupal.org/api/drupal/core!lib!Drupal!Core!Entity!ContentEntityBase.php/class/ContentEntityBase/8" </w:instrText>
      </w:r>
      <w:r w:rsidR="002020B9">
        <w:fldChar w:fldCharType="separate"/>
      </w:r>
      <w:r>
        <w:rPr>
          <w:rStyle w:val="Strong"/>
          <w:rFonts w:ascii="inherit" w:hAnsi="inherit" w:cs="Arial"/>
          <w:color w:val="0678BE"/>
          <w:bdr w:val="none" w:sz="0" w:space="0" w:color="auto" w:frame="1"/>
        </w:rPr>
        <w:t>ContentEntityBase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2020B9">
        <w:fldChar w:fldCharType="begin"/>
      </w:r>
      <w:r w:rsidR="002020B9">
        <w:instrText xml:space="preserve"> HYPERLINK "https://api.drupal.org/api/drupal/core!lib!Drupal!Core!Entity!ContentEntityInterface.php/interface/ContentEntityInterface/8" </w:instrText>
      </w:r>
      <w:r w:rsidR="002020B9">
        <w:fldChar w:fldCharType="separate"/>
      </w:r>
      <w:r>
        <w:rPr>
          <w:rStyle w:val="Strong"/>
          <w:rFonts w:ascii="inherit" w:hAnsi="inherit" w:cs="Arial"/>
          <w:color w:val="0678BE"/>
          <w:bdr w:val="none" w:sz="0" w:space="0" w:color="auto" w:frame="1"/>
        </w:rPr>
        <w:t>ContentEntityInterface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lastRenderedPageBreak/>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44"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2020B9" w:rsidP="00010970">
      <w:pPr>
        <w:spacing w:after="0" w:line="240" w:lineRule="auto"/>
      </w:pPr>
      <w:hyperlink r:id="rId45"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w:t>
      </w:r>
      <w:r w:rsidRPr="00C63C18">
        <w:rPr>
          <w:rFonts w:ascii="Arial" w:eastAsia="Times New Roman" w:hAnsi="Arial" w:cs="Arial"/>
          <w:color w:val="333333"/>
          <w:sz w:val="30"/>
          <w:szCs w:val="30"/>
          <w:lang w:eastAsia="en-IN"/>
        </w:rPr>
        <w:lastRenderedPageBreak/>
        <w:t>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w:t>
      </w:r>
      <w:r w:rsidRPr="00936DD1">
        <w:rPr>
          <w:rFonts w:ascii="Courier New" w:eastAsia="Times New Roman" w:hAnsi="Courier New" w:cs="Courier New"/>
          <w:color w:val="FF8000"/>
          <w:sz w:val="20"/>
          <w:szCs w:val="20"/>
          <w:lang w:eastAsia="en-IN"/>
        </w:rPr>
        <w:lastRenderedPageBreak/>
        <w:t>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2020B9" w:rsidP="00010970">
      <w:pPr>
        <w:spacing w:after="0" w:line="240" w:lineRule="auto"/>
      </w:pPr>
      <w:hyperlink r:id="rId46"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You can alter existing routes by implementing the </w:t>
      </w:r>
      <w:proofErr w:type="spellStart"/>
      <w:r w:rsidR="002020B9">
        <w:fldChar w:fldCharType="begin"/>
      </w:r>
      <w:r w:rsidR="002020B9">
        <w:instrText xml:space="preserve"> HYPERLINK "https://api.drupal.org/api/drupal/core%21lib%21Drupal%21Core%21Routing%21RouteSubscriberBase.php/function/RouteSubscriberBase%3A%3AalterRoutes/8" </w:instrText>
      </w:r>
      <w:r w:rsidR="002020B9">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2020B9">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2020B9" w:rsidP="00010970">
      <w:pPr>
        <w:spacing w:after="0" w:line="240" w:lineRule="auto"/>
      </w:pPr>
      <w:hyperlink r:id="rId47"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lastRenderedPageBreak/>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FDD"/>
    <w:multiLevelType w:val="multilevel"/>
    <w:tmpl w:val="193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020B9"/>
    <w:rsid w:val="00221A44"/>
    <w:rsid w:val="00222AD6"/>
    <w:rsid w:val="00224169"/>
    <w:rsid w:val="0026319B"/>
    <w:rsid w:val="002676E3"/>
    <w:rsid w:val="0029396F"/>
    <w:rsid w:val="002C2F3C"/>
    <w:rsid w:val="002E3B8C"/>
    <w:rsid w:val="002F682B"/>
    <w:rsid w:val="003236B8"/>
    <w:rsid w:val="00324A9A"/>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95DFA"/>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0DC7"/>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E717E"/>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1E2F"/>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28B6"/>
    <w:rsid w:val="00D95E9B"/>
    <w:rsid w:val="00DA3AA3"/>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2462"/>
    <w:rsid w:val="00F06766"/>
    <w:rsid w:val="00F10A65"/>
    <w:rsid w:val="00F15781"/>
    <w:rsid w:val="00F22D19"/>
    <w:rsid w:val="00F232C7"/>
    <w:rsid w:val="00F26C80"/>
    <w:rsid w:val="00F44838"/>
    <w:rsid w:val="00F60D6C"/>
    <w:rsid w:val="00F6158F"/>
    <w:rsid w:val="00F62FD5"/>
    <w:rsid w:val="00F71E06"/>
    <w:rsid w:val="00F74389"/>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 w:type="paragraph" w:customStyle="1" w:styleId="active">
    <w:name w:val="active"/>
    <w:basedOn w:val="Normal"/>
    <w:rsid w:val="00595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invisible">
    <w:name w:val="element-invisible"/>
    <w:basedOn w:val="DefaultParagraphFont"/>
    <w:rsid w:val="00595DFA"/>
  </w:style>
  <w:style w:type="character" w:customStyle="1" w:styleId="flag-wrapper">
    <w:name w:val="flag-wrapper"/>
    <w:basedOn w:val="DefaultParagraphFont"/>
    <w:rsid w:val="00595DFA"/>
  </w:style>
  <w:style w:type="character" w:customStyle="1" w:styleId="flag-throbber">
    <w:name w:val="flag-throbber"/>
    <w:basedOn w:val="DefaultParagraphFont"/>
    <w:rsid w:val="00595DFA"/>
  </w:style>
  <w:style w:type="character" w:customStyle="1" w:styleId="count">
    <w:name w:val="count"/>
    <w:basedOn w:val="DefaultParagraphFont"/>
    <w:rsid w:val="0059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33640837">
      <w:bodyDiv w:val="1"/>
      <w:marLeft w:val="0"/>
      <w:marRight w:val="0"/>
      <w:marTop w:val="0"/>
      <w:marBottom w:val="0"/>
      <w:divBdr>
        <w:top w:val="none" w:sz="0" w:space="0" w:color="auto"/>
        <w:left w:val="none" w:sz="0" w:space="0" w:color="auto"/>
        <w:bottom w:val="none" w:sz="0" w:space="0" w:color="auto"/>
        <w:right w:val="none" w:sz="0" w:space="0" w:color="auto"/>
      </w:divBdr>
      <w:divsChild>
        <w:div w:id="1236891896">
          <w:marLeft w:val="0"/>
          <w:marRight w:val="0"/>
          <w:marTop w:val="0"/>
          <w:marBottom w:val="0"/>
          <w:divBdr>
            <w:top w:val="none" w:sz="0" w:space="0" w:color="auto"/>
            <w:left w:val="none" w:sz="0" w:space="0" w:color="auto"/>
            <w:bottom w:val="none" w:sz="0" w:space="0" w:color="auto"/>
            <w:right w:val="none" w:sz="0" w:space="0" w:color="auto"/>
          </w:divBdr>
        </w:div>
      </w:divsChild>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69508803">
      <w:bodyDiv w:val="1"/>
      <w:marLeft w:val="0"/>
      <w:marRight w:val="0"/>
      <w:marTop w:val="0"/>
      <w:marBottom w:val="0"/>
      <w:divBdr>
        <w:top w:val="none" w:sz="0" w:space="0" w:color="auto"/>
        <w:left w:val="none" w:sz="0" w:space="0" w:color="auto"/>
        <w:bottom w:val="none" w:sz="0" w:space="0" w:color="auto"/>
        <w:right w:val="none" w:sz="0" w:space="0" w:color="auto"/>
      </w:divBdr>
      <w:divsChild>
        <w:div w:id="753622557">
          <w:marLeft w:val="0"/>
          <w:marRight w:val="0"/>
          <w:marTop w:val="0"/>
          <w:marBottom w:val="0"/>
          <w:divBdr>
            <w:top w:val="none" w:sz="0" w:space="0" w:color="auto"/>
            <w:left w:val="none" w:sz="0" w:space="0" w:color="auto"/>
            <w:bottom w:val="none" w:sz="0" w:space="0" w:color="auto"/>
            <w:right w:val="none" w:sz="0" w:space="0" w:color="auto"/>
          </w:divBdr>
        </w:div>
        <w:div w:id="1523738082">
          <w:marLeft w:val="0"/>
          <w:marRight w:val="0"/>
          <w:marTop w:val="0"/>
          <w:marBottom w:val="332"/>
          <w:divBdr>
            <w:top w:val="none" w:sz="0" w:space="0" w:color="auto"/>
            <w:left w:val="none" w:sz="0" w:space="0" w:color="auto"/>
            <w:bottom w:val="none" w:sz="0" w:space="0" w:color="auto"/>
            <w:right w:val="none" w:sz="0" w:space="0" w:color="auto"/>
          </w:divBdr>
        </w:div>
        <w:div w:id="496769928">
          <w:marLeft w:val="0"/>
          <w:marRight w:val="0"/>
          <w:marTop w:val="0"/>
          <w:marBottom w:val="0"/>
          <w:divBdr>
            <w:top w:val="none" w:sz="0" w:space="0" w:color="auto"/>
            <w:left w:val="none" w:sz="0" w:space="0" w:color="auto"/>
            <w:bottom w:val="none" w:sz="0" w:space="0" w:color="auto"/>
            <w:right w:val="none" w:sz="0" w:space="0" w:color="auto"/>
          </w:divBdr>
          <w:divsChild>
            <w:div w:id="2106225539">
              <w:marLeft w:val="0"/>
              <w:marRight w:val="0"/>
              <w:marTop w:val="0"/>
              <w:marBottom w:val="480"/>
              <w:divBdr>
                <w:top w:val="none" w:sz="0" w:space="0" w:color="auto"/>
                <w:left w:val="none" w:sz="0" w:space="0" w:color="auto"/>
                <w:bottom w:val="none" w:sz="0" w:space="0" w:color="auto"/>
                <w:right w:val="none" w:sz="0" w:space="0" w:color="auto"/>
              </w:divBdr>
              <w:divsChild>
                <w:div w:id="1151946240">
                  <w:marLeft w:val="0"/>
                  <w:marRight w:val="0"/>
                  <w:marTop w:val="0"/>
                  <w:marBottom w:val="0"/>
                  <w:divBdr>
                    <w:top w:val="none" w:sz="0" w:space="0" w:color="auto"/>
                    <w:left w:val="none" w:sz="0" w:space="0" w:color="auto"/>
                    <w:bottom w:val="none" w:sz="0" w:space="0" w:color="auto"/>
                    <w:right w:val="none" w:sz="0" w:space="0" w:color="auto"/>
                  </w:divBdr>
                  <w:divsChild>
                    <w:div w:id="362749299">
                      <w:marLeft w:val="0"/>
                      <w:marRight w:val="0"/>
                      <w:marTop w:val="0"/>
                      <w:marBottom w:val="0"/>
                      <w:divBdr>
                        <w:top w:val="none" w:sz="0" w:space="0" w:color="auto"/>
                        <w:left w:val="none" w:sz="0" w:space="0" w:color="auto"/>
                        <w:bottom w:val="none" w:sz="0" w:space="0" w:color="auto"/>
                        <w:right w:val="none" w:sz="0" w:space="0" w:color="auto"/>
                      </w:divBdr>
                      <w:divsChild>
                        <w:div w:id="736050411">
                          <w:marLeft w:val="0"/>
                          <w:marRight w:val="0"/>
                          <w:marTop w:val="0"/>
                          <w:marBottom w:val="0"/>
                          <w:divBdr>
                            <w:top w:val="none" w:sz="0" w:space="0" w:color="auto"/>
                            <w:left w:val="none" w:sz="0" w:space="0" w:color="auto"/>
                            <w:bottom w:val="none" w:sz="0" w:space="0" w:color="auto"/>
                            <w:right w:val="none" w:sz="0" w:space="0" w:color="auto"/>
                          </w:divBdr>
                          <w:divsChild>
                            <w:div w:id="1104763264">
                              <w:marLeft w:val="0"/>
                              <w:marRight w:val="0"/>
                              <w:marTop w:val="0"/>
                              <w:marBottom w:val="0"/>
                              <w:divBdr>
                                <w:top w:val="none" w:sz="0" w:space="0" w:color="auto"/>
                                <w:left w:val="none" w:sz="0" w:space="0" w:color="auto"/>
                                <w:bottom w:val="none" w:sz="0" w:space="0" w:color="auto"/>
                                <w:right w:val="none" w:sz="0" w:space="0" w:color="auto"/>
                              </w:divBdr>
                              <w:divsChild>
                                <w:div w:id="11613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61511">
              <w:marLeft w:val="0"/>
              <w:marRight w:val="300"/>
              <w:marTop w:val="0"/>
              <w:marBottom w:val="480"/>
              <w:divBdr>
                <w:top w:val="none" w:sz="0" w:space="0" w:color="auto"/>
                <w:left w:val="none" w:sz="0" w:space="0" w:color="auto"/>
                <w:bottom w:val="none" w:sz="0" w:space="0" w:color="auto"/>
                <w:right w:val="none" w:sz="0" w:space="0" w:color="auto"/>
              </w:divBdr>
              <w:divsChild>
                <w:div w:id="1315985112">
                  <w:marLeft w:val="0"/>
                  <w:marRight w:val="0"/>
                  <w:marTop w:val="0"/>
                  <w:marBottom w:val="0"/>
                  <w:divBdr>
                    <w:top w:val="none" w:sz="0" w:space="0" w:color="auto"/>
                    <w:left w:val="none" w:sz="0" w:space="0" w:color="auto"/>
                    <w:bottom w:val="none" w:sz="0" w:space="0" w:color="auto"/>
                    <w:right w:val="none" w:sz="0" w:space="0" w:color="auto"/>
                  </w:divBdr>
                  <w:divsChild>
                    <w:div w:id="1761221499">
                      <w:marLeft w:val="0"/>
                      <w:marRight w:val="0"/>
                      <w:marTop w:val="0"/>
                      <w:marBottom w:val="0"/>
                      <w:divBdr>
                        <w:top w:val="none" w:sz="0" w:space="0" w:color="auto"/>
                        <w:left w:val="none" w:sz="0" w:space="0" w:color="auto"/>
                        <w:bottom w:val="none" w:sz="0" w:space="0" w:color="auto"/>
                        <w:right w:val="none" w:sz="0" w:space="0" w:color="auto"/>
                      </w:divBdr>
                      <w:divsChild>
                        <w:div w:id="1594588915">
                          <w:marLeft w:val="0"/>
                          <w:marRight w:val="0"/>
                          <w:marTop w:val="0"/>
                          <w:marBottom w:val="0"/>
                          <w:divBdr>
                            <w:top w:val="none" w:sz="0" w:space="0" w:color="auto"/>
                            <w:left w:val="none" w:sz="0" w:space="0" w:color="auto"/>
                            <w:bottom w:val="none" w:sz="0" w:space="0" w:color="auto"/>
                            <w:right w:val="none" w:sz="0" w:space="0" w:color="auto"/>
                          </w:divBdr>
                          <w:divsChild>
                            <w:div w:id="1543635570">
                              <w:marLeft w:val="0"/>
                              <w:marRight w:val="0"/>
                              <w:marTop w:val="0"/>
                              <w:marBottom w:val="0"/>
                              <w:divBdr>
                                <w:top w:val="none" w:sz="0" w:space="0" w:color="auto"/>
                                <w:left w:val="none" w:sz="0" w:space="0" w:color="auto"/>
                                <w:bottom w:val="none" w:sz="0" w:space="0" w:color="auto"/>
                                <w:right w:val="none" w:sz="0" w:space="0" w:color="auto"/>
                              </w:divBdr>
                              <w:divsChild>
                                <w:div w:id="1397245419">
                                  <w:marLeft w:val="0"/>
                                  <w:marRight w:val="0"/>
                                  <w:marTop w:val="0"/>
                                  <w:marBottom w:val="0"/>
                                  <w:divBdr>
                                    <w:top w:val="none" w:sz="0" w:space="0" w:color="auto"/>
                                    <w:left w:val="none" w:sz="0" w:space="0" w:color="auto"/>
                                    <w:bottom w:val="none" w:sz="0" w:space="0" w:color="auto"/>
                                    <w:right w:val="none" w:sz="0" w:space="0" w:color="auto"/>
                                  </w:divBdr>
                                  <w:divsChild>
                                    <w:div w:id="847645982">
                                      <w:marLeft w:val="0"/>
                                      <w:marRight w:val="0"/>
                                      <w:marTop w:val="0"/>
                                      <w:marBottom w:val="0"/>
                                      <w:divBdr>
                                        <w:top w:val="none" w:sz="0" w:space="0" w:color="auto"/>
                                        <w:left w:val="none" w:sz="0" w:space="0" w:color="auto"/>
                                        <w:bottom w:val="none" w:sz="0" w:space="0" w:color="auto"/>
                                        <w:right w:val="none" w:sz="0" w:space="0" w:color="auto"/>
                                      </w:divBdr>
                                      <w:divsChild>
                                        <w:div w:id="566691938">
                                          <w:marLeft w:val="0"/>
                                          <w:marRight w:val="0"/>
                                          <w:marTop w:val="0"/>
                                          <w:marBottom w:val="0"/>
                                          <w:divBdr>
                                            <w:top w:val="none" w:sz="0" w:space="0" w:color="auto"/>
                                            <w:left w:val="none" w:sz="0" w:space="0" w:color="auto"/>
                                            <w:bottom w:val="none" w:sz="0" w:space="0" w:color="auto"/>
                                            <w:right w:val="none" w:sz="0" w:space="0" w:color="auto"/>
                                          </w:divBdr>
                                          <w:divsChild>
                                            <w:div w:id="570507241">
                                              <w:marLeft w:val="0"/>
                                              <w:marRight w:val="0"/>
                                              <w:marTop w:val="0"/>
                                              <w:marBottom w:val="180"/>
                                              <w:divBdr>
                                                <w:top w:val="none" w:sz="0" w:space="0" w:color="auto"/>
                                                <w:left w:val="none" w:sz="0" w:space="0" w:color="auto"/>
                                                <w:bottom w:val="none" w:sz="0" w:space="0" w:color="auto"/>
                                                <w:right w:val="none" w:sz="0" w:space="0" w:color="auto"/>
                                              </w:divBdr>
                                            </w:div>
                                            <w:div w:id="324748597">
                                              <w:marLeft w:val="0"/>
                                              <w:marRight w:val="0"/>
                                              <w:marTop w:val="0"/>
                                              <w:marBottom w:val="0"/>
                                              <w:divBdr>
                                                <w:top w:val="none" w:sz="0" w:space="0" w:color="auto"/>
                                                <w:left w:val="none" w:sz="0" w:space="0" w:color="auto"/>
                                                <w:bottom w:val="none" w:sz="0" w:space="0" w:color="auto"/>
                                                <w:right w:val="none" w:sz="0" w:space="0" w:color="auto"/>
                                              </w:divBdr>
                                              <w:divsChild>
                                                <w:div w:id="43407920">
                                                  <w:marLeft w:val="0"/>
                                                  <w:marRight w:val="0"/>
                                                  <w:marTop w:val="0"/>
                                                  <w:marBottom w:val="0"/>
                                                  <w:divBdr>
                                                    <w:top w:val="none" w:sz="0" w:space="0" w:color="auto"/>
                                                    <w:left w:val="none" w:sz="0" w:space="0" w:color="auto"/>
                                                    <w:bottom w:val="none" w:sz="0" w:space="0" w:color="auto"/>
                                                    <w:right w:val="none" w:sz="0" w:space="0" w:color="auto"/>
                                                  </w:divBdr>
                                                  <w:divsChild>
                                                    <w:div w:id="1195584065">
                                                      <w:marLeft w:val="0"/>
                                                      <w:marRight w:val="0"/>
                                                      <w:marTop w:val="0"/>
                                                      <w:marBottom w:val="0"/>
                                                      <w:divBdr>
                                                        <w:top w:val="none" w:sz="0" w:space="0" w:color="auto"/>
                                                        <w:left w:val="none" w:sz="0" w:space="0" w:color="auto"/>
                                                        <w:bottom w:val="none" w:sz="0" w:space="0" w:color="auto"/>
                                                        <w:right w:val="none" w:sz="0" w:space="0" w:color="auto"/>
                                                      </w:divBdr>
                                                      <w:divsChild>
                                                        <w:div w:id="14729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questions/category/Programming" TargetMode="External"/><Relationship Id="rId18" Type="http://schemas.openxmlformats.org/officeDocument/2006/relationships/image" Target="media/image1.wmf"/><Relationship Id="rId26" Type="http://schemas.openxmlformats.org/officeDocument/2006/relationships/hyperlink" Target="https://www.drupal.org/docs/8/api/services-and-dependency-injection/services-and-dependency-injection-in-drupal-8" TargetMode="External"/><Relationship Id="rId39" Type="http://schemas.openxmlformats.org/officeDocument/2006/relationships/hyperlink" Target="https://jimconte.com/blog/web/dynamic-theme-switching-in-drupal-8" TargetMode="External"/><Relationship Id="rId3" Type="http://schemas.openxmlformats.org/officeDocument/2006/relationships/settings" Target="settings.xml"/><Relationship Id="rId21" Type="http://schemas.openxmlformats.org/officeDocument/2006/relationships/hyperlink" Target="https://codimth.com/blog/custom-controller-json-response-drupal-8" TargetMode="External"/><Relationship Id="rId34" Type="http://schemas.openxmlformats.org/officeDocument/2006/relationships/hyperlink" Target="https://www.drupal.org/docs/8/distributions/creating-distributions/how-to-write-a-drupal-8-installation-profile" TargetMode="External"/><Relationship Id="rId42" Type="http://schemas.openxmlformats.org/officeDocument/2006/relationships/hyperlink" Target="https://www.drupal.org/node/2541358/discuss" TargetMode="External"/><Relationship Id="rId47" Type="http://schemas.openxmlformats.org/officeDocument/2006/relationships/hyperlink" Target="https://docs.acquia.com/tutorials/fast-track-drupal-8-coding/add-custom-variable-drupalsettings/" TargetMode="External"/><Relationship Id="rId7" Type="http://schemas.openxmlformats.org/officeDocument/2006/relationships/hyperlink" Target="https://www.chapterthree.com/blog/how-to-register-event-subscriber-drupal8" TargetMode="External"/><Relationship Id="rId12" Type="http://schemas.openxmlformats.org/officeDocument/2006/relationships/hyperlink" Target="https://www.tutorialspoint.com/questions/category/Object-Oriented-Programming" TargetMode="External"/><Relationship Id="rId17" Type="http://schemas.openxmlformats.org/officeDocument/2006/relationships/hyperlink" Target="https://support.acquia.com/hc/en-us/articles/360004352373-Varnish-Bypassing-the-cache" TargetMode="External"/><Relationship Id="rId25" Type="http://schemas.openxmlformats.org/officeDocument/2006/relationships/hyperlink" Target="https://cipix.nl/understanding-drupal-8-part-3-routing" TargetMode="External"/><Relationship Id="rId33" Type="http://schemas.openxmlformats.org/officeDocument/2006/relationships/hyperlink" Target="https://www.drupal.org/node/2358785" TargetMode="External"/><Relationship Id="rId38" Type="http://schemas.openxmlformats.org/officeDocument/2006/relationships/hyperlink" Target="https://www.drupal.org/docs/8/distributions/creating-distributions/how-to-write-a-drupal-8-installation-profile" TargetMode="External"/><Relationship Id="rId46" Type="http://schemas.openxmlformats.org/officeDocument/2006/relationships/hyperlink" Target="https://www.drupal.org/docs/8/api/routing-system/altering-existing-routes-and-adding-new-routes-based-on-dynamic-ones" TargetMode="External"/><Relationship Id="rId2" Type="http://schemas.openxmlformats.org/officeDocument/2006/relationships/styles" Target="styles.xml"/><Relationship Id="rId16" Type="http://schemas.openxmlformats.org/officeDocument/2006/relationships/hyperlink" Target="https://www.drupal.org/project/ape" TargetMode="External"/><Relationship Id="rId20" Type="http://schemas.openxmlformats.org/officeDocument/2006/relationships/hyperlink" Target="https://en.wikipedia.org/wiki/Mediator_pattern" TargetMode="External"/><Relationship Id="rId29" Type="http://schemas.openxmlformats.org/officeDocument/2006/relationships/image" Target="media/image3.png"/><Relationship Id="rId41" Type="http://schemas.openxmlformats.org/officeDocument/2006/relationships/hyperlink" Target="https://www.drupal.org/docs/8/core/modules/dynamic-page-cache/overview" TargetMode="External"/><Relationship Id="rId1" Type="http://schemas.openxmlformats.org/officeDocument/2006/relationships/numbering" Target="numbering.xml"/><Relationship Id="rId6" Type="http://schemas.openxmlformats.org/officeDocument/2006/relationships/hyperlink" Target="https://www.drupal.org/node/2013014" TargetMode="External"/><Relationship Id="rId11" Type="http://schemas.openxmlformats.org/officeDocument/2006/relationships/hyperlink" Target="https://www.tutorialspoint.com/questions/category/PHP" TargetMode="External"/><Relationship Id="rId24" Type="http://schemas.openxmlformats.org/officeDocument/2006/relationships/hyperlink" Target="https://cipix.nl/understanding-drupal-8-part-2-service-container" TargetMode="External"/><Relationship Id="rId32" Type="http://schemas.openxmlformats.org/officeDocument/2006/relationships/hyperlink" Target="https://www.drupal.org/docs/8/api/cache-api/cache-tags" TargetMode="External"/><Relationship Id="rId37" Type="http://schemas.openxmlformats.org/officeDocument/2006/relationships/hyperlink" Target="https://www.drupal.org/docs/8/distributions/creating-distributions/how-to-write-a-drupal-8-installation-profile" TargetMode="External"/><Relationship Id="rId40" Type="http://schemas.openxmlformats.org/officeDocument/2006/relationships/hyperlink" Target="https://api.drupal.org/api/drupal/core!lib!Drupal!Core!Theme!ThemeNegotiatorInterface.php/interface/ThemeNegotiatorInterface" TargetMode="External"/><Relationship Id="rId45" Type="http://schemas.openxmlformats.org/officeDocument/2006/relationships/hyperlink" Target="http://karimboudjema.com/en/drupal/20180807/create-queue-controller-drupal8" TargetMode="External"/><Relationship Id="rId5" Type="http://schemas.openxmlformats.org/officeDocument/2006/relationships/hyperlink" Target="https://api.drupal.org/api/drupal/core!modules!config!tests!config_events_test!src!EventSubscriber.php/class/EventSubscriber/8.2.x" TargetMode="External"/><Relationship Id="rId15" Type="http://schemas.openxmlformats.org/officeDocument/2006/relationships/hyperlink" Target="https://www.drupal.org/node/1825952" TargetMode="External"/><Relationship Id="rId23" Type="http://schemas.openxmlformats.org/officeDocument/2006/relationships/hyperlink" Target="https://www.valuebound.com/resources/blog/drupal-8-extending-module-using-plugin-manager" TargetMode="External"/><Relationship Id="rId28" Type="http://schemas.openxmlformats.org/officeDocument/2006/relationships/image" Target="media/image2.png"/><Relationship Id="rId36" Type="http://schemas.openxmlformats.org/officeDocument/2006/relationships/hyperlink" Target="https://www.drupal.org/docs/8/distributions/creating-distributions/how-to-write-a-drupal-8-installation-profile" TargetMode="External"/><Relationship Id="rId49" Type="http://schemas.openxmlformats.org/officeDocument/2006/relationships/theme" Target="theme/theme1.xml"/><Relationship Id="rId10" Type="http://schemas.openxmlformats.org/officeDocument/2006/relationships/hyperlink" Target="https://drupalize.me/blog/201503/dependency-injection-traits-drupal-8" TargetMode="External"/><Relationship Id="rId19" Type="http://schemas.openxmlformats.org/officeDocument/2006/relationships/control" Target="activeX/activeX1.xml"/><Relationship Id="rId31" Type="http://schemas.openxmlformats.org/officeDocument/2006/relationships/hyperlink" Target="https://gorannikolovski.com/blog/block-caching-examples" TargetMode="External"/><Relationship Id="rId44" Type="http://schemas.openxmlformats.org/officeDocument/2006/relationships/hyperlink" Target="https://secure.php.net/manual/en/language.oop5.interfaces.php" TargetMode="External"/><Relationship Id="rId4" Type="http://schemas.openxmlformats.org/officeDocument/2006/relationships/webSettings" Target="webSettings.xml"/><Relationship Id="rId9" Type="http://schemas.openxmlformats.org/officeDocument/2006/relationships/hyperlink" Target="https://www.drupal.org/node/2165673" TargetMode="External"/><Relationship Id="rId14" Type="http://schemas.openxmlformats.org/officeDocument/2006/relationships/hyperlink" Target="https://api.drupal.org/api/drupal/developer%21topics%21oop.html/4.7.x" TargetMode="External"/><Relationship Id="rId22" Type="http://schemas.openxmlformats.org/officeDocument/2006/relationships/hyperlink" Target="https://www.drupal.org/project/big_pipe" TargetMode="External"/><Relationship Id="rId27" Type="http://schemas.openxmlformats.org/officeDocument/2006/relationships/hyperlink" Target="https://www.bounteous.com/insights/2017/04/19/drupal-how-override-core-drupal-8-service/" TargetMode="External"/><Relationship Id="rId30" Type="http://schemas.openxmlformats.org/officeDocument/2006/relationships/hyperlink" Target="https://www.drupal.org/project/view_custom_table" TargetMode="External"/><Relationship Id="rId35" Type="http://schemas.openxmlformats.org/officeDocument/2006/relationships/hyperlink" Target="https://www.drupal.org/docs/8/distributions/creating-distributions/how-to-write-a-drupal-8-installation-profile" TargetMode="External"/><Relationship Id="rId43" Type="http://schemas.openxmlformats.org/officeDocument/2006/relationships/hyperlink" Target="https://www.drupal.org/developing/api/8/render/arrays/cacheability/auto-placeholdering" TargetMode="External"/><Relationship Id="rId48" Type="http://schemas.openxmlformats.org/officeDocument/2006/relationships/fontTable" Target="fontTable.xml"/><Relationship Id="rId8" Type="http://schemas.openxmlformats.org/officeDocument/2006/relationships/hyperlink" Target="https://www.drupal.org/node/216567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9601</TotalTime>
  <Pages>48</Pages>
  <Words>9113</Words>
  <Characters>51945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201</cp:revision>
  <dcterms:created xsi:type="dcterms:W3CDTF">2019-11-18T14:35:00Z</dcterms:created>
  <dcterms:modified xsi:type="dcterms:W3CDTF">2020-04-17T12:41:00Z</dcterms:modified>
</cp:coreProperties>
</file>