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EFD7E" w14:textId="77777777" w:rsidR="00607C03" w:rsidRPr="00B647B7" w:rsidRDefault="00607C03" w:rsidP="00607C03">
      <w:pPr>
        <w:jc w:val="center"/>
        <w:rPr>
          <w:b/>
          <w:bCs/>
          <w:i/>
          <w:iCs/>
          <w:color w:val="4472C4" w:themeColor="accent1"/>
          <w:sz w:val="28"/>
          <w:szCs w:val="28"/>
        </w:rPr>
      </w:pPr>
      <w:r w:rsidRPr="00B647B7">
        <w:rPr>
          <w:b/>
          <w:bCs/>
          <w:i/>
          <w:iCs/>
          <w:color w:val="4472C4" w:themeColor="accent1"/>
          <w:sz w:val="28"/>
          <w:szCs w:val="28"/>
        </w:rPr>
        <w:t>Complete AAC Plant</w:t>
      </w:r>
    </w:p>
    <w:p w14:paraId="495F9E3E" w14:textId="77777777" w:rsidR="00607C03" w:rsidRPr="00034E14" w:rsidRDefault="00607C03" w:rsidP="00607C03">
      <w:pPr>
        <w:rPr>
          <w:b/>
          <w:bCs/>
        </w:rPr>
      </w:pPr>
      <w:r w:rsidRPr="00034E14">
        <w:rPr>
          <w:b/>
          <w:bCs/>
        </w:rPr>
        <w:t xml:space="preserve">AAC Plant </w:t>
      </w:r>
      <w:r>
        <w:rPr>
          <w:b/>
          <w:bCs/>
        </w:rPr>
        <w:t>Size</w:t>
      </w:r>
      <w:r w:rsidRPr="00034E14">
        <w:rPr>
          <w:b/>
          <w:bCs/>
        </w:rPr>
        <w:t xml:space="preserve"> Selection Guide: How to Choose the Right AAC Plant Based on Batch Size (Not Just Autoclaves)</w:t>
      </w:r>
    </w:p>
    <w:p w14:paraId="744697B2" w14:textId="77777777" w:rsidR="00607C03" w:rsidRPr="00034E14" w:rsidRDefault="00607C03" w:rsidP="00607C03">
      <w:r w:rsidRPr="00034E14">
        <w:rPr>
          <w:b/>
          <w:bCs/>
        </w:rPr>
        <w:t>Meta Title (60 Characters)</w:t>
      </w:r>
      <w:r w:rsidRPr="00034E14">
        <w:br/>
        <w:t xml:space="preserve">AAC Plant </w:t>
      </w:r>
      <w:r>
        <w:t>Size</w:t>
      </w:r>
      <w:r w:rsidRPr="00034E14">
        <w:t xml:space="preserve"> Selection Guide | Choose the Right Batch Size</w:t>
      </w:r>
    </w:p>
    <w:p w14:paraId="53368C70" w14:textId="77777777" w:rsidR="00607C03" w:rsidRPr="00034E14" w:rsidRDefault="00607C03" w:rsidP="00607C03">
      <w:r w:rsidRPr="00034E14">
        <w:rPr>
          <w:b/>
          <w:bCs/>
        </w:rPr>
        <w:t>Meta Description (155 Characters)</w:t>
      </w:r>
      <w:r w:rsidRPr="00034E14">
        <w:br/>
        <w:t xml:space="preserve">Learn how AAC plant </w:t>
      </w:r>
      <w:r>
        <w:t>Size</w:t>
      </w:r>
      <w:r w:rsidRPr="00034E14">
        <w:t xml:space="preserve"> is determined by batch size, automation level, autoclaves, and boiler capacity. Avoid common investment mistakes.</w:t>
      </w:r>
    </w:p>
    <w:p w14:paraId="6EB6796E" w14:textId="77777777" w:rsidR="00607C03" w:rsidRPr="00034E14" w:rsidRDefault="00607C03" w:rsidP="00607C03">
      <w:r w:rsidRPr="00034E14">
        <w:rPr>
          <w:b/>
          <w:bCs/>
        </w:rPr>
        <w:t>URL Slug</w:t>
      </w:r>
      <w:r w:rsidRPr="00034E14">
        <w:br/>
        <w:t>/</w:t>
      </w:r>
      <w:proofErr w:type="spellStart"/>
      <w:r w:rsidRPr="00034E14">
        <w:t>aac</w:t>
      </w:r>
      <w:proofErr w:type="spellEnd"/>
      <w:r w:rsidRPr="00034E14">
        <w:t>-plant-capacity-selection</w:t>
      </w:r>
    </w:p>
    <w:p w14:paraId="695D5B82" w14:textId="77777777" w:rsidR="00607C03" w:rsidRPr="00034E14" w:rsidRDefault="00607C03" w:rsidP="00607C03">
      <w:pPr>
        <w:rPr>
          <w:b/>
          <w:bCs/>
        </w:rPr>
      </w:pPr>
      <w:r w:rsidRPr="00034E14">
        <w:rPr>
          <w:b/>
          <w:bCs/>
        </w:rPr>
        <w:t xml:space="preserve">Choose the Right AAC Plant </w:t>
      </w:r>
      <w:r>
        <w:rPr>
          <w:b/>
          <w:bCs/>
        </w:rPr>
        <w:t>Size</w:t>
      </w:r>
      <w:r w:rsidRPr="00034E14">
        <w:rPr>
          <w:b/>
          <w:bCs/>
        </w:rPr>
        <w:t>: The Importance of Batch Size</w:t>
      </w:r>
    </w:p>
    <w:p w14:paraId="3D8C6F75" w14:textId="77777777" w:rsidR="00607C03" w:rsidRPr="00034E14" w:rsidRDefault="00607C03" w:rsidP="00607C03">
      <w:r w:rsidRPr="00034E14">
        <w:t xml:space="preserve">Selecting the correct </w:t>
      </w:r>
      <w:r w:rsidRPr="00034E14">
        <w:rPr>
          <w:b/>
          <w:bCs/>
        </w:rPr>
        <w:t>AAC Plant capacity</w:t>
      </w:r>
      <w:r w:rsidRPr="00034E14">
        <w:t xml:space="preserve"> is one of the most important investment decisions for any new AAC block manufacturer. Unfortunately, many investors focus only on the number of autoclaves or boiler capacity while ignoring the most critical factor—the </w:t>
      </w:r>
      <w:r w:rsidRPr="00034E14">
        <w:rPr>
          <w:b/>
          <w:bCs/>
        </w:rPr>
        <w:t>batch size of the AAC plant</w:t>
      </w:r>
      <w:r w:rsidRPr="00034E14">
        <w:t>.</w:t>
      </w:r>
    </w:p>
    <w:p w14:paraId="4F9C9E31" w14:textId="77777777" w:rsidR="00607C03" w:rsidRPr="00034E14" w:rsidRDefault="00607C03" w:rsidP="00607C03">
      <w:r w:rsidRPr="00034E14">
        <w:t xml:space="preserve">This misunderstanding often results in either underutilized equipment or expensive future modifications. A properly designed AAC plant should be selected based on the </w:t>
      </w:r>
      <w:r w:rsidRPr="00034E14">
        <w:rPr>
          <w:b/>
          <w:bCs/>
        </w:rPr>
        <w:t>maximum production capability of its manufacturing model</w:t>
      </w:r>
      <w:r w:rsidRPr="00034E14">
        <w:t>, not just by adding more autoclaves.</w:t>
      </w:r>
    </w:p>
    <w:p w14:paraId="466D8A9A" w14:textId="77777777" w:rsidR="00607C03" w:rsidRPr="00034E14" w:rsidRDefault="00607C03" w:rsidP="00607C03">
      <w:r w:rsidRPr="00034E14">
        <w:t xml:space="preserve">At </w:t>
      </w:r>
      <w:r w:rsidRPr="00034E14">
        <w:rPr>
          <w:b/>
          <w:bCs/>
        </w:rPr>
        <w:t xml:space="preserve">Laxmi En Fab </w:t>
      </w:r>
      <w:proofErr w:type="spellStart"/>
      <w:r w:rsidRPr="00034E14">
        <w:rPr>
          <w:b/>
          <w:bCs/>
        </w:rPr>
        <w:t>Pvt.</w:t>
      </w:r>
      <w:proofErr w:type="spellEnd"/>
      <w:r w:rsidRPr="00034E14">
        <w:rPr>
          <w:b/>
          <w:bCs/>
        </w:rPr>
        <w:t xml:space="preserve"> Ltd.</w:t>
      </w:r>
      <w:r w:rsidRPr="00034E14">
        <w:t>, we always recommend selecting the plant model after evaluating long-term production targets, expansion plans, automation requirements, and return on investment.</w:t>
      </w:r>
    </w:p>
    <w:p w14:paraId="736B16C0" w14:textId="77777777" w:rsidR="00607C03" w:rsidRPr="00034E14" w:rsidRDefault="00607C03" w:rsidP="00607C03">
      <w:r>
        <w:pict w14:anchorId="3C556B58">
          <v:rect id="_x0000_i4880" style="width:0;height:1.5pt" o:hralign="center" o:hrstd="t" o:hr="t" fillcolor="#a0a0a0" stroked="f"/>
        </w:pict>
      </w:r>
    </w:p>
    <w:p w14:paraId="6E54B7A9" w14:textId="77777777" w:rsidR="00607C03" w:rsidRPr="00034E14" w:rsidRDefault="00607C03" w:rsidP="00607C03">
      <w:pPr>
        <w:rPr>
          <w:b/>
          <w:bCs/>
        </w:rPr>
      </w:pPr>
      <w:r w:rsidRPr="00034E14">
        <w:rPr>
          <w:b/>
          <w:bCs/>
        </w:rPr>
        <w:t>What Actually Decides AAC Plant Capacity?</w:t>
      </w:r>
    </w:p>
    <w:p w14:paraId="4316CE99" w14:textId="77777777" w:rsidR="00607C03" w:rsidRPr="00034E14" w:rsidRDefault="00607C03" w:rsidP="00607C03">
      <w:r w:rsidRPr="00034E14">
        <w:t xml:space="preserve">Many people believe that </w:t>
      </w:r>
      <w:r w:rsidRPr="00034E14">
        <w:rPr>
          <w:b/>
          <w:bCs/>
        </w:rPr>
        <w:t>AAC plant capacity depends only on autoclaves</w:t>
      </w:r>
      <w:r w:rsidRPr="00034E14">
        <w:t>.</w:t>
      </w:r>
    </w:p>
    <w:p w14:paraId="5D009554" w14:textId="77777777" w:rsidR="00607C03" w:rsidRPr="00034E14" w:rsidRDefault="00607C03" w:rsidP="00607C03">
      <w:r w:rsidRPr="00034E14">
        <w:t>This is one of the biggest myths in the AAC industry.</w:t>
      </w:r>
    </w:p>
    <w:p w14:paraId="7A6D97DF" w14:textId="77777777" w:rsidR="00607C03" w:rsidRPr="00034E14" w:rsidRDefault="00607C03" w:rsidP="00607C03">
      <w:r w:rsidRPr="00034E14">
        <w:t>In reality, the final production capacity depends on the combination of:</w:t>
      </w:r>
    </w:p>
    <w:p w14:paraId="5968367A" w14:textId="77777777" w:rsidR="00607C03" w:rsidRPr="00034E14" w:rsidRDefault="00607C03" w:rsidP="00607C03">
      <w:pPr>
        <w:numPr>
          <w:ilvl w:val="0"/>
          <w:numId w:val="1"/>
        </w:numPr>
      </w:pPr>
      <w:r w:rsidRPr="00034E14">
        <w:t xml:space="preserve">Batch Size (Plant Model) </w:t>
      </w:r>
    </w:p>
    <w:p w14:paraId="0DFED8E4" w14:textId="77777777" w:rsidR="00607C03" w:rsidRPr="00034E14" w:rsidRDefault="00607C03" w:rsidP="00607C03">
      <w:pPr>
        <w:numPr>
          <w:ilvl w:val="0"/>
          <w:numId w:val="1"/>
        </w:numPr>
      </w:pPr>
      <w:r w:rsidRPr="00034E14">
        <w:t xml:space="preserve">Automation Level </w:t>
      </w:r>
    </w:p>
    <w:p w14:paraId="04D34BE5" w14:textId="77777777" w:rsidR="00607C03" w:rsidRPr="00034E14" w:rsidRDefault="00607C03" w:rsidP="00607C03">
      <w:pPr>
        <w:numPr>
          <w:ilvl w:val="0"/>
          <w:numId w:val="1"/>
        </w:numPr>
      </w:pPr>
      <w:r w:rsidRPr="00034E14">
        <w:t xml:space="preserve">Autoclave Capacity </w:t>
      </w:r>
    </w:p>
    <w:p w14:paraId="391331FC" w14:textId="77777777" w:rsidR="00607C03" w:rsidRPr="00034E14" w:rsidRDefault="00607C03" w:rsidP="00607C03">
      <w:pPr>
        <w:numPr>
          <w:ilvl w:val="0"/>
          <w:numId w:val="1"/>
        </w:numPr>
      </w:pPr>
      <w:r w:rsidRPr="00034E14">
        <w:t xml:space="preserve">Boiler Capacity </w:t>
      </w:r>
    </w:p>
    <w:p w14:paraId="30716751" w14:textId="77777777" w:rsidR="00607C03" w:rsidRPr="00034E14" w:rsidRDefault="00607C03" w:rsidP="00607C03">
      <w:pPr>
        <w:numPr>
          <w:ilvl w:val="0"/>
          <w:numId w:val="1"/>
        </w:numPr>
      </w:pPr>
      <w:r w:rsidRPr="00034E14">
        <w:t xml:space="preserve">Finished Product Handling </w:t>
      </w:r>
    </w:p>
    <w:p w14:paraId="09954EF1" w14:textId="77777777" w:rsidR="00607C03" w:rsidRPr="00034E14" w:rsidRDefault="00607C03" w:rsidP="00607C03">
      <w:r w:rsidRPr="00034E14">
        <w:t xml:space="preserve">Among all these factors, </w:t>
      </w:r>
      <w:r w:rsidRPr="00034E14">
        <w:rPr>
          <w:b/>
          <w:bCs/>
        </w:rPr>
        <w:t>Batch Size is the foundation of the entire plant design.</w:t>
      </w:r>
    </w:p>
    <w:p w14:paraId="40023616" w14:textId="77777777" w:rsidR="00607C03" w:rsidRPr="00034E14" w:rsidRDefault="00607C03" w:rsidP="00607C03">
      <w:r>
        <w:pict w14:anchorId="3403EC1B">
          <v:rect id="_x0000_i4881" style="width:0;height:1.5pt" o:hralign="center" o:hrstd="t" o:hr="t" fillcolor="#a0a0a0" stroked="f"/>
        </w:pict>
      </w:r>
    </w:p>
    <w:p w14:paraId="2FE1CF39" w14:textId="77777777" w:rsidR="00607C03" w:rsidRPr="00034E14" w:rsidRDefault="00607C03" w:rsidP="00607C03">
      <w:pPr>
        <w:rPr>
          <w:b/>
          <w:bCs/>
        </w:rPr>
      </w:pPr>
      <w:r w:rsidRPr="00034E14">
        <w:rPr>
          <w:b/>
          <w:bCs/>
        </w:rPr>
        <w:t>What is Batch Size in an AAC Plant?</w:t>
      </w:r>
    </w:p>
    <w:p w14:paraId="04D78066" w14:textId="77777777" w:rsidR="00607C03" w:rsidRPr="00034E14" w:rsidRDefault="00607C03" w:rsidP="00607C03">
      <w:r w:rsidRPr="00034E14">
        <w:t>Batch size represents the volume of slurry prepared in one mixing cycle.</w:t>
      </w:r>
    </w:p>
    <w:p w14:paraId="5A656F7E" w14:textId="77777777" w:rsidR="00607C03" w:rsidRPr="00034E14" w:rsidRDefault="00607C03" w:rsidP="00607C03">
      <w:r w:rsidRPr="00034E14">
        <w:t>Every major machine inside the plant is designed according to this batch size, including:</w:t>
      </w:r>
    </w:p>
    <w:p w14:paraId="00731596" w14:textId="77777777" w:rsidR="00607C03" w:rsidRPr="00034E14" w:rsidRDefault="00607C03" w:rsidP="00607C03">
      <w:pPr>
        <w:numPr>
          <w:ilvl w:val="0"/>
          <w:numId w:val="2"/>
        </w:numPr>
      </w:pPr>
      <w:r w:rsidRPr="00034E14">
        <w:lastRenderedPageBreak/>
        <w:t xml:space="preserve">Mixer </w:t>
      </w:r>
    </w:p>
    <w:p w14:paraId="5A0FC2AE" w14:textId="77777777" w:rsidR="00607C03" w:rsidRPr="00034E14" w:rsidRDefault="00607C03" w:rsidP="00607C03">
      <w:pPr>
        <w:numPr>
          <w:ilvl w:val="0"/>
          <w:numId w:val="2"/>
        </w:numPr>
      </w:pPr>
      <w:r w:rsidRPr="00034E14">
        <w:t xml:space="preserve">Casting Mould </w:t>
      </w:r>
    </w:p>
    <w:p w14:paraId="29AC66FA" w14:textId="77777777" w:rsidR="00607C03" w:rsidRPr="00034E14" w:rsidRDefault="00607C03" w:rsidP="00607C03">
      <w:pPr>
        <w:numPr>
          <w:ilvl w:val="0"/>
          <w:numId w:val="2"/>
        </w:numPr>
      </w:pPr>
      <w:r w:rsidRPr="00034E14">
        <w:t xml:space="preserve">Tilting Machine </w:t>
      </w:r>
    </w:p>
    <w:p w14:paraId="55F75AFD" w14:textId="77777777" w:rsidR="00607C03" w:rsidRPr="00034E14" w:rsidRDefault="00607C03" w:rsidP="00607C03">
      <w:pPr>
        <w:numPr>
          <w:ilvl w:val="0"/>
          <w:numId w:val="2"/>
        </w:numPr>
      </w:pPr>
      <w:r w:rsidRPr="00034E14">
        <w:t xml:space="preserve">Cutting Line </w:t>
      </w:r>
    </w:p>
    <w:p w14:paraId="0D6A7168" w14:textId="77777777" w:rsidR="00607C03" w:rsidRPr="00034E14" w:rsidRDefault="00607C03" w:rsidP="00607C03">
      <w:pPr>
        <w:numPr>
          <w:ilvl w:val="0"/>
          <w:numId w:val="2"/>
        </w:numPr>
      </w:pPr>
      <w:r w:rsidRPr="00034E14">
        <w:t xml:space="preserve">Green Cake Crane </w:t>
      </w:r>
    </w:p>
    <w:p w14:paraId="478D5FEC" w14:textId="77777777" w:rsidR="00607C03" w:rsidRPr="00034E14" w:rsidRDefault="00607C03" w:rsidP="00607C03">
      <w:pPr>
        <w:numPr>
          <w:ilvl w:val="0"/>
          <w:numId w:val="2"/>
        </w:numPr>
      </w:pPr>
      <w:r w:rsidRPr="00034E14">
        <w:t xml:space="preserve">Packing Line </w:t>
      </w:r>
    </w:p>
    <w:p w14:paraId="15A5C2F8" w14:textId="77777777" w:rsidR="00607C03" w:rsidRPr="00034E14" w:rsidRDefault="00607C03" w:rsidP="00607C03">
      <w:pPr>
        <w:numPr>
          <w:ilvl w:val="0"/>
          <w:numId w:val="2"/>
        </w:numPr>
      </w:pPr>
      <w:r w:rsidRPr="00034E14">
        <w:t xml:space="preserve">Material Handling Equipment </w:t>
      </w:r>
    </w:p>
    <w:p w14:paraId="13355C98" w14:textId="77777777" w:rsidR="00607C03" w:rsidRPr="00034E14" w:rsidRDefault="00607C03" w:rsidP="00607C03">
      <w:r w:rsidRPr="00034E14">
        <w:t xml:space="preserve">Therefore, once a plant model is selected, its </w:t>
      </w:r>
      <w:r w:rsidRPr="00034E14">
        <w:rPr>
          <w:b/>
          <w:bCs/>
        </w:rPr>
        <w:t>maximum practical production capacity is largely fixed.</w:t>
      </w:r>
    </w:p>
    <w:p w14:paraId="012DE50D" w14:textId="77777777" w:rsidR="00607C03" w:rsidRPr="00034E14" w:rsidRDefault="00607C03" w:rsidP="00607C03">
      <w:r w:rsidRPr="00034E14">
        <w:t>Increasing only the number of autoclaves cannot increase production beyond the design capability of the selected batch model.</w:t>
      </w:r>
    </w:p>
    <w:p w14:paraId="58B8CF2E" w14:textId="77777777" w:rsidR="00607C03" w:rsidRPr="00034E14" w:rsidRDefault="00607C03" w:rsidP="00607C03">
      <w:r>
        <w:pict w14:anchorId="1585992F">
          <v:rect id="_x0000_i4882" style="width:0;height:1.5pt" o:hralign="center" o:hrstd="t" o:hr="t" fillcolor="#a0a0a0" stroked="f"/>
        </w:pict>
      </w:r>
    </w:p>
    <w:p w14:paraId="44F0FF0A" w14:textId="77777777" w:rsidR="00607C03" w:rsidRPr="00034E14" w:rsidRDefault="00607C03" w:rsidP="00607C03">
      <w:pPr>
        <w:rPr>
          <w:b/>
          <w:bCs/>
        </w:rPr>
      </w:pPr>
      <w:r w:rsidRPr="00034E14">
        <w:rPr>
          <w:b/>
          <w:bCs/>
        </w:rPr>
        <w:t>Standard AAC Plant Batch Sizes</w:t>
      </w:r>
    </w:p>
    <w:p w14:paraId="6C74F414" w14:textId="77777777" w:rsidR="00607C03" w:rsidRPr="00034E14" w:rsidRDefault="00607C03" w:rsidP="00607C03">
      <w:r w:rsidRPr="00034E14">
        <w:t>The AAC industry generally uses four standard batch sizes.</w:t>
      </w:r>
    </w:p>
    <w:tbl>
      <w:tblPr>
        <w:tblW w:w="8450" w:type="dxa"/>
        <w:tblCellSpacing w:w="15" w:type="dxa"/>
        <w:tblCellMar>
          <w:top w:w="15" w:type="dxa"/>
          <w:left w:w="15" w:type="dxa"/>
          <w:bottom w:w="15" w:type="dxa"/>
          <w:right w:w="15" w:type="dxa"/>
        </w:tblCellMar>
        <w:tblLook w:val="04A0" w:firstRow="1" w:lastRow="0" w:firstColumn="1" w:lastColumn="0" w:noHBand="0" w:noVBand="1"/>
      </w:tblPr>
      <w:tblGrid>
        <w:gridCol w:w="1406"/>
        <w:gridCol w:w="2255"/>
        <w:gridCol w:w="2362"/>
        <w:gridCol w:w="66"/>
        <w:gridCol w:w="2361"/>
      </w:tblGrid>
      <w:tr w:rsidR="00607C03" w:rsidRPr="00034E14" w14:paraId="1B6C9D81" w14:textId="77777777" w:rsidTr="00D51B92">
        <w:trPr>
          <w:tblHeader/>
          <w:tblCellSpacing w:w="15" w:type="dxa"/>
        </w:trPr>
        <w:tc>
          <w:tcPr>
            <w:tcW w:w="0" w:type="auto"/>
            <w:vAlign w:val="center"/>
            <w:hideMark/>
          </w:tcPr>
          <w:p w14:paraId="5DC48E1D" w14:textId="77777777" w:rsidR="00607C03" w:rsidRPr="00034E14" w:rsidRDefault="00607C03" w:rsidP="00D51B92">
            <w:pPr>
              <w:rPr>
                <w:b/>
                <w:bCs/>
              </w:rPr>
            </w:pPr>
            <w:r w:rsidRPr="00034E14">
              <w:rPr>
                <w:b/>
                <w:bCs/>
              </w:rPr>
              <w:t>Batch Size</w:t>
            </w:r>
          </w:p>
        </w:tc>
        <w:tc>
          <w:tcPr>
            <w:tcW w:w="0" w:type="auto"/>
            <w:vAlign w:val="center"/>
            <w:hideMark/>
          </w:tcPr>
          <w:p w14:paraId="588CC946" w14:textId="77777777" w:rsidR="00607C03" w:rsidRPr="00034E14" w:rsidRDefault="00607C03" w:rsidP="00D51B92">
            <w:pPr>
              <w:rPr>
                <w:b/>
                <w:bCs/>
              </w:rPr>
            </w:pPr>
            <w:r>
              <w:rPr>
                <w:b/>
                <w:bCs/>
              </w:rPr>
              <w:t>Viable Starting Capacity</w:t>
            </w:r>
          </w:p>
        </w:tc>
        <w:tc>
          <w:tcPr>
            <w:tcW w:w="0" w:type="auto"/>
            <w:vAlign w:val="center"/>
          </w:tcPr>
          <w:p w14:paraId="2C125AFF" w14:textId="77777777" w:rsidR="00607C03" w:rsidRPr="00034E14" w:rsidRDefault="00607C03" w:rsidP="00D51B92">
            <w:pPr>
              <w:rPr>
                <w:b/>
                <w:bCs/>
              </w:rPr>
            </w:pPr>
            <w:proofErr w:type="spellStart"/>
            <w:r w:rsidRPr="00034E14">
              <w:rPr>
                <w:b/>
                <w:bCs/>
              </w:rPr>
              <w:t>Semi Automatic</w:t>
            </w:r>
            <w:proofErr w:type="spellEnd"/>
            <w:r w:rsidRPr="00034E14">
              <w:rPr>
                <w:b/>
                <w:bCs/>
              </w:rPr>
              <w:t xml:space="preserve"> Capacity</w:t>
            </w:r>
          </w:p>
        </w:tc>
        <w:tc>
          <w:tcPr>
            <w:tcW w:w="0" w:type="auto"/>
            <w:vAlign w:val="center"/>
          </w:tcPr>
          <w:p w14:paraId="5739B6F0" w14:textId="77777777" w:rsidR="00607C03" w:rsidRPr="00034E14" w:rsidRDefault="00607C03" w:rsidP="00D51B92">
            <w:pPr>
              <w:rPr>
                <w:b/>
                <w:bCs/>
              </w:rPr>
            </w:pPr>
          </w:p>
        </w:tc>
        <w:tc>
          <w:tcPr>
            <w:tcW w:w="0" w:type="auto"/>
            <w:vAlign w:val="center"/>
          </w:tcPr>
          <w:p w14:paraId="5C2BE7E8" w14:textId="77777777" w:rsidR="00607C03" w:rsidRPr="00034E14" w:rsidRDefault="00607C03" w:rsidP="00D51B92">
            <w:pPr>
              <w:rPr>
                <w:b/>
                <w:bCs/>
              </w:rPr>
            </w:pPr>
            <w:r w:rsidRPr="00034E14">
              <w:rPr>
                <w:b/>
                <w:bCs/>
              </w:rPr>
              <w:t>Fully Automatic Capacity</w:t>
            </w:r>
          </w:p>
        </w:tc>
      </w:tr>
      <w:tr w:rsidR="00607C03" w:rsidRPr="00034E14" w14:paraId="3FFCC649" w14:textId="77777777" w:rsidTr="00D51B92">
        <w:trPr>
          <w:tblCellSpacing w:w="15" w:type="dxa"/>
        </w:trPr>
        <w:tc>
          <w:tcPr>
            <w:tcW w:w="0" w:type="auto"/>
            <w:vAlign w:val="center"/>
            <w:hideMark/>
          </w:tcPr>
          <w:p w14:paraId="30E318C2" w14:textId="77777777" w:rsidR="00607C03" w:rsidRPr="00034E14" w:rsidRDefault="00607C03" w:rsidP="00D51B92">
            <w:r w:rsidRPr="00034E14">
              <w:rPr>
                <w:b/>
                <w:bCs/>
              </w:rPr>
              <w:t>1.0 CM Batch</w:t>
            </w:r>
          </w:p>
        </w:tc>
        <w:tc>
          <w:tcPr>
            <w:tcW w:w="0" w:type="auto"/>
            <w:vAlign w:val="center"/>
            <w:hideMark/>
          </w:tcPr>
          <w:p w14:paraId="13399B7A" w14:textId="77777777" w:rsidR="00607C03" w:rsidRPr="00034E14" w:rsidRDefault="00607C03" w:rsidP="00D51B92">
            <w:r>
              <w:t>100</w:t>
            </w:r>
            <w:r w:rsidRPr="00034E14">
              <w:t xml:space="preserve"> CM/Day</w:t>
            </w:r>
          </w:p>
        </w:tc>
        <w:tc>
          <w:tcPr>
            <w:tcW w:w="0" w:type="auto"/>
            <w:vAlign w:val="center"/>
          </w:tcPr>
          <w:p w14:paraId="240E585C" w14:textId="77777777" w:rsidR="00607C03" w:rsidRPr="00034E14" w:rsidRDefault="00607C03" w:rsidP="00D51B92">
            <w:r w:rsidRPr="00034E14">
              <w:t>125–150 CM/Day</w:t>
            </w:r>
          </w:p>
        </w:tc>
        <w:tc>
          <w:tcPr>
            <w:tcW w:w="0" w:type="auto"/>
            <w:vAlign w:val="center"/>
          </w:tcPr>
          <w:p w14:paraId="55608E5F" w14:textId="77777777" w:rsidR="00607C03" w:rsidRPr="00034E14" w:rsidRDefault="00607C03" w:rsidP="00D51B92"/>
        </w:tc>
        <w:tc>
          <w:tcPr>
            <w:tcW w:w="0" w:type="auto"/>
            <w:vAlign w:val="center"/>
          </w:tcPr>
          <w:p w14:paraId="7442C141" w14:textId="77777777" w:rsidR="00607C03" w:rsidRPr="00034E14" w:rsidRDefault="00607C03" w:rsidP="00D51B92">
            <w:r w:rsidRPr="00034E14">
              <w:t>125–150 CM/Day</w:t>
            </w:r>
          </w:p>
        </w:tc>
      </w:tr>
      <w:tr w:rsidR="00607C03" w:rsidRPr="00034E14" w14:paraId="2413CF3E" w14:textId="77777777" w:rsidTr="00D51B92">
        <w:trPr>
          <w:tblCellSpacing w:w="15" w:type="dxa"/>
        </w:trPr>
        <w:tc>
          <w:tcPr>
            <w:tcW w:w="0" w:type="auto"/>
            <w:vAlign w:val="center"/>
            <w:hideMark/>
          </w:tcPr>
          <w:p w14:paraId="5F4FB91B" w14:textId="77777777" w:rsidR="00607C03" w:rsidRPr="00034E14" w:rsidRDefault="00607C03" w:rsidP="00D51B92">
            <w:r w:rsidRPr="00034E14">
              <w:rPr>
                <w:b/>
                <w:bCs/>
              </w:rPr>
              <w:t>3.0 CM Batch</w:t>
            </w:r>
          </w:p>
        </w:tc>
        <w:tc>
          <w:tcPr>
            <w:tcW w:w="0" w:type="auto"/>
            <w:vAlign w:val="center"/>
            <w:hideMark/>
          </w:tcPr>
          <w:p w14:paraId="107D31CE" w14:textId="77777777" w:rsidR="00607C03" w:rsidRPr="00034E14" w:rsidRDefault="00607C03" w:rsidP="00D51B92">
            <w:r>
              <w:t>200 - 250</w:t>
            </w:r>
            <w:r w:rsidRPr="00034E14">
              <w:t xml:space="preserve"> CM/Day</w:t>
            </w:r>
          </w:p>
        </w:tc>
        <w:tc>
          <w:tcPr>
            <w:tcW w:w="0" w:type="auto"/>
            <w:vAlign w:val="center"/>
          </w:tcPr>
          <w:p w14:paraId="2DEC5C04" w14:textId="77777777" w:rsidR="00607C03" w:rsidRPr="00034E14" w:rsidRDefault="00607C03" w:rsidP="00D51B92">
            <w:r w:rsidRPr="00034E14">
              <w:t>600–700 CM/Day</w:t>
            </w:r>
          </w:p>
        </w:tc>
        <w:tc>
          <w:tcPr>
            <w:tcW w:w="0" w:type="auto"/>
            <w:vAlign w:val="center"/>
          </w:tcPr>
          <w:p w14:paraId="5F92D76C" w14:textId="77777777" w:rsidR="00607C03" w:rsidRPr="00034E14" w:rsidRDefault="00607C03" w:rsidP="00D51B92"/>
        </w:tc>
        <w:tc>
          <w:tcPr>
            <w:tcW w:w="0" w:type="auto"/>
            <w:vAlign w:val="center"/>
          </w:tcPr>
          <w:p w14:paraId="1F5F3F80" w14:textId="77777777" w:rsidR="00607C03" w:rsidRPr="00034E14" w:rsidRDefault="00607C03" w:rsidP="00D51B92">
            <w:r w:rsidRPr="00034E14">
              <w:t>Up to 900 CM/Day</w:t>
            </w:r>
          </w:p>
        </w:tc>
      </w:tr>
      <w:tr w:rsidR="00607C03" w:rsidRPr="00034E14" w14:paraId="2DC939D2" w14:textId="77777777" w:rsidTr="00D51B92">
        <w:trPr>
          <w:tblCellSpacing w:w="15" w:type="dxa"/>
        </w:trPr>
        <w:tc>
          <w:tcPr>
            <w:tcW w:w="0" w:type="auto"/>
            <w:vAlign w:val="center"/>
            <w:hideMark/>
          </w:tcPr>
          <w:p w14:paraId="27024AC7" w14:textId="77777777" w:rsidR="00607C03" w:rsidRPr="00034E14" w:rsidRDefault="00607C03" w:rsidP="00D51B92">
            <w:r w:rsidRPr="00034E14">
              <w:rPr>
                <w:b/>
                <w:bCs/>
              </w:rPr>
              <w:t>3.45 CM Batch</w:t>
            </w:r>
          </w:p>
        </w:tc>
        <w:tc>
          <w:tcPr>
            <w:tcW w:w="0" w:type="auto"/>
            <w:vAlign w:val="center"/>
            <w:hideMark/>
          </w:tcPr>
          <w:p w14:paraId="1DFB7230" w14:textId="77777777" w:rsidR="00607C03" w:rsidRPr="00034E14" w:rsidRDefault="00607C03" w:rsidP="00D51B92">
            <w:r>
              <w:t>400 - 500</w:t>
            </w:r>
            <w:r w:rsidRPr="00034E14">
              <w:t xml:space="preserve"> CM/Day</w:t>
            </w:r>
          </w:p>
        </w:tc>
        <w:tc>
          <w:tcPr>
            <w:tcW w:w="0" w:type="auto"/>
            <w:vAlign w:val="center"/>
          </w:tcPr>
          <w:p w14:paraId="52585043" w14:textId="77777777" w:rsidR="00607C03" w:rsidRPr="00034E14" w:rsidRDefault="00607C03" w:rsidP="00D51B92">
            <w:r w:rsidRPr="00034E14">
              <w:t>800–900 CM/Day</w:t>
            </w:r>
          </w:p>
        </w:tc>
        <w:tc>
          <w:tcPr>
            <w:tcW w:w="0" w:type="auto"/>
            <w:vAlign w:val="center"/>
          </w:tcPr>
          <w:p w14:paraId="210BF65B" w14:textId="77777777" w:rsidR="00607C03" w:rsidRPr="00034E14" w:rsidRDefault="00607C03" w:rsidP="00D51B92"/>
        </w:tc>
        <w:tc>
          <w:tcPr>
            <w:tcW w:w="0" w:type="auto"/>
            <w:vAlign w:val="center"/>
          </w:tcPr>
          <w:p w14:paraId="62F6B6A1" w14:textId="77777777" w:rsidR="00607C03" w:rsidRPr="00034E14" w:rsidRDefault="00607C03" w:rsidP="00D51B92">
            <w:r w:rsidRPr="00034E14">
              <w:t>1000–1100 CM/Day</w:t>
            </w:r>
          </w:p>
        </w:tc>
      </w:tr>
      <w:tr w:rsidR="00607C03" w:rsidRPr="00034E14" w14:paraId="051A2D7F" w14:textId="77777777" w:rsidTr="00D51B92">
        <w:trPr>
          <w:tblCellSpacing w:w="15" w:type="dxa"/>
        </w:trPr>
        <w:tc>
          <w:tcPr>
            <w:tcW w:w="0" w:type="auto"/>
            <w:vAlign w:val="center"/>
            <w:hideMark/>
          </w:tcPr>
          <w:p w14:paraId="1BBC0662" w14:textId="77777777" w:rsidR="00607C03" w:rsidRPr="00034E14" w:rsidRDefault="00607C03" w:rsidP="00D51B92">
            <w:r w:rsidRPr="00034E14">
              <w:rPr>
                <w:b/>
                <w:bCs/>
              </w:rPr>
              <w:t>4.32 CM Batch</w:t>
            </w:r>
          </w:p>
        </w:tc>
        <w:tc>
          <w:tcPr>
            <w:tcW w:w="0" w:type="auto"/>
            <w:vAlign w:val="center"/>
            <w:hideMark/>
          </w:tcPr>
          <w:p w14:paraId="174D8FF5" w14:textId="77777777" w:rsidR="00607C03" w:rsidRPr="00034E14" w:rsidRDefault="00607C03" w:rsidP="00D51B92">
            <w:r>
              <w:t>700 - 800</w:t>
            </w:r>
            <w:r w:rsidRPr="00034E14">
              <w:t xml:space="preserve"> CM/Day</w:t>
            </w:r>
          </w:p>
        </w:tc>
        <w:tc>
          <w:tcPr>
            <w:tcW w:w="0" w:type="auto"/>
            <w:vAlign w:val="center"/>
          </w:tcPr>
          <w:p w14:paraId="15985FE1" w14:textId="77777777" w:rsidR="00607C03" w:rsidRPr="00034E14" w:rsidRDefault="00607C03" w:rsidP="00D51B92">
            <w:r w:rsidRPr="00034E14">
              <w:t>Around 1200 CM/Day</w:t>
            </w:r>
          </w:p>
        </w:tc>
        <w:tc>
          <w:tcPr>
            <w:tcW w:w="0" w:type="auto"/>
            <w:vAlign w:val="center"/>
          </w:tcPr>
          <w:p w14:paraId="11A30538" w14:textId="77777777" w:rsidR="00607C03" w:rsidRPr="00034E14" w:rsidRDefault="00607C03" w:rsidP="00D51B92"/>
        </w:tc>
        <w:tc>
          <w:tcPr>
            <w:tcW w:w="0" w:type="auto"/>
            <w:vAlign w:val="center"/>
          </w:tcPr>
          <w:p w14:paraId="360BFDF3" w14:textId="77777777" w:rsidR="00607C03" w:rsidRPr="00034E14" w:rsidRDefault="00607C03" w:rsidP="00D51B92">
            <w:r w:rsidRPr="00034E14">
              <w:t>1500–1700 CM/Day</w:t>
            </w:r>
          </w:p>
        </w:tc>
      </w:tr>
    </w:tbl>
    <w:p w14:paraId="585008EC" w14:textId="77777777" w:rsidR="00607C03" w:rsidRPr="00034E14" w:rsidRDefault="00607C03" w:rsidP="00607C03">
      <w:r w:rsidRPr="00034E14">
        <w:rPr>
          <w:b/>
          <w:bCs/>
        </w:rPr>
        <w:t>Important:</w:t>
      </w:r>
      <w:r w:rsidRPr="00034E14">
        <w:t xml:space="preserve"> These capacities represent the practical maximum production range for each plant model under proper plant design and operating conditions.</w:t>
      </w:r>
    </w:p>
    <w:p w14:paraId="117330E3" w14:textId="77777777" w:rsidR="00607C03" w:rsidRPr="00034E14" w:rsidRDefault="00607C03" w:rsidP="00607C03">
      <w:r>
        <w:pict w14:anchorId="41525D97">
          <v:rect id="_x0000_i4883" style="width:0;height:1.5pt" o:hralign="center" o:hrstd="t" o:hr="t" fillcolor="#a0a0a0" stroked="f"/>
        </w:pict>
      </w:r>
    </w:p>
    <w:p w14:paraId="0B271E34" w14:textId="77777777" w:rsidR="00607C03" w:rsidRPr="00034E14" w:rsidRDefault="00607C03" w:rsidP="00607C03">
      <w:pPr>
        <w:rPr>
          <w:b/>
          <w:bCs/>
        </w:rPr>
      </w:pPr>
      <w:r w:rsidRPr="00034E14">
        <w:rPr>
          <w:b/>
          <w:bCs/>
        </w:rPr>
        <w:t>Can Any Batch Size Start with a Smaller Capacity?</w:t>
      </w:r>
    </w:p>
    <w:p w14:paraId="76BE6B08" w14:textId="77777777" w:rsidR="00607C03" w:rsidRPr="00034E14" w:rsidRDefault="00607C03" w:rsidP="00607C03">
      <w:r w:rsidRPr="00034E14">
        <w:t>Yes.</w:t>
      </w:r>
    </w:p>
    <w:p w14:paraId="021D1050" w14:textId="77777777" w:rsidR="00607C03" w:rsidRPr="00034E14" w:rsidRDefault="00607C03" w:rsidP="00607C03">
      <w:r w:rsidRPr="00034E14">
        <w:t>This is another concept many investors misunderstand.</w:t>
      </w:r>
    </w:p>
    <w:p w14:paraId="30079106" w14:textId="77777777" w:rsidR="00607C03" w:rsidRPr="00034E14" w:rsidRDefault="00607C03" w:rsidP="00607C03">
      <w:r w:rsidRPr="00034E14">
        <w:t xml:space="preserve">A larger batch-size plant </w:t>
      </w:r>
      <w:r w:rsidRPr="00034E14">
        <w:rPr>
          <w:b/>
          <w:bCs/>
        </w:rPr>
        <w:t>does not need to operate at its maximum capacity from Day One.</w:t>
      </w:r>
    </w:p>
    <w:p w14:paraId="2D53635B" w14:textId="77777777" w:rsidR="00607C03" w:rsidRPr="00034E14" w:rsidRDefault="00607C03" w:rsidP="00607C03">
      <w:r w:rsidRPr="00034E14">
        <w:t>For example:</w:t>
      </w:r>
    </w:p>
    <w:p w14:paraId="7317722C" w14:textId="77777777" w:rsidR="00607C03" w:rsidRPr="00034E14" w:rsidRDefault="00607C03" w:rsidP="00607C03">
      <w:pPr>
        <w:numPr>
          <w:ilvl w:val="0"/>
          <w:numId w:val="3"/>
        </w:numPr>
      </w:pPr>
      <w:r w:rsidRPr="00034E14">
        <w:t xml:space="preserve">A 4.32 CM batch plant can initially operate at a lower production level. </w:t>
      </w:r>
    </w:p>
    <w:p w14:paraId="6583F333" w14:textId="77777777" w:rsidR="00607C03" w:rsidRPr="00034E14" w:rsidRDefault="00607C03" w:rsidP="00607C03">
      <w:pPr>
        <w:numPr>
          <w:ilvl w:val="0"/>
          <w:numId w:val="3"/>
        </w:numPr>
      </w:pPr>
      <w:r w:rsidRPr="00034E14">
        <w:t xml:space="preserve">As market demand increases, additional autoclaves, boiler capacity, and supporting utilities can be added. </w:t>
      </w:r>
    </w:p>
    <w:p w14:paraId="1215D70D" w14:textId="77777777" w:rsidR="00607C03" w:rsidRPr="00034E14" w:rsidRDefault="00607C03" w:rsidP="00607C03">
      <w:pPr>
        <w:numPr>
          <w:ilvl w:val="0"/>
          <w:numId w:val="3"/>
        </w:numPr>
      </w:pPr>
      <w:r w:rsidRPr="00034E14">
        <w:t xml:space="preserve">Production can gradually increase—but only </w:t>
      </w:r>
      <w:r w:rsidRPr="00034E14">
        <w:rPr>
          <w:b/>
          <w:bCs/>
        </w:rPr>
        <w:t>up to the maximum capability of that batch model.</w:t>
      </w:r>
      <w:r w:rsidRPr="00034E14">
        <w:t xml:space="preserve"> </w:t>
      </w:r>
    </w:p>
    <w:p w14:paraId="6AE7DA4C" w14:textId="77777777" w:rsidR="00607C03" w:rsidRPr="00034E14" w:rsidRDefault="00607C03" w:rsidP="00607C03">
      <w:r w:rsidRPr="00034E14">
        <w:lastRenderedPageBreak/>
        <w:t>This provides flexibility for phased investment while keeping future expansion possible.</w:t>
      </w:r>
    </w:p>
    <w:p w14:paraId="5BAE87E0" w14:textId="77777777" w:rsidR="00607C03" w:rsidRPr="00034E14" w:rsidRDefault="00607C03" w:rsidP="00607C03">
      <w:r>
        <w:pict w14:anchorId="0FDD4891">
          <v:rect id="_x0000_i4884" style="width:0;height:1.5pt" o:hralign="center" o:hrstd="t" o:hr="t" fillcolor="#a0a0a0" stroked="f"/>
        </w:pict>
      </w:r>
    </w:p>
    <w:p w14:paraId="519F765D" w14:textId="77777777" w:rsidR="00607C03" w:rsidRPr="00034E14" w:rsidRDefault="00607C03" w:rsidP="00607C03">
      <w:pPr>
        <w:rPr>
          <w:b/>
          <w:bCs/>
        </w:rPr>
      </w:pPr>
      <w:r w:rsidRPr="00034E14">
        <w:rPr>
          <w:b/>
          <w:bCs/>
        </w:rPr>
        <w:t>Why Increasing Only Autoclaves Does Not Increase Production</w:t>
      </w:r>
    </w:p>
    <w:p w14:paraId="6D8CAD64" w14:textId="77777777" w:rsidR="00607C03" w:rsidRPr="00034E14" w:rsidRDefault="00607C03" w:rsidP="00607C03">
      <w:r w:rsidRPr="00034E14">
        <w:t>A common industry misconception is:</w:t>
      </w:r>
    </w:p>
    <w:p w14:paraId="48E4CCD7" w14:textId="77777777" w:rsidR="00607C03" w:rsidRPr="00034E14" w:rsidRDefault="00607C03" w:rsidP="00607C03">
      <w:r w:rsidRPr="00034E14">
        <w:t>"Just install more autoclaves and production will increase."</w:t>
      </w:r>
    </w:p>
    <w:p w14:paraId="0C932329" w14:textId="77777777" w:rsidR="00607C03" w:rsidRPr="00034E14" w:rsidRDefault="00607C03" w:rsidP="00607C03">
      <w:r w:rsidRPr="00034E14">
        <w:t>Technically, this is incorrect.</w:t>
      </w:r>
    </w:p>
    <w:p w14:paraId="03B88136" w14:textId="77777777" w:rsidR="00607C03" w:rsidRPr="00034E14" w:rsidRDefault="00607C03" w:rsidP="00607C03">
      <w:r w:rsidRPr="00034E14">
        <w:t xml:space="preserve">Suppose a plant is built on a </w:t>
      </w:r>
      <w:r w:rsidRPr="00034E14">
        <w:rPr>
          <w:b/>
          <w:bCs/>
        </w:rPr>
        <w:t>3 CM batch model</w:t>
      </w:r>
      <w:r w:rsidRPr="00034E14">
        <w:t>.</w:t>
      </w:r>
    </w:p>
    <w:p w14:paraId="5841B9A0" w14:textId="77777777" w:rsidR="00607C03" w:rsidRPr="00034E14" w:rsidRDefault="00607C03" w:rsidP="00607C03">
      <w:r w:rsidRPr="00034E14">
        <w:t>Even if additional autoclaves are installed later, the following equipment still limits production:</w:t>
      </w:r>
    </w:p>
    <w:p w14:paraId="6C7B1420" w14:textId="77777777" w:rsidR="00607C03" w:rsidRPr="00034E14" w:rsidRDefault="00607C03" w:rsidP="00607C03">
      <w:pPr>
        <w:numPr>
          <w:ilvl w:val="0"/>
          <w:numId w:val="4"/>
        </w:numPr>
      </w:pPr>
      <w:r w:rsidRPr="00034E14">
        <w:t xml:space="preserve">Slurry preparation capacity </w:t>
      </w:r>
    </w:p>
    <w:p w14:paraId="48C00A22" w14:textId="77777777" w:rsidR="00607C03" w:rsidRPr="00034E14" w:rsidRDefault="00607C03" w:rsidP="00607C03">
      <w:pPr>
        <w:numPr>
          <w:ilvl w:val="0"/>
          <w:numId w:val="4"/>
        </w:numPr>
      </w:pPr>
      <w:r w:rsidRPr="00034E14">
        <w:t xml:space="preserve">Mixing system </w:t>
      </w:r>
    </w:p>
    <w:p w14:paraId="0A519398" w14:textId="77777777" w:rsidR="00607C03" w:rsidRPr="00034E14" w:rsidRDefault="00607C03" w:rsidP="00607C03">
      <w:pPr>
        <w:numPr>
          <w:ilvl w:val="0"/>
          <w:numId w:val="4"/>
        </w:numPr>
      </w:pPr>
      <w:r w:rsidRPr="00034E14">
        <w:t xml:space="preserve">Mould filling cycle </w:t>
      </w:r>
    </w:p>
    <w:p w14:paraId="7697EE81" w14:textId="77777777" w:rsidR="00607C03" w:rsidRPr="00034E14" w:rsidRDefault="00607C03" w:rsidP="00607C03">
      <w:pPr>
        <w:numPr>
          <w:ilvl w:val="0"/>
          <w:numId w:val="4"/>
        </w:numPr>
      </w:pPr>
      <w:r w:rsidRPr="00034E14">
        <w:t xml:space="preserve">Green cake handling </w:t>
      </w:r>
    </w:p>
    <w:p w14:paraId="3DA5C539" w14:textId="77777777" w:rsidR="00607C03" w:rsidRPr="00034E14" w:rsidRDefault="00607C03" w:rsidP="00607C03">
      <w:pPr>
        <w:numPr>
          <w:ilvl w:val="0"/>
          <w:numId w:val="4"/>
        </w:numPr>
      </w:pPr>
      <w:r w:rsidRPr="00034E14">
        <w:t xml:space="preserve">Tilting machine </w:t>
      </w:r>
    </w:p>
    <w:p w14:paraId="1B8BE703" w14:textId="77777777" w:rsidR="00607C03" w:rsidRPr="00034E14" w:rsidRDefault="00607C03" w:rsidP="00607C03">
      <w:pPr>
        <w:numPr>
          <w:ilvl w:val="0"/>
          <w:numId w:val="4"/>
        </w:numPr>
      </w:pPr>
      <w:r w:rsidRPr="00034E14">
        <w:t xml:space="preserve">Cutting machine </w:t>
      </w:r>
    </w:p>
    <w:p w14:paraId="612A269E" w14:textId="77777777" w:rsidR="00607C03" w:rsidRPr="00034E14" w:rsidRDefault="00607C03" w:rsidP="00607C03">
      <w:pPr>
        <w:numPr>
          <w:ilvl w:val="0"/>
          <w:numId w:val="4"/>
        </w:numPr>
      </w:pPr>
      <w:r w:rsidRPr="00034E14">
        <w:t xml:space="preserve">Crane movement </w:t>
      </w:r>
    </w:p>
    <w:p w14:paraId="29187502" w14:textId="77777777" w:rsidR="00607C03" w:rsidRPr="00034E14" w:rsidRDefault="00607C03" w:rsidP="00607C03">
      <w:pPr>
        <w:numPr>
          <w:ilvl w:val="0"/>
          <w:numId w:val="4"/>
        </w:numPr>
      </w:pPr>
      <w:r w:rsidRPr="00034E14">
        <w:t xml:space="preserve">Material flow </w:t>
      </w:r>
    </w:p>
    <w:p w14:paraId="2A4DA000" w14:textId="77777777" w:rsidR="00607C03" w:rsidRPr="00034E14" w:rsidRDefault="00607C03" w:rsidP="00607C03">
      <w:pPr>
        <w:numPr>
          <w:ilvl w:val="0"/>
          <w:numId w:val="4"/>
        </w:numPr>
      </w:pPr>
      <w:r w:rsidRPr="00034E14">
        <w:t xml:space="preserve">Packing system </w:t>
      </w:r>
    </w:p>
    <w:p w14:paraId="7EFFE468" w14:textId="77777777" w:rsidR="00607C03" w:rsidRPr="00034E14" w:rsidRDefault="00607C03" w:rsidP="00607C03">
      <w:r w:rsidRPr="00034E14">
        <w:t>Since these machines were originally designed for a 3 CM batch, they eventually become the production bottleneck.</w:t>
      </w:r>
    </w:p>
    <w:p w14:paraId="39EA63C4" w14:textId="77777777" w:rsidR="00607C03" w:rsidRPr="00034E14" w:rsidRDefault="00607C03" w:rsidP="00607C03">
      <w:r w:rsidRPr="00034E14">
        <w:t>As a result, simply increasing autoclaves cannot achieve the production levels of a 3.45 CM or 4.32 CM batch plant.</w:t>
      </w:r>
    </w:p>
    <w:p w14:paraId="700224F3" w14:textId="77777777" w:rsidR="00607C03" w:rsidRPr="00034E14" w:rsidRDefault="00607C03" w:rsidP="00607C03">
      <w:r>
        <w:pict w14:anchorId="3735ACEE">
          <v:rect id="_x0000_i4885" style="width:0;height:1.5pt" o:hralign="center" o:hrstd="t" o:hr="t" fillcolor="#a0a0a0" stroked="f"/>
        </w:pict>
      </w:r>
    </w:p>
    <w:p w14:paraId="1D507AD0" w14:textId="77777777" w:rsidR="00607C03" w:rsidRPr="00034E14" w:rsidRDefault="00607C03" w:rsidP="00607C03">
      <w:pPr>
        <w:rPr>
          <w:b/>
          <w:bCs/>
        </w:rPr>
      </w:pPr>
      <w:r w:rsidRPr="00034E14">
        <w:rPr>
          <w:b/>
          <w:bCs/>
        </w:rPr>
        <w:t>Why Batch Size Determines the Entire Plant Design</w:t>
      </w:r>
    </w:p>
    <w:p w14:paraId="33842CD8" w14:textId="77777777" w:rsidR="00607C03" w:rsidRPr="00034E14" w:rsidRDefault="00607C03" w:rsidP="00607C03">
      <w:r w:rsidRPr="00034E14">
        <w:t>The batch size is not just related to the mixer.</w:t>
      </w:r>
    </w:p>
    <w:p w14:paraId="70B9258B" w14:textId="77777777" w:rsidR="00607C03" w:rsidRPr="00034E14" w:rsidRDefault="00607C03" w:rsidP="00607C03">
      <w:r w:rsidRPr="00034E14">
        <w:t>It influences almost every major engineering decision inside the plant.</w:t>
      </w:r>
    </w:p>
    <w:p w14:paraId="09E245DA" w14:textId="77777777" w:rsidR="00607C03" w:rsidRPr="00034E14" w:rsidRDefault="00607C03" w:rsidP="00607C03">
      <w:r w:rsidRPr="00034E14">
        <w:t>These include:</w:t>
      </w:r>
    </w:p>
    <w:p w14:paraId="489E7584" w14:textId="77777777" w:rsidR="00607C03" w:rsidRPr="00034E14" w:rsidRDefault="00607C03" w:rsidP="00607C03">
      <w:pPr>
        <w:numPr>
          <w:ilvl w:val="0"/>
          <w:numId w:val="5"/>
        </w:numPr>
      </w:pPr>
      <w:r w:rsidRPr="00034E14">
        <w:t xml:space="preserve">Mixer capacity </w:t>
      </w:r>
    </w:p>
    <w:p w14:paraId="020F2113" w14:textId="77777777" w:rsidR="00607C03" w:rsidRPr="00034E14" w:rsidRDefault="00607C03" w:rsidP="00607C03">
      <w:pPr>
        <w:numPr>
          <w:ilvl w:val="0"/>
          <w:numId w:val="5"/>
        </w:numPr>
      </w:pPr>
      <w:r w:rsidRPr="00034E14">
        <w:t xml:space="preserve">Slurry storage </w:t>
      </w:r>
    </w:p>
    <w:p w14:paraId="19747A65" w14:textId="77777777" w:rsidR="00607C03" w:rsidRPr="00034E14" w:rsidRDefault="00607C03" w:rsidP="00607C03">
      <w:pPr>
        <w:numPr>
          <w:ilvl w:val="0"/>
          <w:numId w:val="5"/>
        </w:numPr>
      </w:pPr>
      <w:r w:rsidRPr="00034E14">
        <w:t xml:space="preserve">Mould dimensions </w:t>
      </w:r>
    </w:p>
    <w:p w14:paraId="248839C8" w14:textId="77777777" w:rsidR="00607C03" w:rsidRPr="00034E14" w:rsidRDefault="00607C03" w:rsidP="00607C03">
      <w:pPr>
        <w:numPr>
          <w:ilvl w:val="0"/>
          <w:numId w:val="5"/>
        </w:numPr>
      </w:pPr>
      <w:r w:rsidRPr="00034E14">
        <w:t xml:space="preserve">Crane lifting capacity </w:t>
      </w:r>
    </w:p>
    <w:p w14:paraId="191D63E8" w14:textId="77777777" w:rsidR="00607C03" w:rsidRPr="00034E14" w:rsidRDefault="00607C03" w:rsidP="00607C03">
      <w:pPr>
        <w:numPr>
          <w:ilvl w:val="0"/>
          <w:numId w:val="5"/>
        </w:numPr>
      </w:pPr>
      <w:r w:rsidRPr="00034E14">
        <w:t xml:space="preserve">Tilting equipment </w:t>
      </w:r>
    </w:p>
    <w:p w14:paraId="178E823E" w14:textId="77777777" w:rsidR="00607C03" w:rsidRPr="00034E14" w:rsidRDefault="00607C03" w:rsidP="00607C03">
      <w:pPr>
        <w:numPr>
          <w:ilvl w:val="0"/>
          <w:numId w:val="5"/>
        </w:numPr>
      </w:pPr>
      <w:r w:rsidRPr="00034E14">
        <w:t xml:space="preserve">Cutting line design </w:t>
      </w:r>
    </w:p>
    <w:p w14:paraId="51273886" w14:textId="77777777" w:rsidR="00607C03" w:rsidRPr="00034E14" w:rsidRDefault="00607C03" w:rsidP="00607C03">
      <w:pPr>
        <w:numPr>
          <w:ilvl w:val="0"/>
          <w:numId w:val="5"/>
        </w:numPr>
      </w:pPr>
      <w:r w:rsidRPr="00034E14">
        <w:lastRenderedPageBreak/>
        <w:t xml:space="preserve">Green cake transfer </w:t>
      </w:r>
    </w:p>
    <w:p w14:paraId="68B048C4" w14:textId="77777777" w:rsidR="00607C03" w:rsidRPr="00034E14" w:rsidRDefault="00607C03" w:rsidP="00607C03">
      <w:pPr>
        <w:numPr>
          <w:ilvl w:val="0"/>
          <w:numId w:val="5"/>
        </w:numPr>
      </w:pPr>
      <w:r w:rsidRPr="00034E14">
        <w:t xml:space="preserve">Autoclave loading pattern </w:t>
      </w:r>
    </w:p>
    <w:p w14:paraId="4DE46A1C" w14:textId="77777777" w:rsidR="00607C03" w:rsidRPr="00034E14" w:rsidRDefault="00607C03" w:rsidP="00607C03">
      <w:pPr>
        <w:numPr>
          <w:ilvl w:val="0"/>
          <w:numId w:val="5"/>
        </w:numPr>
      </w:pPr>
      <w:r w:rsidRPr="00034E14">
        <w:t xml:space="preserve">Steam utilization </w:t>
      </w:r>
    </w:p>
    <w:p w14:paraId="4EC78505" w14:textId="77777777" w:rsidR="00607C03" w:rsidRPr="00034E14" w:rsidRDefault="00607C03" w:rsidP="00607C03">
      <w:pPr>
        <w:numPr>
          <w:ilvl w:val="0"/>
          <w:numId w:val="5"/>
        </w:numPr>
      </w:pPr>
      <w:r w:rsidRPr="00034E14">
        <w:t xml:space="preserve">Production cycle </w:t>
      </w:r>
    </w:p>
    <w:p w14:paraId="5746EA48" w14:textId="77777777" w:rsidR="00607C03" w:rsidRPr="00034E14" w:rsidRDefault="00607C03" w:rsidP="00607C03">
      <w:pPr>
        <w:numPr>
          <w:ilvl w:val="0"/>
          <w:numId w:val="5"/>
        </w:numPr>
      </w:pPr>
      <w:r w:rsidRPr="00034E14">
        <w:t xml:space="preserve">Electrical load </w:t>
      </w:r>
    </w:p>
    <w:p w14:paraId="5696A159" w14:textId="77777777" w:rsidR="00607C03" w:rsidRPr="00034E14" w:rsidRDefault="00607C03" w:rsidP="00607C03">
      <w:pPr>
        <w:numPr>
          <w:ilvl w:val="0"/>
          <w:numId w:val="5"/>
        </w:numPr>
      </w:pPr>
      <w:r w:rsidRPr="00034E14">
        <w:t xml:space="preserve">Material handling </w:t>
      </w:r>
    </w:p>
    <w:p w14:paraId="6BB8C153" w14:textId="77777777" w:rsidR="00607C03" w:rsidRPr="00034E14" w:rsidRDefault="00607C03" w:rsidP="00607C03">
      <w:pPr>
        <w:numPr>
          <w:ilvl w:val="0"/>
          <w:numId w:val="5"/>
        </w:numPr>
      </w:pPr>
      <w:r w:rsidRPr="00034E14">
        <w:t xml:space="preserve">Foundation design </w:t>
      </w:r>
    </w:p>
    <w:p w14:paraId="29DD7FDF" w14:textId="77777777" w:rsidR="00607C03" w:rsidRPr="00034E14" w:rsidRDefault="00607C03" w:rsidP="00607C03">
      <w:pPr>
        <w:numPr>
          <w:ilvl w:val="0"/>
          <w:numId w:val="5"/>
        </w:numPr>
      </w:pPr>
      <w:r w:rsidRPr="00034E14">
        <w:t xml:space="preserve">Future automation possibilities </w:t>
      </w:r>
    </w:p>
    <w:p w14:paraId="317F4516" w14:textId="77777777" w:rsidR="00607C03" w:rsidRPr="00034E14" w:rsidRDefault="00607C03" w:rsidP="00607C03">
      <w:r w:rsidRPr="00034E14">
        <w:t>For this reason, selecting the wrong batch size at the beginning can permanently restrict future production.</w:t>
      </w:r>
    </w:p>
    <w:p w14:paraId="7A8A23DF" w14:textId="77777777" w:rsidR="00607C03" w:rsidRPr="00034E14" w:rsidRDefault="00607C03" w:rsidP="00607C03">
      <w:r>
        <w:pict w14:anchorId="21380087">
          <v:rect id="_x0000_i4886" style="width:0;height:1.5pt" o:hralign="center" o:hrstd="t" o:hr="t" fillcolor="#a0a0a0" stroked="f"/>
        </w:pict>
      </w:r>
    </w:p>
    <w:p w14:paraId="208F1BC6" w14:textId="77777777" w:rsidR="00607C03" w:rsidRPr="00034E14" w:rsidRDefault="00607C03" w:rsidP="00607C03">
      <w:pPr>
        <w:rPr>
          <w:b/>
          <w:bCs/>
        </w:rPr>
      </w:pPr>
      <w:proofErr w:type="spellStart"/>
      <w:r w:rsidRPr="00034E14">
        <w:rPr>
          <w:b/>
          <w:bCs/>
        </w:rPr>
        <w:t>Semi Automatic</w:t>
      </w:r>
      <w:proofErr w:type="spellEnd"/>
      <w:r w:rsidRPr="00034E14">
        <w:rPr>
          <w:b/>
          <w:bCs/>
        </w:rPr>
        <w:t xml:space="preserve"> vs Fully Automatic Plant Capacity</w:t>
      </w:r>
    </w:p>
    <w:p w14:paraId="2D2934DA" w14:textId="77777777" w:rsidR="00607C03" w:rsidRPr="00034E14" w:rsidRDefault="00607C03" w:rsidP="00607C03">
      <w:r w:rsidRPr="00034E14">
        <w:t>Automation also affects the maximum achievable production.</w:t>
      </w:r>
    </w:p>
    <w:p w14:paraId="20DD5255" w14:textId="77777777" w:rsidR="00607C03" w:rsidRPr="00034E14" w:rsidRDefault="00607C03" w:rsidP="00607C03">
      <w:r w:rsidRPr="00034E14">
        <w:t>A fully automatic AAC plant typically delivers:</w:t>
      </w:r>
    </w:p>
    <w:p w14:paraId="65AC5720" w14:textId="77777777" w:rsidR="00607C03" w:rsidRPr="00034E14" w:rsidRDefault="00607C03" w:rsidP="00607C03">
      <w:pPr>
        <w:numPr>
          <w:ilvl w:val="0"/>
          <w:numId w:val="6"/>
        </w:numPr>
      </w:pPr>
      <w:r w:rsidRPr="00034E14">
        <w:t xml:space="preserve">Better cycle synchronization </w:t>
      </w:r>
    </w:p>
    <w:p w14:paraId="1F975512" w14:textId="77777777" w:rsidR="00607C03" w:rsidRPr="00034E14" w:rsidRDefault="00607C03" w:rsidP="00607C03">
      <w:pPr>
        <w:numPr>
          <w:ilvl w:val="0"/>
          <w:numId w:val="6"/>
        </w:numPr>
      </w:pPr>
      <w:r w:rsidRPr="00034E14">
        <w:t xml:space="preserve">Reduced idle time </w:t>
      </w:r>
    </w:p>
    <w:p w14:paraId="0BA76357" w14:textId="77777777" w:rsidR="00607C03" w:rsidRPr="00034E14" w:rsidRDefault="00607C03" w:rsidP="00607C03">
      <w:pPr>
        <w:numPr>
          <w:ilvl w:val="0"/>
          <w:numId w:val="6"/>
        </w:numPr>
      </w:pPr>
      <w:r w:rsidRPr="00034E14">
        <w:t xml:space="preserve">Faster mould circulation </w:t>
      </w:r>
    </w:p>
    <w:p w14:paraId="2F9AC53E" w14:textId="77777777" w:rsidR="00607C03" w:rsidRPr="00034E14" w:rsidRDefault="00607C03" w:rsidP="00607C03">
      <w:pPr>
        <w:numPr>
          <w:ilvl w:val="0"/>
          <w:numId w:val="6"/>
        </w:numPr>
      </w:pPr>
      <w:r w:rsidRPr="00034E14">
        <w:t xml:space="preserve">Higher equipment utilization </w:t>
      </w:r>
    </w:p>
    <w:p w14:paraId="5F8D9DAF" w14:textId="77777777" w:rsidR="00607C03" w:rsidRPr="00034E14" w:rsidRDefault="00607C03" w:rsidP="00607C03">
      <w:pPr>
        <w:numPr>
          <w:ilvl w:val="0"/>
          <w:numId w:val="6"/>
        </w:numPr>
      </w:pPr>
      <w:r w:rsidRPr="00034E14">
        <w:t xml:space="preserve">Consistent production scheduling </w:t>
      </w:r>
    </w:p>
    <w:p w14:paraId="56E72B53" w14:textId="77777777" w:rsidR="00607C03" w:rsidRPr="00034E14" w:rsidRDefault="00607C03" w:rsidP="00607C03">
      <w:pPr>
        <w:numPr>
          <w:ilvl w:val="0"/>
          <w:numId w:val="6"/>
        </w:numPr>
      </w:pPr>
      <w:r w:rsidRPr="00034E14">
        <w:t xml:space="preserve">Lower dependence on manual intervention </w:t>
      </w:r>
    </w:p>
    <w:p w14:paraId="7D75E671" w14:textId="77777777" w:rsidR="00607C03" w:rsidRPr="00034E14" w:rsidRDefault="00607C03" w:rsidP="00607C03">
      <w:r w:rsidRPr="00034E14">
        <w:t>Because of these advantages, the same batch size can produce significantly more in a fully automatic plant than in a semi-automatic configuration.</w:t>
      </w:r>
    </w:p>
    <w:p w14:paraId="2F166E58" w14:textId="77777777" w:rsidR="00607C03" w:rsidRPr="00034E14" w:rsidRDefault="00607C03" w:rsidP="00607C03">
      <w:r>
        <w:pict w14:anchorId="7C78FB41">
          <v:rect id="_x0000_i4887" style="width:0;height:1.5pt" o:hralign="center" o:hrstd="t" o:hr="t" fillcolor="#a0a0a0" stroked="f"/>
        </w:pict>
      </w:r>
    </w:p>
    <w:p w14:paraId="0A93F206" w14:textId="77777777" w:rsidR="00607C03" w:rsidRPr="00034E14" w:rsidRDefault="00607C03" w:rsidP="00607C03">
      <w:pPr>
        <w:rPr>
          <w:b/>
          <w:bCs/>
        </w:rPr>
      </w:pPr>
      <w:r w:rsidRPr="00034E14">
        <w:rPr>
          <w:b/>
          <w:bCs/>
        </w:rPr>
        <w:t>How Should You Select the Right AAC Plant Capacity?</w:t>
      </w:r>
    </w:p>
    <w:p w14:paraId="68B891AA" w14:textId="77777777" w:rsidR="00607C03" w:rsidRPr="00034E14" w:rsidRDefault="00607C03" w:rsidP="00607C03">
      <w:r w:rsidRPr="00034E14">
        <w:t>Instead of selecting capacity based only on today's demand, investors should evaluate:</w:t>
      </w:r>
    </w:p>
    <w:p w14:paraId="0BB91D86" w14:textId="77777777" w:rsidR="00607C03" w:rsidRPr="00034E14" w:rsidRDefault="00607C03" w:rsidP="00607C03">
      <w:pPr>
        <w:numPr>
          <w:ilvl w:val="0"/>
          <w:numId w:val="7"/>
        </w:numPr>
      </w:pPr>
      <w:r w:rsidRPr="00034E14">
        <w:t xml:space="preserve">Expected market demand over the next 5–10 years </w:t>
      </w:r>
    </w:p>
    <w:p w14:paraId="57AE4D55" w14:textId="77777777" w:rsidR="00607C03" w:rsidRPr="00034E14" w:rsidRDefault="00607C03" w:rsidP="00607C03">
      <w:pPr>
        <w:numPr>
          <w:ilvl w:val="0"/>
          <w:numId w:val="7"/>
        </w:numPr>
      </w:pPr>
      <w:r w:rsidRPr="00034E14">
        <w:t xml:space="preserve">Available investment budget </w:t>
      </w:r>
    </w:p>
    <w:p w14:paraId="54D9A3CC" w14:textId="77777777" w:rsidR="00607C03" w:rsidRPr="00034E14" w:rsidRDefault="00607C03" w:rsidP="00607C03">
      <w:pPr>
        <w:numPr>
          <w:ilvl w:val="0"/>
          <w:numId w:val="7"/>
        </w:numPr>
      </w:pPr>
      <w:r w:rsidRPr="00034E14">
        <w:t xml:space="preserve">Working capital availability </w:t>
      </w:r>
    </w:p>
    <w:p w14:paraId="3C6DB4DB" w14:textId="77777777" w:rsidR="00607C03" w:rsidRPr="00034E14" w:rsidRDefault="00607C03" w:rsidP="00607C03">
      <w:pPr>
        <w:numPr>
          <w:ilvl w:val="0"/>
          <w:numId w:val="7"/>
        </w:numPr>
      </w:pPr>
      <w:r w:rsidRPr="00034E14">
        <w:t xml:space="preserve">Land availability </w:t>
      </w:r>
    </w:p>
    <w:p w14:paraId="57C0170A" w14:textId="77777777" w:rsidR="00607C03" w:rsidRPr="00034E14" w:rsidRDefault="00607C03" w:rsidP="00607C03">
      <w:pPr>
        <w:numPr>
          <w:ilvl w:val="0"/>
          <w:numId w:val="7"/>
        </w:numPr>
      </w:pPr>
      <w:r w:rsidRPr="00034E14">
        <w:t xml:space="preserve">Utility infrastructure </w:t>
      </w:r>
    </w:p>
    <w:p w14:paraId="7F40C088" w14:textId="77777777" w:rsidR="00607C03" w:rsidRPr="00034E14" w:rsidRDefault="00607C03" w:rsidP="00607C03">
      <w:pPr>
        <w:numPr>
          <w:ilvl w:val="0"/>
          <w:numId w:val="7"/>
        </w:numPr>
      </w:pPr>
      <w:r w:rsidRPr="00034E14">
        <w:t xml:space="preserve">Desired automation level </w:t>
      </w:r>
    </w:p>
    <w:p w14:paraId="722722CE" w14:textId="77777777" w:rsidR="00607C03" w:rsidRPr="00034E14" w:rsidRDefault="00607C03" w:rsidP="00607C03">
      <w:pPr>
        <w:numPr>
          <w:ilvl w:val="0"/>
          <w:numId w:val="7"/>
        </w:numPr>
      </w:pPr>
      <w:r w:rsidRPr="00034E14">
        <w:t xml:space="preserve">Future expansion plans </w:t>
      </w:r>
    </w:p>
    <w:p w14:paraId="626F2D59" w14:textId="77777777" w:rsidR="00607C03" w:rsidRPr="00034E14" w:rsidRDefault="00607C03" w:rsidP="00607C03">
      <w:pPr>
        <w:numPr>
          <w:ilvl w:val="0"/>
          <w:numId w:val="7"/>
        </w:numPr>
      </w:pPr>
      <w:r w:rsidRPr="00034E14">
        <w:lastRenderedPageBreak/>
        <w:t xml:space="preserve">Regional competition </w:t>
      </w:r>
    </w:p>
    <w:p w14:paraId="5E2B9A8E" w14:textId="77777777" w:rsidR="00607C03" w:rsidRPr="00034E14" w:rsidRDefault="00607C03" w:rsidP="00607C03">
      <w:pPr>
        <w:numPr>
          <w:ilvl w:val="0"/>
          <w:numId w:val="7"/>
        </w:numPr>
      </w:pPr>
      <w:r w:rsidRPr="00034E14">
        <w:t xml:space="preserve">Product mix requirements </w:t>
      </w:r>
    </w:p>
    <w:p w14:paraId="49D510A7" w14:textId="77777777" w:rsidR="00607C03" w:rsidRPr="00034E14" w:rsidRDefault="00607C03" w:rsidP="00607C03">
      <w:r w:rsidRPr="00034E14">
        <w:t>Choosing the correct batch size at the initial stage helps avoid costly machinery replacement in the future.</w:t>
      </w:r>
    </w:p>
    <w:p w14:paraId="0DECB30F" w14:textId="77777777" w:rsidR="00607C03" w:rsidRPr="00034E14" w:rsidRDefault="00607C03" w:rsidP="00607C03">
      <w:r>
        <w:pict w14:anchorId="484BE001">
          <v:rect id="_x0000_i4888" style="width:0;height:1.5pt" o:hralign="center" o:hrstd="t" o:hr="t" fillcolor="#a0a0a0" stroked="f"/>
        </w:pict>
      </w:r>
    </w:p>
    <w:p w14:paraId="4C9DF880" w14:textId="77777777" w:rsidR="00607C03" w:rsidRPr="00034E14" w:rsidRDefault="00607C03" w:rsidP="00607C03">
      <w:pPr>
        <w:rPr>
          <w:b/>
          <w:bCs/>
        </w:rPr>
      </w:pPr>
      <w:r w:rsidRPr="00034E14">
        <w:rPr>
          <w:b/>
          <w:bCs/>
        </w:rPr>
        <w:t>Common Mistakes While Selecting AAC Plant Capacity</w:t>
      </w:r>
    </w:p>
    <w:p w14:paraId="63532D3A" w14:textId="77777777" w:rsidR="00607C03" w:rsidRPr="00034E14" w:rsidRDefault="00607C03" w:rsidP="00607C03">
      <w:r w:rsidRPr="00034E14">
        <w:t>Many investors make decisions based on incomplete technical advice.</w:t>
      </w:r>
    </w:p>
    <w:p w14:paraId="08FAE509" w14:textId="77777777" w:rsidR="00607C03" w:rsidRPr="00034E14" w:rsidRDefault="00607C03" w:rsidP="00607C03">
      <w:r w:rsidRPr="00034E14">
        <w:t>The most common mistakes include:</w:t>
      </w:r>
    </w:p>
    <w:p w14:paraId="1C315161" w14:textId="77777777" w:rsidR="00607C03" w:rsidRPr="00034E14" w:rsidRDefault="00607C03" w:rsidP="00607C03">
      <w:pPr>
        <w:numPr>
          <w:ilvl w:val="0"/>
          <w:numId w:val="8"/>
        </w:numPr>
      </w:pPr>
      <w:r w:rsidRPr="00034E14">
        <w:t xml:space="preserve">Selecting plant capacity based only on autoclave quantity </w:t>
      </w:r>
    </w:p>
    <w:p w14:paraId="2B0BB82D" w14:textId="77777777" w:rsidR="00607C03" w:rsidRPr="00034E14" w:rsidRDefault="00607C03" w:rsidP="00607C03">
      <w:pPr>
        <w:numPr>
          <w:ilvl w:val="0"/>
          <w:numId w:val="8"/>
        </w:numPr>
      </w:pPr>
      <w:r w:rsidRPr="00034E14">
        <w:t xml:space="preserve">Ignoring the importance of batch size </w:t>
      </w:r>
    </w:p>
    <w:p w14:paraId="7BA56A30" w14:textId="77777777" w:rsidR="00607C03" w:rsidRPr="00034E14" w:rsidRDefault="00607C03" w:rsidP="00607C03">
      <w:pPr>
        <w:numPr>
          <w:ilvl w:val="0"/>
          <w:numId w:val="8"/>
        </w:numPr>
      </w:pPr>
      <w:r w:rsidRPr="00034E14">
        <w:t xml:space="preserve">Underestimating future market growth </w:t>
      </w:r>
    </w:p>
    <w:p w14:paraId="13E7BD75" w14:textId="77777777" w:rsidR="00607C03" w:rsidRPr="00034E14" w:rsidRDefault="00607C03" w:rsidP="00607C03">
      <w:pPr>
        <w:numPr>
          <w:ilvl w:val="0"/>
          <w:numId w:val="8"/>
        </w:numPr>
      </w:pPr>
      <w:r w:rsidRPr="00034E14">
        <w:t xml:space="preserve">Choosing a smaller plant only to reduce initial investment </w:t>
      </w:r>
    </w:p>
    <w:p w14:paraId="3C5BFB75" w14:textId="77777777" w:rsidR="00607C03" w:rsidRPr="00034E14" w:rsidRDefault="00607C03" w:rsidP="00607C03">
      <w:pPr>
        <w:numPr>
          <w:ilvl w:val="0"/>
          <w:numId w:val="8"/>
        </w:numPr>
      </w:pPr>
      <w:r w:rsidRPr="00034E14">
        <w:t xml:space="preserve">Assuming every machine can be upgraded later </w:t>
      </w:r>
    </w:p>
    <w:p w14:paraId="2FCA9C0F" w14:textId="77777777" w:rsidR="00607C03" w:rsidRPr="00034E14" w:rsidRDefault="00607C03" w:rsidP="00607C03">
      <w:pPr>
        <w:numPr>
          <w:ilvl w:val="0"/>
          <w:numId w:val="8"/>
        </w:numPr>
      </w:pPr>
      <w:r w:rsidRPr="00034E14">
        <w:t xml:space="preserve">Overlooking production bottlenecks in batching and cutting sections </w:t>
      </w:r>
    </w:p>
    <w:p w14:paraId="0AD1BC27" w14:textId="77777777" w:rsidR="00607C03" w:rsidRPr="00034E14" w:rsidRDefault="00607C03" w:rsidP="00607C03">
      <w:pPr>
        <w:numPr>
          <w:ilvl w:val="0"/>
          <w:numId w:val="8"/>
        </w:numPr>
      </w:pPr>
      <w:r w:rsidRPr="00034E14">
        <w:t xml:space="preserve">Comparing quotations based only on price instead of plant model </w:t>
      </w:r>
    </w:p>
    <w:p w14:paraId="2B2BC956" w14:textId="77777777" w:rsidR="00607C03" w:rsidRPr="00034E14" w:rsidRDefault="00607C03" w:rsidP="00607C03">
      <w:r w:rsidRPr="00034E14">
        <w:t>These mistakes often result in reduced productivity and expensive modifications later.</w:t>
      </w:r>
    </w:p>
    <w:p w14:paraId="49D79F50" w14:textId="77777777" w:rsidR="00607C03" w:rsidRPr="00034E14" w:rsidRDefault="00607C03" w:rsidP="00607C03">
      <w:r>
        <w:pict w14:anchorId="21DD55B7">
          <v:rect id="_x0000_i4889" style="width:0;height:1.5pt" o:hralign="center" o:hrstd="t" o:hr="t" fillcolor="#a0a0a0" stroked="f"/>
        </w:pict>
      </w:r>
    </w:p>
    <w:p w14:paraId="7007AD4E" w14:textId="77777777" w:rsidR="00607C03" w:rsidRPr="00034E14" w:rsidRDefault="00607C03" w:rsidP="00607C03">
      <w:pPr>
        <w:rPr>
          <w:b/>
          <w:bCs/>
        </w:rPr>
      </w:pPr>
      <w:r w:rsidRPr="00034E14">
        <w:rPr>
          <w:b/>
          <w:bCs/>
        </w:rPr>
        <w:t>Why Proper Capacity Planning Saves Investment</w:t>
      </w:r>
    </w:p>
    <w:p w14:paraId="71908317" w14:textId="77777777" w:rsidR="00607C03" w:rsidRPr="00034E14" w:rsidRDefault="00607C03" w:rsidP="00607C03">
      <w:r w:rsidRPr="00034E14">
        <w:t>A properly engineered AAC plant provides:</w:t>
      </w:r>
    </w:p>
    <w:p w14:paraId="50021000" w14:textId="77777777" w:rsidR="00607C03" w:rsidRPr="00034E14" w:rsidRDefault="00607C03" w:rsidP="00607C03">
      <w:pPr>
        <w:numPr>
          <w:ilvl w:val="0"/>
          <w:numId w:val="9"/>
        </w:numPr>
      </w:pPr>
      <w:r w:rsidRPr="00034E14">
        <w:t xml:space="preserve">Higher long-term production capability </w:t>
      </w:r>
    </w:p>
    <w:p w14:paraId="7A2CB992" w14:textId="77777777" w:rsidR="00607C03" w:rsidRPr="00034E14" w:rsidRDefault="00607C03" w:rsidP="00607C03">
      <w:pPr>
        <w:numPr>
          <w:ilvl w:val="0"/>
          <w:numId w:val="9"/>
        </w:numPr>
      </w:pPr>
      <w:r w:rsidRPr="00034E14">
        <w:t xml:space="preserve">Better equipment utilization </w:t>
      </w:r>
    </w:p>
    <w:p w14:paraId="20D8139F" w14:textId="77777777" w:rsidR="00607C03" w:rsidRPr="00034E14" w:rsidRDefault="00607C03" w:rsidP="00607C03">
      <w:pPr>
        <w:numPr>
          <w:ilvl w:val="0"/>
          <w:numId w:val="9"/>
        </w:numPr>
      </w:pPr>
      <w:r w:rsidRPr="00034E14">
        <w:t xml:space="preserve">Lower future modification costs </w:t>
      </w:r>
    </w:p>
    <w:p w14:paraId="1C757EB9" w14:textId="77777777" w:rsidR="00607C03" w:rsidRPr="00034E14" w:rsidRDefault="00607C03" w:rsidP="00607C03">
      <w:pPr>
        <w:numPr>
          <w:ilvl w:val="0"/>
          <w:numId w:val="9"/>
        </w:numPr>
      </w:pPr>
      <w:r w:rsidRPr="00034E14">
        <w:t xml:space="preserve">Easier automation upgrades </w:t>
      </w:r>
    </w:p>
    <w:p w14:paraId="628B4F61" w14:textId="77777777" w:rsidR="00607C03" w:rsidRPr="00034E14" w:rsidRDefault="00607C03" w:rsidP="00607C03">
      <w:pPr>
        <w:numPr>
          <w:ilvl w:val="0"/>
          <w:numId w:val="9"/>
        </w:numPr>
      </w:pPr>
      <w:r w:rsidRPr="00034E14">
        <w:t xml:space="preserve">Better steam efficiency </w:t>
      </w:r>
    </w:p>
    <w:p w14:paraId="157123B8" w14:textId="77777777" w:rsidR="00607C03" w:rsidRPr="00034E14" w:rsidRDefault="00607C03" w:rsidP="00607C03">
      <w:pPr>
        <w:numPr>
          <w:ilvl w:val="0"/>
          <w:numId w:val="9"/>
        </w:numPr>
      </w:pPr>
      <w:r w:rsidRPr="00034E14">
        <w:t xml:space="preserve">Improved production planning </w:t>
      </w:r>
    </w:p>
    <w:p w14:paraId="3073F767" w14:textId="77777777" w:rsidR="00607C03" w:rsidRPr="00034E14" w:rsidRDefault="00607C03" w:rsidP="00607C03">
      <w:pPr>
        <w:numPr>
          <w:ilvl w:val="0"/>
          <w:numId w:val="9"/>
        </w:numPr>
      </w:pPr>
      <w:r w:rsidRPr="00034E14">
        <w:t xml:space="preserve">Higher return on investment </w:t>
      </w:r>
    </w:p>
    <w:p w14:paraId="6BE6EEAD" w14:textId="77777777" w:rsidR="00607C03" w:rsidRPr="00034E14" w:rsidRDefault="00607C03" w:rsidP="00607C03">
      <w:pPr>
        <w:numPr>
          <w:ilvl w:val="0"/>
          <w:numId w:val="9"/>
        </w:numPr>
      </w:pPr>
      <w:r w:rsidRPr="00034E14">
        <w:t xml:space="preserve">Lower production bottlenecks </w:t>
      </w:r>
    </w:p>
    <w:p w14:paraId="155F4EE6" w14:textId="77777777" w:rsidR="00607C03" w:rsidRPr="00034E14" w:rsidRDefault="00607C03" w:rsidP="00607C03">
      <w:r w:rsidRPr="00034E14">
        <w:t>The right plant model supports sustainable business growth without major redesign.</w:t>
      </w:r>
    </w:p>
    <w:p w14:paraId="04627E56" w14:textId="77777777" w:rsidR="00607C03" w:rsidRPr="00034E14" w:rsidRDefault="00607C03" w:rsidP="00607C03">
      <w:r>
        <w:pict w14:anchorId="432E0EAB">
          <v:rect id="_x0000_i4890" style="width:0;height:1.5pt" o:hralign="center" o:hrstd="t" o:hr="t" fillcolor="#a0a0a0" stroked="f"/>
        </w:pict>
      </w:r>
    </w:p>
    <w:p w14:paraId="5195663C" w14:textId="77777777" w:rsidR="00607C03" w:rsidRPr="00034E14" w:rsidRDefault="00607C03" w:rsidP="00607C03">
      <w:pPr>
        <w:rPr>
          <w:b/>
          <w:bCs/>
        </w:rPr>
      </w:pPr>
      <w:r w:rsidRPr="00034E14">
        <w:rPr>
          <w:b/>
          <w:bCs/>
        </w:rPr>
        <w:t>Why Choose Laxmi En Fab for AAC Plant Capacity Planning?</w:t>
      </w:r>
    </w:p>
    <w:p w14:paraId="6B7FE017" w14:textId="77777777" w:rsidR="00607C03" w:rsidRPr="00034E14" w:rsidRDefault="00607C03" w:rsidP="00607C03">
      <w:r w:rsidRPr="00034E14">
        <w:t>Selecting an AAC plant is not only about purchasing machinery—it is about designing a production system that supports your business for years to come.</w:t>
      </w:r>
    </w:p>
    <w:p w14:paraId="23C4B975" w14:textId="77777777" w:rsidR="00607C03" w:rsidRPr="00034E14" w:rsidRDefault="00607C03" w:rsidP="00607C03">
      <w:r w:rsidRPr="00034E14">
        <w:lastRenderedPageBreak/>
        <w:t>Laxmi En Fab helps investors evaluate:</w:t>
      </w:r>
    </w:p>
    <w:p w14:paraId="4D0B94F2" w14:textId="77777777" w:rsidR="00607C03" w:rsidRPr="00034E14" w:rsidRDefault="00607C03" w:rsidP="00607C03">
      <w:pPr>
        <w:numPr>
          <w:ilvl w:val="0"/>
          <w:numId w:val="10"/>
        </w:numPr>
      </w:pPr>
      <w:r w:rsidRPr="00034E14">
        <w:t xml:space="preserve">Required production capacity </w:t>
      </w:r>
    </w:p>
    <w:p w14:paraId="505DE0C7" w14:textId="77777777" w:rsidR="00607C03" w:rsidRPr="00034E14" w:rsidRDefault="00607C03" w:rsidP="00607C03">
      <w:pPr>
        <w:numPr>
          <w:ilvl w:val="0"/>
          <w:numId w:val="10"/>
        </w:numPr>
      </w:pPr>
      <w:r w:rsidRPr="00034E14">
        <w:t xml:space="preserve">Suitable batch size </w:t>
      </w:r>
    </w:p>
    <w:p w14:paraId="3C851C78" w14:textId="77777777" w:rsidR="00607C03" w:rsidRPr="00034E14" w:rsidRDefault="00607C03" w:rsidP="00607C03">
      <w:pPr>
        <w:numPr>
          <w:ilvl w:val="0"/>
          <w:numId w:val="10"/>
        </w:numPr>
      </w:pPr>
      <w:r w:rsidRPr="00034E14">
        <w:t xml:space="preserve">Semi-automatic vs fully automatic configuration </w:t>
      </w:r>
    </w:p>
    <w:p w14:paraId="59A1E9D4" w14:textId="77777777" w:rsidR="00607C03" w:rsidRPr="00034E14" w:rsidRDefault="00607C03" w:rsidP="00607C03">
      <w:pPr>
        <w:numPr>
          <w:ilvl w:val="0"/>
          <w:numId w:val="10"/>
        </w:numPr>
      </w:pPr>
      <w:r w:rsidRPr="00034E14">
        <w:t xml:space="preserve">Future expansion strategy </w:t>
      </w:r>
    </w:p>
    <w:p w14:paraId="339459BC" w14:textId="77777777" w:rsidR="00607C03" w:rsidRPr="00034E14" w:rsidRDefault="00607C03" w:rsidP="00607C03">
      <w:pPr>
        <w:numPr>
          <w:ilvl w:val="0"/>
          <w:numId w:val="10"/>
        </w:numPr>
      </w:pPr>
      <w:r w:rsidRPr="00034E14">
        <w:t xml:space="preserve">Autoclave planning </w:t>
      </w:r>
    </w:p>
    <w:p w14:paraId="5D435477" w14:textId="77777777" w:rsidR="00607C03" w:rsidRPr="00034E14" w:rsidRDefault="00607C03" w:rsidP="00607C03">
      <w:pPr>
        <w:numPr>
          <w:ilvl w:val="0"/>
          <w:numId w:val="10"/>
        </w:numPr>
      </w:pPr>
      <w:r w:rsidRPr="00034E14">
        <w:t xml:space="preserve">Boiler sizing </w:t>
      </w:r>
    </w:p>
    <w:p w14:paraId="7B0C4AE5" w14:textId="77777777" w:rsidR="00607C03" w:rsidRPr="00034E14" w:rsidRDefault="00607C03" w:rsidP="00607C03">
      <w:pPr>
        <w:numPr>
          <w:ilvl w:val="0"/>
          <w:numId w:val="10"/>
        </w:numPr>
      </w:pPr>
      <w:r w:rsidRPr="00034E14">
        <w:t xml:space="preserve">Utility balancing </w:t>
      </w:r>
    </w:p>
    <w:p w14:paraId="21A22216" w14:textId="77777777" w:rsidR="00607C03" w:rsidRPr="00034E14" w:rsidRDefault="00607C03" w:rsidP="00607C03">
      <w:pPr>
        <w:numPr>
          <w:ilvl w:val="0"/>
          <w:numId w:val="10"/>
        </w:numPr>
      </w:pPr>
      <w:r w:rsidRPr="00034E14">
        <w:t xml:space="preserve">Complete production line optimization </w:t>
      </w:r>
    </w:p>
    <w:p w14:paraId="6402793C" w14:textId="77777777" w:rsidR="00607C03" w:rsidRPr="00034E14" w:rsidRDefault="00607C03" w:rsidP="00607C03">
      <w:r w:rsidRPr="00034E14">
        <w:t>Our engineering approach ensures that every major machine is selected as part of an integrated system, enabling maximum productivity within the designed capacity.</w:t>
      </w:r>
    </w:p>
    <w:p w14:paraId="4DF1EB6E" w14:textId="77777777" w:rsidR="00607C03" w:rsidRPr="00034E14" w:rsidRDefault="00607C03" w:rsidP="00607C03">
      <w:r>
        <w:pict w14:anchorId="58F59102">
          <v:rect id="_x0000_i4891" style="width:0;height:1.5pt" o:hralign="center" o:hrstd="t" o:hr="t" fillcolor="#a0a0a0" stroked="f"/>
        </w:pict>
      </w:r>
    </w:p>
    <w:p w14:paraId="54E1C5BC" w14:textId="77777777" w:rsidR="00607C03" w:rsidRPr="00034E14" w:rsidRDefault="00607C03" w:rsidP="00607C03">
      <w:pPr>
        <w:rPr>
          <w:b/>
          <w:bCs/>
        </w:rPr>
      </w:pPr>
      <w:r w:rsidRPr="00034E14">
        <w:rPr>
          <w:b/>
          <w:bCs/>
        </w:rPr>
        <w:t>Frequently Asked Questions (FAQ)</w:t>
      </w:r>
    </w:p>
    <w:p w14:paraId="746B90EA" w14:textId="77777777" w:rsidR="00607C03" w:rsidRPr="00034E14" w:rsidRDefault="00607C03" w:rsidP="00607C03">
      <w:pPr>
        <w:rPr>
          <w:b/>
          <w:bCs/>
        </w:rPr>
      </w:pPr>
      <w:r w:rsidRPr="00034E14">
        <w:rPr>
          <w:b/>
          <w:bCs/>
        </w:rPr>
        <w:t>Does AAC plant capacity depend only on autoclaves?</w:t>
      </w:r>
    </w:p>
    <w:p w14:paraId="5DA3561F" w14:textId="77777777" w:rsidR="00607C03" w:rsidRPr="00034E14" w:rsidRDefault="00607C03" w:rsidP="00607C03">
      <w:r w:rsidRPr="00034E14">
        <w:t>No. While autoclaves are essential for curing, the plant's maximum production is fundamentally limited by its batch size and the capacity of upstream and downstream equipment.</w:t>
      </w:r>
    </w:p>
    <w:p w14:paraId="5E2BB981" w14:textId="77777777" w:rsidR="00607C03" w:rsidRPr="00034E14" w:rsidRDefault="00607C03" w:rsidP="00607C03">
      <w:pPr>
        <w:rPr>
          <w:b/>
          <w:bCs/>
        </w:rPr>
      </w:pPr>
      <w:r w:rsidRPr="00034E14">
        <w:rPr>
          <w:b/>
          <w:bCs/>
        </w:rPr>
        <w:t>Can I increase production later by adding more autoclaves?</w:t>
      </w:r>
    </w:p>
    <w:p w14:paraId="4E786653" w14:textId="77777777" w:rsidR="00607C03" w:rsidRPr="00034E14" w:rsidRDefault="00607C03" w:rsidP="00607C03">
      <w:r w:rsidRPr="00034E14">
        <w:t>You can increase production only within the design limits of your selected batch-size model. Beyond that limit, additional autoclaves alone will not deliver higher output because other machinery becomes the bottleneck.</w:t>
      </w:r>
    </w:p>
    <w:p w14:paraId="7BFA5D88" w14:textId="77777777" w:rsidR="00607C03" w:rsidRPr="00034E14" w:rsidRDefault="00607C03" w:rsidP="00607C03">
      <w:pPr>
        <w:rPr>
          <w:b/>
          <w:bCs/>
        </w:rPr>
      </w:pPr>
      <w:r w:rsidRPr="00034E14">
        <w:rPr>
          <w:b/>
          <w:bCs/>
        </w:rPr>
        <w:t>Which batch size is best for future expansion?</w:t>
      </w:r>
    </w:p>
    <w:p w14:paraId="4EE33360" w14:textId="77777777" w:rsidR="00607C03" w:rsidRPr="00034E14" w:rsidRDefault="00607C03" w:rsidP="00607C03">
      <w:r w:rsidRPr="00034E14">
        <w:t>The ideal batch size depends on your projected demand, investment plan, available land, and long-term business strategy. A larger batch-size model offers greater expansion potential but should be selected after proper technical and financial evaluation.</w:t>
      </w:r>
    </w:p>
    <w:p w14:paraId="7D36C536" w14:textId="77777777" w:rsidR="00607C03" w:rsidRPr="00034E14" w:rsidRDefault="00607C03" w:rsidP="00607C03">
      <w:pPr>
        <w:rPr>
          <w:b/>
          <w:bCs/>
        </w:rPr>
      </w:pPr>
      <w:r w:rsidRPr="00034E14">
        <w:rPr>
          <w:b/>
          <w:bCs/>
        </w:rPr>
        <w:t>Does a fully automatic AAC plant produce more than a semi-automatic plant?</w:t>
      </w:r>
    </w:p>
    <w:p w14:paraId="39389291" w14:textId="77777777" w:rsidR="00607C03" w:rsidRPr="00034E14" w:rsidRDefault="00607C03" w:rsidP="00607C03">
      <w:r w:rsidRPr="00034E14">
        <w:t>Yes. With the same batch size, a fully automatic plant generally achieves higher production due to better synchronization, reduced downtime, and improved material handling efficiency.</w:t>
      </w:r>
    </w:p>
    <w:p w14:paraId="4A5B9885" w14:textId="77777777" w:rsidR="00607C03" w:rsidRPr="00034E14" w:rsidRDefault="00607C03" w:rsidP="00607C03">
      <w:r>
        <w:pict w14:anchorId="5FC8E03A">
          <v:rect id="_x0000_i4892" style="width:0;height:1.5pt" o:hralign="center" o:hrstd="t" o:hr="t" fillcolor="#a0a0a0" stroked="f"/>
        </w:pict>
      </w:r>
    </w:p>
    <w:p w14:paraId="36F709F9" w14:textId="77777777" w:rsidR="00607C03" w:rsidRPr="00034E14" w:rsidRDefault="00607C03" w:rsidP="00607C03">
      <w:pPr>
        <w:rPr>
          <w:b/>
          <w:bCs/>
        </w:rPr>
      </w:pPr>
      <w:r w:rsidRPr="00034E14">
        <w:rPr>
          <w:b/>
          <w:bCs/>
        </w:rPr>
        <w:t>Call to Action</w:t>
      </w:r>
    </w:p>
    <w:p w14:paraId="3E465F43" w14:textId="77777777" w:rsidR="00607C03" w:rsidRPr="00034E14" w:rsidRDefault="00607C03" w:rsidP="00607C03">
      <w:pPr>
        <w:rPr>
          <w:b/>
          <w:bCs/>
        </w:rPr>
      </w:pPr>
      <w:r w:rsidRPr="00034E14">
        <w:rPr>
          <w:b/>
          <w:bCs/>
        </w:rPr>
        <w:t>Plan Your AAC Plant Capacity with Confidence</w:t>
      </w:r>
    </w:p>
    <w:p w14:paraId="2CC163F5" w14:textId="77777777" w:rsidR="00607C03" w:rsidRPr="00034E14" w:rsidRDefault="00607C03" w:rsidP="00607C03">
      <w:r w:rsidRPr="00034E14">
        <w:t xml:space="preserve">Choosing the correct </w:t>
      </w:r>
      <w:r w:rsidRPr="00034E14">
        <w:rPr>
          <w:b/>
          <w:bCs/>
        </w:rPr>
        <w:t>batch size</w:t>
      </w:r>
      <w:r w:rsidRPr="00034E14">
        <w:t xml:space="preserve"> is the foundation of a successful AAC plant. Whether you are planning a new project or evaluating future expansion, our engineering team can help you select the most suitable plant configuration based on your production goals and investment plans.</w:t>
      </w:r>
    </w:p>
    <w:p w14:paraId="122486F2" w14:textId="77777777" w:rsidR="00607C03" w:rsidRPr="00034E14" w:rsidRDefault="00607C03" w:rsidP="00607C03">
      <w:r w:rsidRPr="00034E14">
        <w:rPr>
          <w:b/>
          <w:bCs/>
        </w:rPr>
        <w:lastRenderedPageBreak/>
        <w:t xml:space="preserve">Contact Laxmi En Fab </w:t>
      </w:r>
      <w:proofErr w:type="spellStart"/>
      <w:r w:rsidRPr="00034E14">
        <w:rPr>
          <w:b/>
          <w:bCs/>
        </w:rPr>
        <w:t>Pvt.</w:t>
      </w:r>
      <w:proofErr w:type="spellEnd"/>
      <w:r w:rsidRPr="00034E14">
        <w:rPr>
          <w:b/>
          <w:bCs/>
        </w:rPr>
        <w:t xml:space="preserve"> Ltd. for expert guidance on AAC plant capacity planning, batch size selection, and turnkey AAC plant solutions.</w:t>
      </w:r>
    </w:p>
    <w:p w14:paraId="1E59BCB2" w14:textId="77777777" w:rsidR="00607C03" w:rsidRDefault="00607C03" w:rsidP="00607C03">
      <w:pPr>
        <w:rPr>
          <w:b/>
          <w:bCs/>
          <w:i/>
          <w:iCs/>
          <w:color w:val="4472C4" w:themeColor="accent1"/>
          <w:sz w:val="28"/>
          <w:szCs w:val="28"/>
        </w:rPr>
      </w:pPr>
      <w:r>
        <w:rPr>
          <w:b/>
          <w:bCs/>
          <w:i/>
          <w:iCs/>
          <w:color w:val="4472C4" w:themeColor="accent1"/>
          <w:sz w:val="28"/>
          <w:szCs w:val="28"/>
        </w:rPr>
        <w:br w:type="page"/>
      </w:r>
    </w:p>
    <w:p w14:paraId="5A67C5C6" w14:textId="77777777" w:rsidR="00205420" w:rsidRDefault="00205420"/>
    <w:sectPr w:rsidR="002054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F0EFE"/>
    <w:multiLevelType w:val="multilevel"/>
    <w:tmpl w:val="8EE0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346434"/>
    <w:multiLevelType w:val="multilevel"/>
    <w:tmpl w:val="F216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4A5B2F"/>
    <w:multiLevelType w:val="multilevel"/>
    <w:tmpl w:val="CF4E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910750"/>
    <w:multiLevelType w:val="multilevel"/>
    <w:tmpl w:val="7CD6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FA2F63"/>
    <w:multiLevelType w:val="multilevel"/>
    <w:tmpl w:val="3694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5C70E8"/>
    <w:multiLevelType w:val="multilevel"/>
    <w:tmpl w:val="65E8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C0060A"/>
    <w:multiLevelType w:val="multilevel"/>
    <w:tmpl w:val="DA24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750E1F"/>
    <w:multiLevelType w:val="multilevel"/>
    <w:tmpl w:val="B572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572AF9"/>
    <w:multiLevelType w:val="multilevel"/>
    <w:tmpl w:val="91BA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D0411C"/>
    <w:multiLevelType w:val="multilevel"/>
    <w:tmpl w:val="39DE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318073">
    <w:abstractNumId w:val="4"/>
  </w:num>
  <w:num w:numId="2" w16cid:durableId="1060831253">
    <w:abstractNumId w:val="0"/>
  </w:num>
  <w:num w:numId="3" w16cid:durableId="1812093508">
    <w:abstractNumId w:val="6"/>
  </w:num>
  <w:num w:numId="4" w16cid:durableId="303659385">
    <w:abstractNumId w:val="2"/>
  </w:num>
  <w:num w:numId="5" w16cid:durableId="1313867513">
    <w:abstractNumId w:val="8"/>
  </w:num>
  <w:num w:numId="6" w16cid:durableId="1186551906">
    <w:abstractNumId w:val="1"/>
  </w:num>
  <w:num w:numId="7" w16cid:durableId="1723091541">
    <w:abstractNumId w:val="9"/>
  </w:num>
  <w:num w:numId="8" w16cid:durableId="485585585">
    <w:abstractNumId w:val="5"/>
  </w:num>
  <w:num w:numId="9" w16cid:durableId="1902062800">
    <w:abstractNumId w:val="3"/>
  </w:num>
  <w:num w:numId="10" w16cid:durableId="6260070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F83"/>
    <w:rsid w:val="00191279"/>
    <w:rsid w:val="001A5F83"/>
    <w:rsid w:val="00205420"/>
    <w:rsid w:val="00536C68"/>
    <w:rsid w:val="00581811"/>
    <w:rsid w:val="00607C03"/>
    <w:rsid w:val="00D67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F3E4F0-750B-4CE5-A63B-FBFF7E084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C03"/>
  </w:style>
  <w:style w:type="paragraph" w:styleId="Heading1">
    <w:name w:val="heading 1"/>
    <w:basedOn w:val="Normal"/>
    <w:next w:val="Normal"/>
    <w:link w:val="Heading1Char"/>
    <w:uiPriority w:val="9"/>
    <w:qFormat/>
    <w:rsid w:val="001A5F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5F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5F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5F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5F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5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F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5F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5F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5F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5F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5F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F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F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F83"/>
    <w:rPr>
      <w:rFonts w:eastAsiaTheme="majorEastAsia" w:cstheme="majorBidi"/>
      <w:color w:val="272727" w:themeColor="text1" w:themeTint="D8"/>
    </w:rPr>
  </w:style>
  <w:style w:type="paragraph" w:styleId="Title">
    <w:name w:val="Title"/>
    <w:basedOn w:val="Normal"/>
    <w:next w:val="Normal"/>
    <w:link w:val="TitleChar"/>
    <w:uiPriority w:val="10"/>
    <w:qFormat/>
    <w:rsid w:val="001A5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F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F83"/>
    <w:pPr>
      <w:spacing w:before="160"/>
      <w:jc w:val="center"/>
    </w:pPr>
    <w:rPr>
      <w:i/>
      <w:iCs/>
      <w:color w:val="404040" w:themeColor="text1" w:themeTint="BF"/>
    </w:rPr>
  </w:style>
  <w:style w:type="character" w:customStyle="1" w:styleId="QuoteChar">
    <w:name w:val="Quote Char"/>
    <w:basedOn w:val="DefaultParagraphFont"/>
    <w:link w:val="Quote"/>
    <w:uiPriority w:val="29"/>
    <w:rsid w:val="001A5F83"/>
    <w:rPr>
      <w:i/>
      <w:iCs/>
      <w:color w:val="404040" w:themeColor="text1" w:themeTint="BF"/>
    </w:rPr>
  </w:style>
  <w:style w:type="paragraph" w:styleId="ListParagraph">
    <w:name w:val="List Paragraph"/>
    <w:basedOn w:val="Normal"/>
    <w:uiPriority w:val="34"/>
    <w:qFormat/>
    <w:rsid w:val="001A5F83"/>
    <w:pPr>
      <w:ind w:left="720"/>
      <w:contextualSpacing/>
    </w:pPr>
  </w:style>
  <w:style w:type="character" w:styleId="IntenseEmphasis">
    <w:name w:val="Intense Emphasis"/>
    <w:basedOn w:val="DefaultParagraphFont"/>
    <w:uiPriority w:val="21"/>
    <w:qFormat/>
    <w:rsid w:val="001A5F83"/>
    <w:rPr>
      <w:i/>
      <w:iCs/>
      <w:color w:val="2F5496" w:themeColor="accent1" w:themeShade="BF"/>
    </w:rPr>
  </w:style>
  <w:style w:type="paragraph" w:styleId="IntenseQuote">
    <w:name w:val="Intense Quote"/>
    <w:basedOn w:val="Normal"/>
    <w:next w:val="Normal"/>
    <w:link w:val="IntenseQuoteChar"/>
    <w:uiPriority w:val="30"/>
    <w:qFormat/>
    <w:rsid w:val="001A5F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5F83"/>
    <w:rPr>
      <w:i/>
      <w:iCs/>
      <w:color w:val="2F5496" w:themeColor="accent1" w:themeShade="BF"/>
    </w:rPr>
  </w:style>
  <w:style w:type="character" w:styleId="IntenseReference">
    <w:name w:val="Intense Reference"/>
    <w:basedOn w:val="DefaultParagraphFont"/>
    <w:uiPriority w:val="32"/>
    <w:qFormat/>
    <w:rsid w:val="001A5F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1331</Words>
  <Characters>7588</Characters>
  <Application>Microsoft Office Word</Application>
  <DocSecurity>0</DocSecurity>
  <Lines>63</Lines>
  <Paragraphs>17</Paragraphs>
  <ScaleCrop>false</ScaleCrop>
  <Company/>
  <LinksUpToDate>false</LinksUpToDate>
  <CharactersWithSpaces>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Prajapati</dc:creator>
  <cp:keywords/>
  <dc:description/>
  <cp:lastModifiedBy>Ashok Prajapati</cp:lastModifiedBy>
  <cp:revision>2</cp:revision>
  <dcterms:created xsi:type="dcterms:W3CDTF">2026-08-21T18:37:00Z</dcterms:created>
  <dcterms:modified xsi:type="dcterms:W3CDTF">2026-08-21T18:37:00Z</dcterms:modified>
</cp:coreProperties>
</file>