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6BAF" w14:textId="77777777" w:rsidR="00BA3524" w:rsidRDefault="00BA3524" w:rsidP="00BA3524">
      <w:pPr>
        <w:rPr>
          <w:b/>
          <w:bCs/>
          <w:sz w:val="24"/>
          <w:szCs w:val="24"/>
          <w:u w:val="single"/>
        </w:rPr>
      </w:pPr>
      <w:r w:rsidRPr="00E51AD2">
        <w:rPr>
          <w:b/>
          <w:bCs/>
          <w:sz w:val="24"/>
          <w:szCs w:val="24"/>
          <w:u w:val="single"/>
        </w:rPr>
        <w:t>AAC Tilting Machine</w:t>
      </w:r>
    </w:p>
    <w:p w14:paraId="02F21F86" w14:textId="77777777" w:rsidR="00BA3524" w:rsidRPr="003450AE" w:rsidRDefault="00BA3524" w:rsidP="00BA3524">
      <w:pPr>
        <w:pStyle w:val="BodyText"/>
        <w:rPr>
          <w:lang w:val="en-IN"/>
        </w:rPr>
      </w:pPr>
      <w:bookmarkStart w:id="0" w:name="aac-tilting-machine-for-aac-plant"/>
      <w:r w:rsidRPr="003450AE">
        <w:rPr>
          <w:b/>
          <w:bCs/>
          <w:lang w:val="en-IN"/>
        </w:rPr>
        <w:t>SEO Title:</w:t>
      </w:r>
      <w:r w:rsidRPr="003450AE">
        <w:rPr>
          <w:lang w:val="en-IN"/>
        </w:rPr>
        <w:br/>
        <w:t>AAC Tilting Machine | AAC Mould Tilting Crane | Laxmi En Fab</w:t>
      </w:r>
    </w:p>
    <w:p w14:paraId="1DB01067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Meta Description:</w:t>
      </w:r>
      <w:r w:rsidRPr="003450AE">
        <w:rPr>
          <w:lang w:val="en-IN"/>
        </w:rPr>
        <w:br/>
        <w:t>Learn about AAC Tilting Machine technology for smooth mould handling and green AAC cake separation. Laxmi En Fab has supplied proven tilting technology to 50+ AAC plants.</w:t>
      </w:r>
    </w:p>
    <w:p w14:paraId="06720628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Suggested URL Slug:</w:t>
      </w:r>
      <w:r w:rsidRPr="003450AE">
        <w:rPr>
          <w:lang w:val="en-IN"/>
        </w:rPr>
        <w:br/>
        <w:t>/</w:t>
      </w:r>
      <w:proofErr w:type="spellStart"/>
      <w:r w:rsidRPr="003450AE">
        <w:rPr>
          <w:lang w:val="en-IN"/>
        </w:rPr>
        <w:t>aac</w:t>
      </w:r>
      <w:proofErr w:type="spellEnd"/>
      <w:r w:rsidRPr="003450AE">
        <w:rPr>
          <w:lang w:val="en-IN"/>
        </w:rPr>
        <w:t>-tilting-machine</w:t>
      </w:r>
    </w:p>
    <w:p w14:paraId="5F62E2A1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Primary Keyword:</w:t>
      </w:r>
      <w:r w:rsidRPr="003450AE">
        <w:rPr>
          <w:lang w:val="en-IN"/>
        </w:rPr>
        <w:br/>
        <w:t>AAC Tilting Machine</w:t>
      </w:r>
    </w:p>
    <w:p w14:paraId="6F9D19DF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Secondary Keywords:</w:t>
      </w:r>
      <w:r w:rsidRPr="003450AE">
        <w:rPr>
          <w:lang w:val="en-IN"/>
        </w:rPr>
        <w:br/>
        <w:t>AAC Tilting Crane, AAC Mould Tilting Machine, AAC Cake Tilting Machine, AAC Mould Handling System, AAC Plant Tilting Crane, Green Cake Handling Machine, AAC Plant Machinery</w:t>
      </w:r>
    </w:p>
    <w:p w14:paraId="78F6629D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Suggested H1:</w:t>
      </w:r>
      <w:r w:rsidRPr="003450AE">
        <w:rPr>
          <w:lang w:val="en-IN"/>
        </w:rPr>
        <w:br/>
      </w:r>
      <w:r w:rsidRPr="003450AE">
        <w:rPr>
          <w:b/>
          <w:bCs/>
          <w:lang w:val="en-IN"/>
        </w:rPr>
        <w:t>AAC Tilting Machine – Precision Mould &amp; Green Cake Handling Technology</w:t>
      </w:r>
    </w:p>
    <w:p w14:paraId="1F3222BD" w14:textId="77777777" w:rsidR="00BA3524" w:rsidRPr="003450AE" w:rsidRDefault="00BA3524" w:rsidP="00BA3524">
      <w:pPr>
        <w:pStyle w:val="BodyText"/>
        <w:rPr>
          <w:lang w:val="en-IN"/>
        </w:rPr>
      </w:pPr>
      <w:r w:rsidRPr="003450AE">
        <w:rPr>
          <w:b/>
          <w:bCs/>
          <w:lang w:val="en-IN"/>
        </w:rPr>
        <w:t>Suggested H2s:</w:t>
      </w:r>
    </w:p>
    <w:p w14:paraId="616B7052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What is an AAC Tilting Machine? </w:t>
      </w:r>
    </w:p>
    <w:p w14:paraId="71C0D473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Why AAC Tilting Technology is So Critical </w:t>
      </w:r>
    </w:p>
    <w:p w14:paraId="0DA337BE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Working Process of AAC Tilting Machine </w:t>
      </w:r>
    </w:p>
    <w:p w14:paraId="499E2028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Importance of Jerk-Free AAC Cake Handling </w:t>
      </w:r>
    </w:p>
    <w:p w14:paraId="524477D8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What Happens When the Tilting Machine Breaks Down? </w:t>
      </w:r>
    </w:p>
    <w:p w14:paraId="27B68717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Preventive Maintenance of AAC Tilting Machine </w:t>
      </w:r>
    </w:p>
    <w:p w14:paraId="20694D3B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Laxmi En Fab AAC Tilting Technology </w:t>
      </w:r>
    </w:p>
    <w:p w14:paraId="02C49C0A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Proven Technology Across 50+ AAC Plants </w:t>
      </w:r>
    </w:p>
    <w:p w14:paraId="4BA2E9AC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Designed for Reliable AAC Production </w:t>
      </w:r>
    </w:p>
    <w:p w14:paraId="43EB549C" w14:textId="77777777" w:rsidR="00BA3524" w:rsidRPr="003450AE" w:rsidRDefault="00BA3524" w:rsidP="00BA3524">
      <w:pPr>
        <w:pStyle w:val="BodyText"/>
        <w:numPr>
          <w:ilvl w:val="0"/>
          <w:numId w:val="3"/>
        </w:numPr>
        <w:rPr>
          <w:lang w:val="en-IN"/>
        </w:rPr>
      </w:pPr>
      <w:r w:rsidRPr="003450AE">
        <w:rPr>
          <w:lang w:val="en-IN"/>
        </w:rPr>
        <w:t xml:space="preserve">Choose Proven AAC Tilting Technology </w:t>
      </w:r>
    </w:p>
    <w:p w14:paraId="3619CF72" w14:textId="77777777" w:rsidR="00BA3524" w:rsidRPr="003450AE" w:rsidRDefault="00BA3524" w:rsidP="00BA3524">
      <w:pPr>
        <w:pStyle w:val="BodyText"/>
      </w:pPr>
    </w:p>
    <w:p w14:paraId="17381C09" w14:textId="77777777" w:rsidR="00BA3524" w:rsidRDefault="00BA3524" w:rsidP="00BA3524">
      <w:pPr>
        <w:pStyle w:val="Heading1"/>
      </w:pPr>
      <w:r>
        <w:t>AAC Tilting Machine for AAC Plant</w:t>
      </w:r>
    </w:p>
    <w:p w14:paraId="5E985405" w14:textId="77777777" w:rsidR="00BA3524" w:rsidRDefault="00BA3524" w:rsidP="00BA3524">
      <w:pPr>
        <w:pStyle w:val="Heading2"/>
      </w:pPr>
      <w:bookmarkStart w:id="1" w:name="Xd3dbd4b0773f3f9034b30d3177a550dfaf9b72c"/>
      <w:r>
        <w:t>Precision Mould Tilting &amp; Green Cake Handling Technology</w:t>
      </w:r>
    </w:p>
    <w:p w14:paraId="14DC19FD" w14:textId="77777777" w:rsidR="00BA3524" w:rsidRDefault="00BA3524" w:rsidP="00BA3524">
      <w:pPr>
        <w:pStyle w:val="FirstParagraph"/>
      </w:pPr>
      <w:r>
        <w:t xml:space="preserve">The </w:t>
      </w:r>
      <w:r>
        <w:rPr>
          <w:b/>
          <w:bCs/>
        </w:rPr>
        <w:t>AAC Tilting Machine</w:t>
      </w:r>
      <w:r>
        <w:t xml:space="preserve"> is one of the most critical and technologically sensitive equipment in an </w:t>
      </w:r>
      <w:r>
        <w:rPr>
          <w:b/>
          <w:bCs/>
        </w:rPr>
        <w:t>AAC Block Manufacturing Plant</w:t>
      </w:r>
      <w:r>
        <w:t xml:space="preserve">. It performs a crucial operation between precuring </w:t>
      </w:r>
      <w:r>
        <w:lastRenderedPageBreak/>
        <w:t xml:space="preserve">and wire cutting, where the </w:t>
      </w:r>
      <w:proofErr w:type="spellStart"/>
      <w:r>
        <w:t>mould</w:t>
      </w:r>
      <w:proofErr w:type="spellEnd"/>
      <w:r>
        <w:t xml:space="preserve"> containing the partially cured AAC cake is carefully tilted, opened, separated from the cake and prepared for the cutting process.</w:t>
      </w:r>
    </w:p>
    <w:p w14:paraId="5ADDAE0A" w14:textId="77777777" w:rsidR="00BA3524" w:rsidRDefault="00BA3524" w:rsidP="00BA3524">
      <w:pPr>
        <w:pStyle w:val="BodyText"/>
      </w:pPr>
      <w:r>
        <w:t xml:space="preserve">At Laxmi En Fab Pvt Ltd, we understand that AAC cake handling is not simply a lifting operation. It requires </w:t>
      </w:r>
      <w:r>
        <w:rPr>
          <w:b/>
          <w:bCs/>
        </w:rPr>
        <w:t>precise movement, controlled tilting, synchronized mechanisms and jerk-free operation</w:t>
      </w:r>
      <w:r>
        <w:t xml:space="preserve">. Even a small unwanted jerk during </w:t>
      </w:r>
      <w:proofErr w:type="spellStart"/>
      <w:r>
        <w:t>mould</w:t>
      </w:r>
      <w:proofErr w:type="spellEnd"/>
      <w:r>
        <w:t xml:space="preserve"> tilting or cake separation can damage the green cake, resulting in material loss, production interruptions and reduced plant efficiency.</w:t>
      </w:r>
    </w:p>
    <w:p w14:paraId="056A9924" w14:textId="77777777" w:rsidR="00BA3524" w:rsidRDefault="00BA3524" w:rsidP="00BA3524">
      <w:pPr>
        <w:pStyle w:val="BodyText"/>
      </w:pPr>
      <w:r>
        <w:t xml:space="preserve">With experience in supplying </w:t>
      </w:r>
      <w:r>
        <w:rPr>
          <w:b/>
          <w:bCs/>
        </w:rPr>
        <w:t>50+ AAC plants using our proven tilting technology</w:t>
      </w:r>
      <w:r>
        <w:t>, Laxmi En Fab has developed practical expertise in this critical stage of AAC production.</w:t>
      </w:r>
    </w:p>
    <w:p w14:paraId="6581B5F2" w14:textId="77777777" w:rsidR="00BA3524" w:rsidRDefault="00BA3524" w:rsidP="00BA3524">
      <w:r>
        <w:pict w14:anchorId="7E65DD30">
          <v:rect id="_x0000_i1025" style="width:0;height:1.5pt" o:hralign="center" o:hrstd="t" o:hr="t"/>
        </w:pict>
      </w:r>
    </w:p>
    <w:p w14:paraId="3C2DE3C6" w14:textId="77777777" w:rsidR="00BA3524" w:rsidRDefault="00BA3524" w:rsidP="00BA3524">
      <w:pPr>
        <w:pStyle w:val="Heading2"/>
      </w:pPr>
      <w:bookmarkStart w:id="2" w:name="what-is-an-aac-tilting-machine"/>
      <w:bookmarkEnd w:id="1"/>
      <w:r>
        <w:t>What is an AAC Tilting Machine?</w:t>
      </w:r>
    </w:p>
    <w:p w14:paraId="4787FB1F" w14:textId="77777777" w:rsidR="00BA3524" w:rsidRDefault="00BA3524" w:rsidP="00BA3524">
      <w:pPr>
        <w:pStyle w:val="FirstParagraph"/>
      </w:pPr>
      <w:r>
        <w:t xml:space="preserve">An </w:t>
      </w:r>
      <w:r>
        <w:rPr>
          <w:b/>
          <w:bCs/>
        </w:rPr>
        <w:t>AAC Tilting Machine</w:t>
      </w:r>
      <w:r>
        <w:t xml:space="preserve">, also known as an AAC Tilting Crane or </w:t>
      </w:r>
      <w:proofErr w:type="spellStart"/>
      <w:r>
        <w:t>Mould</w:t>
      </w:r>
      <w:proofErr w:type="spellEnd"/>
      <w:r>
        <w:t xml:space="preserve"> Tilting System, is designed to handle the </w:t>
      </w:r>
      <w:proofErr w:type="spellStart"/>
      <w:r>
        <w:t>mould</w:t>
      </w:r>
      <w:proofErr w:type="spellEnd"/>
      <w:r>
        <w:t xml:space="preserve"> after the precuring process and transfer the green AAC cake safely to the wire cutting section.</w:t>
      </w:r>
    </w:p>
    <w:p w14:paraId="46B9A615" w14:textId="77777777" w:rsidR="00BA3524" w:rsidRDefault="00BA3524" w:rsidP="00BA3524">
      <w:pPr>
        <w:pStyle w:val="BodyText"/>
      </w:pPr>
      <w:r>
        <w:t>After approximately 2–3 hours of precuring, depending on the AAC mix design, temperature, raw material characteristics and process parameters, the green cake reaches sufficient hardness for cutting.</w:t>
      </w:r>
    </w:p>
    <w:p w14:paraId="5B255AF4" w14:textId="77777777" w:rsidR="00BA3524" w:rsidRDefault="00BA3524" w:rsidP="00BA3524">
      <w:pPr>
        <w:pStyle w:val="BodyText"/>
      </w:pPr>
      <w:r>
        <w:t>The AAC Tilting Machine then performs a carefully controlled sequence:</w:t>
      </w:r>
    </w:p>
    <w:p w14:paraId="431F2EFD" w14:textId="77777777" w:rsidR="00BA3524" w:rsidRDefault="00BA3524" w:rsidP="00BA3524">
      <w:pPr>
        <w:pStyle w:val="Compact"/>
        <w:numPr>
          <w:ilvl w:val="0"/>
          <w:numId w:val="2"/>
        </w:numPr>
      </w:pPr>
      <w:r>
        <w:t xml:space="preserve">Picks up the </w:t>
      </w:r>
      <w:proofErr w:type="spellStart"/>
      <w:r>
        <w:t>mould</w:t>
      </w:r>
      <w:proofErr w:type="spellEnd"/>
      <w:r>
        <w:t xml:space="preserve"> from the precuring station.</w:t>
      </w:r>
    </w:p>
    <w:p w14:paraId="1E5A6C6A" w14:textId="77777777" w:rsidR="00BA3524" w:rsidRDefault="00BA3524" w:rsidP="00BA3524">
      <w:pPr>
        <w:pStyle w:val="Compact"/>
        <w:numPr>
          <w:ilvl w:val="0"/>
          <w:numId w:val="2"/>
        </w:numPr>
      </w:pPr>
      <w:r>
        <w:t xml:space="preserve">Tilts the </w:t>
      </w:r>
      <w:proofErr w:type="spellStart"/>
      <w:r>
        <w:t>mould</w:t>
      </w:r>
      <w:proofErr w:type="spellEnd"/>
      <w:r>
        <w:t xml:space="preserve"> approximately </w:t>
      </w:r>
      <w:r>
        <w:rPr>
          <w:b/>
          <w:bCs/>
        </w:rPr>
        <w:t>90 degrees</w:t>
      </w:r>
      <w:r>
        <w:t>.</w:t>
      </w:r>
    </w:p>
    <w:p w14:paraId="0DFDE372" w14:textId="77777777" w:rsidR="00BA3524" w:rsidRDefault="00BA3524" w:rsidP="00BA3524">
      <w:pPr>
        <w:pStyle w:val="Compact"/>
        <w:numPr>
          <w:ilvl w:val="0"/>
          <w:numId w:val="2"/>
        </w:numPr>
      </w:pPr>
      <w:r>
        <w:t>Unlocks and releases the side plate.</w:t>
      </w:r>
    </w:p>
    <w:p w14:paraId="600B4416" w14:textId="77777777" w:rsidR="00BA3524" w:rsidRDefault="00BA3524" w:rsidP="00BA3524">
      <w:pPr>
        <w:pStyle w:val="Compact"/>
        <w:numPr>
          <w:ilvl w:val="0"/>
          <w:numId w:val="2"/>
        </w:numPr>
      </w:pPr>
      <w:r>
        <w:t xml:space="preserve">Gently separates the </w:t>
      </w:r>
      <w:proofErr w:type="spellStart"/>
      <w:r>
        <w:t>mould</w:t>
      </w:r>
      <w:proofErr w:type="spellEnd"/>
      <w:r>
        <w:t xml:space="preserve"> from the partially cured AAC cake.</w:t>
      </w:r>
    </w:p>
    <w:p w14:paraId="2B3FD842" w14:textId="77777777" w:rsidR="00BA3524" w:rsidRDefault="00BA3524" w:rsidP="00BA3524">
      <w:pPr>
        <w:pStyle w:val="Compact"/>
        <w:numPr>
          <w:ilvl w:val="0"/>
          <w:numId w:val="2"/>
        </w:numPr>
      </w:pPr>
      <w:r>
        <w:t>Locks the cake with the required supporting plate.</w:t>
      </w:r>
    </w:p>
    <w:p w14:paraId="4B5834C4" w14:textId="77777777" w:rsidR="00BA3524" w:rsidRDefault="00BA3524" w:rsidP="00BA3524">
      <w:pPr>
        <w:pStyle w:val="Compact"/>
        <w:numPr>
          <w:ilvl w:val="0"/>
          <w:numId w:val="2"/>
        </w:numPr>
      </w:pPr>
      <w:r>
        <w:t>Tilts the cake back to the required upright position.</w:t>
      </w:r>
    </w:p>
    <w:p w14:paraId="11ED2669" w14:textId="77777777" w:rsidR="00BA3524" w:rsidRDefault="00BA3524" w:rsidP="00BA3524">
      <w:pPr>
        <w:pStyle w:val="Compact"/>
        <w:numPr>
          <w:ilvl w:val="0"/>
          <w:numId w:val="2"/>
        </w:numPr>
      </w:pPr>
      <w:r>
        <w:t xml:space="preserve">Returns the empty </w:t>
      </w:r>
      <w:proofErr w:type="spellStart"/>
      <w:r>
        <w:t>mould</w:t>
      </w:r>
      <w:proofErr w:type="spellEnd"/>
      <w:r>
        <w:t xml:space="preserve"> to the </w:t>
      </w:r>
      <w:proofErr w:type="spellStart"/>
      <w:r>
        <w:t>mould</w:t>
      </w:r>
      <w:proofErr w:type="spellEnd"/>
      <w:r>
        <w:t xml:space="preserve"> return station.</w:t>
      </w:r>
    </w:p>
    <w:p w14:paraId="51E75080" w14:textId="77777777" w:rsidR="00BA3524" w:rsidRDefault="00BA3524" w:rsidP="00BA3524">
      <w:pPr>
        <w:pStyle w:val="Compact"/>
        <w:numPr>
          <w:ilvl w:val="0"/>
          <w:numId w:val="2"/>
        </w:numPr>
      </w:pPr>
      <w:r>
        <w:t>Transfers the cake towards the wire cutting process.</w:t>
      </w:r>
    </w:p>
    <w:p w14:paraId="32082DD8" w14:textId="77777777" w:rsidR="00BA3524" w:rsidRDefault="00BA3524" w:rsidP="00BA3524">
      <w:pPr>
        <w:pStyle w:val="FirstParagraph"/>
      </w:pPr>
      <w:r>
        <w:t>Every movement needs to be smooth, synchronized and controlled to protect the structural integrity of the green AAC cake.</w:t>
      </w:r>
    </w:p>
    <w:p w14:paraId="7ED38E28" w14:textId="77777777" w:rsidR="00BA3524" w:rsidRDefault="00BA3524" w:rsidP="00BA3524">
      <w:r>
        <w:pict w14:anchorId="24E36E47">
          <v:rect id="_x0000_i1026" style="width:0;height:1.5pt" o:hralign="center" o:hrstd="t" o:hr="t"/>
        </w:pict>
      </w:r>
    </w:p>
    <w:p w14:paraId="15019ACE" w14:textId="77777777" w:rsidR="00BA3524" w:rsidRDefault="00BA3524" w:rsidP="00BA3524">
      <w:pPr>
        <w:pStyle w:val="Heading2"/>
      </w:pPr>
      <w:bookmarkStart w:id="3" w:name="X6cf9c3a844aa999e0bc719f4138b0955085b7f6"/>
      <w:bookmarkEnd w:id="2"/>
      <w:r>
        <w:t>Why AAC Tilting Technology is So Critical</w:t>
      </w:r>
    </w:p>
    <w:p w14:paraId="799C977D" w14:textId="77777777" w:rsidR="00BA3524" w:rsidRDefault="00BA3524" w:rsidP="00BA3524">
      <w:pPr>
        <w:pStyle w:val="FirstParagraph"/>
      </w:pPr>
      <w:r>
        <w:t>The green AAC cake at this stage has achieved enough hardness for handling, but it is still vulnerable to mechanical shock and uncontrolled movement.</w:t>
      </w:r>
    </w:p>
    <w:p w14:paraId="076CA1A1" w14:textId="77777777" w:rsidR="00BA3524" w:rsidRDefault="00BA3524" w:rsidP="00BA3524">
      <w:pPr>
        <w:pStyle w:val="BodyText"/>
      </w:pPr>
      <w:r>
        <w:t>A conventional lifting system is not sufficient for this application. The tilting mechanism must control:</w:t>
      </w:r>
    </w:p>
    <w:p w14:paraId="6D8163D8" w14:textId="77777777" w:rsidR="00BA3524" w:rsidRDefault="00BA3524" w:rsidP="00BA3524">
      <w:pPr>
        <w:pStyle w:val="Compact"/>
        <w:numPr>
          <w:ilvl w:val="0"/>
          <w:numId w:val="1"/>
        </w:numPr>
      </w:pPr>
      <w:r>
        <w:t>Lifting movement</w:t>
      </w:r>
    </w:p>
    <w:p w14:paraId="17E044D1" w14:textId="77777777" w:rsidR="00BA3524" w:rsidRDefault="00BA3524" w:rsidP="00BA3524">
      <w:pPr>
        <w:pStyle w:val="Compact"/>
        <w:numPr>
          <w:ilvl w:val="0"/>
          <w:numId w:val="1"/>
        </w:numPr>
      </w:pPr>
      <w:r>
        <w:t>Tilting speed</w:t>
      </w:r>
    </w:p>
    <w:p w14:paraId="11BCB668" w14:textId="77777777" w:rsidR="00BA3524" w:rsidRDefault="00BA3524" w:rsidP="00BA3524">
      <w:pPr>
        <w:pStyle w:val="Compact"/>
        <w:numPr>
          <w:ilvl w:val="0"/>
          <w:numId w:val="1"/>
        </w:numPr>
      </w:pPr>
      <w:r>
        <w:t>Acceleration and deceleration</w:t>
      </w:r>
    </w:p>
    <w:p w14:paraId="0FAE7B44" w14:textId="77777777" w:rsidR="00BA3524" w:rsidRDefault="00BA3524" w:rsidP="00BA3524">
      <w:pPr>
        <w:pStyle w:val="Compact"/>
        <w:numPr>
          <w:ilvl w:val="0"/>
          <w:numId w:val="1"/>
        </w:numPr>
      </w:pPr>
      <w:proofErr w:type="spellStart"/>
      <w:r>
        <w:lastRenderedPageBreak/>
        <w:t>Mould</w:t>
      </w:r>
      <w:proofErr w:type="spellEnd"/>
      <w:r>
        <w:t xml:space="preserve"> positioning</w:t>
      </w:r>
    </w:p>
    <w:p w14:paraId="33BB9E1F" w14:textId="77777777" w:rsidR="00BA3524" w:rsidRDefault="00BA3524" w:rsidP="00BA3524">
      <w:pPr>
        <w:pStyle w:val="Compact"/>
        <w:numPr>
          <w:ilvl w:val="0"/>
          <w:numId w:val="1"/>
        </w:numPr>
      </w:pPr>
      <w:r>
        <w:t>Side plate unlocking</w:t>
      </w:r>
    </w:p>
    <w:p w14:paraId="3FADCA80" w14:textId="77777777" w:rsidR="00BA3524" w:rsidRDefault="00BA3524" w:rsidP="00BA3524">
      <w:pPr>
        <w:pStyle w:val="Compact"/>
        <w:numPr>
          <w:ilvl w:val="0"/>
          <w:numId w:val="1"/>
        </w:numPr>
      </w:pPr>
      <w:r>
        <w:t>Cake separation</w:t>
      </w:r>
    </w:p>
    <w:p w14:paraId="093E7608" w14:textId="77777777" w:rsidR="00BA3524" w:rsidRDefault="00BA3524" w:rsidP="00BA3524">
      <w:pPr>
        <w:pStyle w:val="Compact"/>
        <w:numPr>
          <w:ilvl w:val="0"/>
          <w:numId w:val="1"/>
        </w:numPr>
      </w:pPr>
      <w:r>
        <w:t>Plate locking</w:t>
      </w:r>
    </w:p>
    <w:p w14:paraId="3C42C91A" w14:textId="77777777" w:rsidR="00BA3524" w:rsidRDefault="00BA3524" w:rsidP="00BA3524">
      <w:pPr>
        <w:pStyle w:val="Compact"/>
        <w:numPr>
          <w:ilvl w:val="0"/>
          <w:numId w:val="1"/>
        </w:numPr>
      </w:pPr>
      <w:r>
        <w:t>Cake support</w:t>
      </w:r>
    </w:p>
    <w:p w14:paraId="6929CD20" w14:textId="77777777" w:rsidR="00BA3524" w:rsidRDefault="00BA3524" w:rsidP="00BA3524">
      <w:pPr>
        <w:pStyle w:val="Compact"/>
        <w:numPr>
          <w:ilvl w:val="0"/>
          <w:numId w:val="1"/>
        </w:numPr>
      </w:pPr>
      <w:r>
        <w:t>Return movement</w:t>
      </w:r>
    </w:p>
    <w:p w14:paraId="03AF26EF" w14:textId="77777777" w:rsidR="00BA3524" w:rsidRDefault="00BA3524" w:rsidP="00BA3524">
      <w:pPr>
        <w:pStyle w:val="Compact"/>
        <w:numPr>
          <w:ilvl w:val="0"/>
          <w:numId w:val="1"/>
        </w:numPr>
      </w:pPr>
      <w:r>
        <w:t>Final positioning</w:t>
      </w:r>
    </w:p>
    <w:p w14:paraId="71755E49" w14:textId="77777777" w:rsidR="00BA3524" w:rsidRDefault="00BA3524" w:rsidP="00BA3524">
      <w:pPr>
        <w:pStyle w:val="FirstParagraph"/>
      </w:pPr>
      <w:r>
        <w:t>An uncontrolled movement or sudden jerk can create cracks, edge damage, deformation or even complete cake failure.</w:t>
      </w:r>
    </w:p>
    <w:p w14:paraId="3EAF10F4" w14:textId="77777777" w:rsidR="00BA3524" w:rsidRDefault="00BA3524" w:rsidP="00BA3524">
      <w:pPr>
        <w:pStyle w:val="BodyText"/>
      </w:pPr>
      <w:r>
        <w:t xml:space="preserve">Therefore, </w:t>
      </w:r>
      <w:r>
        <w:rPr>
          <w:b/>
          <w:bCs/>
        </w:rPr>
        <w:t>AAC Tilting Machine design directly affects cake recovery, production continuity and overall AAC plant performance.</w:t>
      </w:r>
    </w:p>
    <w:p w14:paraId="5D2A32FC" w14:textId="77777777" w:rsidR="00BA3524" w:rsidRDefault="00BA3524" w:rsidP="00BA3524">
      <w:r>
        <w:pict w14:anchorId="440A6CBD">
          <v:rect id="_x0000_i1027" style="width:0;height:1.5pt" o:hralign="center" o:hrstd="t" o:hr="t"/>
        </w:pict>
      </w:r>
    </w:p>
    <w:p w14:paraId="36F2DF4A" w14:textId="77777777" w:rsidR="00BA3524" w:rsidRDefault="00BA3524" w:rsidP="00BA3524">
      <w:pPr>
        <w:pStyle w:val="Heading2"/>
      </w:pPr>
      <w:bookmarkStart w:id="4" w:name="working-process-of-aac-tilting-machine"/>
      <w:bookmarkEnd w:id="3"/>
      <w:r>
        <w:t>Working Process of AAC Tilting Machine</w:t>
      </w:r>
    </w:p>
    <w:p w14:paraId="1E6CE962" w14:textId="77777777" w:rsidR="00BA3524" w:rsidRDefault="00BA3524" w:rsidP="00BA3524">
      <w:pPr>
        <w:pStyle w:val="Heading3"/>
      </w:pPr>
      <w:bookmarkStart w:id="5" w:name="mould-pickup-from-precuring-station"/>
      <w:r>
        <w:t>1. Mould Pickup from Precuring Station</w:t>
      </w:r>
    </w:p>
    <w:p w14:paraId="534223BA" w14:textId="77777777" w:rsidR="00BA3524" w:rsidRDefault="00BA3524" w:rsidP="00BA3524">
      <w:pPr>
        <w:pStyle w:val="FirstParagraph"/>
      </w:pPr>
      <w:r>
        <w:t xml:space="preserve">Once the precuring cycle is completed, the </w:t>
      </w:r>
      <w:proofErr w:type="spellStart"/>
      <w:r>
        <w:t>mould</w:t>
      </w:r>
      <w:proofErr w:type="spellEnd"/>
      <w:r>
        <w:t xml:space="preserve"> reaches the tilting station.</w:t>
      </w:r>
    </w:p>
    <w:p w14:paraId="2B616938" w14:textId="77777777" w:rsidR="00BA3524" w:rsidRDefault="00BA3524" w:rsidP="00BA3524">
      <w:pPr>
        <w:pStyle w:val="BodyText"/>
      </w:pPr>
      <w:r>
        <w:t xml:space="preserve">The AAC Tilting Machine accurately engages with the </w:t>
      </w:r>
      <w:proofErr w:type="spellStart"/>
      <w:r>
        <w:t>mould</w:t>
      </w:r>
      <w:proofErr w:type="spellEnd"/>
      <w:r>
        <w:t xml:space="preserve"> and lifts it from the precuring position. Proper alignment is essential to ensure that the </w:t>
      </w:r>
      <w:proofErr w:type="spellStart"/>
      <w:r>
        <w:t>mould</w:t>
      </w:r>
      <w:proofErr w:type="spellEnd"/>
      <w:r>
        <w:t xml:space="preserve"> remains stable during the entire operation.</w:t>
      </w:r>
    </w:p>
    <w:p w14:paraId="530E4A3B" w14:textId="77777777" w:rsidR="00BA3524" w:rsidRDefault="00BA3524" w:rsidP="00BA3524">
      <w:pPr>
        <w:pStyle w:val="Heading3"/>
      </w:pPr>
      <w:bookmarkStart w:id="6" w:name="controlled-90-mould-tilting"/>
      <w:bookmarkEnd w:id="5"/>
      <w:r>
        <w:t>2. Controlled 90° Mould Tilting</w:t>
      </w:r>
    </w:p>
    <w:p w14:paraId="66429ECF" w14:textId="77777777" w:rsidR="00BA3524" w:rsidRDefault="00BA3524" w:rsidP="00BA3524">
      <w:pPr>
        <w:pStyle w:val="FirstParagraph"/>
      </w:pPr>
      <w:r>
        <w:t xml:space="preserve">The </w:t>
      </w:r>
      <w:proofErr w:type="spellStart"/>
      <w:r>
        <w:t>mould</w:t>
      </w:r>
      <w:proofErr w:type="spellEnd"/>
      <w:r>
        <w:t xml:space="preserve"> is gradually tilted to approximately </w:t>
      </w:r>
      <w:r>
        <w:rPr>
          <w:b/>
          <w:bCs/>
        </w:rPr>
        <w:t>90 degrees</w:t>
      </w:r>
      <w:r>
        <w:t>.</w:t>
      </w:r>
    </w:p>
    <w:p w14:paraId="24D36230" w14:textId="77777777" w:rsidR="00BA3524" w:rsidRDefault="00BA3524" w:rsidP="00BA3524">
      <w:pPr>
        <w:pStyle w:val="BodyText"/>
      </w:pPr>
      <w:r>
        <w:t>This is one of the most sensitive movements of the entire process. The tilting system must provide controlled acceleration and deceleration rather than sudden movement.</w:t>
      </w:r>
    </w:p>
    <w:p w14:paraId="5C6A8FFF" w14:textId="77777777" w:rsidR="00BA3524" w:rsidRDefault="00BA3524" w:rsidP="00BA3524">
      <w:pPr>
        <w:pStyle w:val="BodyText"/>
      </w:pPr>
      <w:r>
        <w:t>The objective is to achieve a smooth transition without transmitting unnecessary shock to the green cake.</w:t>
      </w:r>
    </w:p>
    <w:p w14:paraId="7F230B31" w14:textId="77777777" w:rsidR="00BA3524" w:rsidRDefault="00BA3524" w:rsidP="00BA3524">
      <w:pPr>
        <w:pStyle w:val="Heading3"/>
      </w:pPr>
      <w:bookmarkStart w:id="7" w:name="side-plate-unlocking"/>
      <w:bookmarkEnd w:id="6"/>
      <w:r>
        <w:t>3. Side Plate Unlocking</w:t>
      </w:r>
    </w:p>
    <w:p w14:paraId="7E7143AB" w14:textId="77777777" w:rsidR="00BA3524" w:rsidRDefault="00BA3524" w:rsidP="00BA3524">
      <w:pPr>
        <w:pStyle w:val="FirstParagraph"/>
      </w:pPr>
      <w:r>
        <w:t>After reaching the required tilted position, the side plate locking mechanism is released.</w:t>
      </w:r>
    </w:p>
    <w:p w14:paraId="5A3DF47A" w14:textId="77777777" w:rsidR="00BA3524" w:rsidRDefault="00BA3524" w:rsidP="00BA3524">
      <w:pPr>
        <w:pStyle w:val="BodyText"/>
      </w:pPr>
      <w:r>
        <w:t xml:space="preserve">The side plate must be unlocked at the correct position and sequence to allow safe separation of the </w:t>
      </w:r>
      <w:proofErr w:type="spellStart"/>
      <w:r>
        <w:t>mould</w:t>
      </w:r>
      <w:proofErr w:type="spellEnd"/>
      <w:r>
        <w:t xml:space="preserve"> from the AAC cake.</w:t>
      </w:r>
    </w:p>
    <w:p w14:paraId="15D8C1D1" w14:textId="77777777" w:rsidR="00BA3524" w:rsidRDefault="00BA3524" w:rsidP="00BA3524">
      <w:pPr>
        <w:pStyle w:val="Heading3"/>
      </w:pPr>
      <w:bookmarkStart w:id="8" w:name="gentle-mould-separation"/>
      <w:bookmarkEnd w:id="7"/>
      <w:r>
        <w:t>4. Gentle Mould Separation</w:t>
      </w:r>
    </w:p>
    <w:p w14:paraId="37902C11" w14:textId="77777777" w:rsidR="00BA3524" w:rsidRDefault="00BA3524" w:rsidP="00BA3524">
      <w:pPr>
        <w:pStyle w:val="FirstParagraph"/>
      </w:pPr>
      <w:r>
        <w:t xml:space="preserve">The </w:t>
      </w:r>
      <w:proofErr w:type="spellStart"/>
      <w:r>
        <w:t>mould</w:t>
      </w:r>
      <w:proofErr w:type="spellEnd"/>
      <w:r>
        <w:t xml:space="preserve"> is carefully separated from the green AAC cake.</w:t>
      </w:r>
    </w:p>
    <w:p w14:paraId="30F76A68" w14:textId="77777777" w:rsidR="00BA3524" w:rsidRDefault="00BA3524" w:rsidP="00BA3524">
      <w:pPr>
        <w:pStyle w:val="BodyText"/>
      </w:pPr>
      <w:r>
        <w:t>This operation requires accurate mechanical design because the cake has limited structural strength at this stage. Excessive force, misalignment or sudden movement can damage the cake.</w:t>
      </w:r>
    </w:p>
    <w:p w14:paraId="1EB9F6A5" w14:textId="77777777" w:rsidR="00BA3524" w:rsidRDefault="00BA3524" w:rsidP="00BA3524">
      <w:pPr>
        <w:pStyle w:val="Heading3"/>
      </w:pPr>
      <w:bookmarkStart w:id="9" w:name="cake-locking-with-supporting-plate"/>
      <w:bookmarkEnd w:id="8"/>
      <w:r>
        <w:lastRenderedPageBreak/>
        <w:t>5. Cake Locking with Supporting Plate</w:t>
      </w:r>
    </w:p>
    <w:p w14:paraId="5F37C9C4" w14:textId="77777777" w:rsidR="00BA3524" w:rsidRDefault="00BA3524" w:rsidP="00BA3524">
      <w:pPr>
        <w:pStyle w:val="FirstParagraph"/>
      </w:pPr>
      <w:r>
        <w:t xml:space="preserve">After </w:t>
      </w:r>
      <w:proofErr w:type="spellStart"/>
      <w:r>
        <w:t>mould</w:t>
      </w:r>
      <w:proofErr w:type="spellEnd"/>
      <w:r>
        <w:t xml:space="preserve"> separation, the AAC cake is secured with another supporting plate.</w:t>
      </w:r>
    </w:p>
    <w:p w14:paraId="7A445C63" w14:textId="77777777" w:rsidR="00BA3524" w:rsidRDefault="00BA3524" w:rsidP="00BA3524">
      <w:pPr>
        <w:pStyle w:val="BodyText"/>
      </w:pPr>
      <w:r>
        <w:t>This provides the required support for the cake during subsequent handling and wire cutting operations.</w:t>
      </w:r>
    </w:p>
    <w:p w14:paraId="2B99294B" w14:textId="77777777" w:rsidR="00BA3524" w:rsidRDefault="00BA3524" w:rsidP="00BA3524">
      <w:pPr>
        <w:pStyle w:val="Heading3"/>
      </w:pPr>
      <w:bookmarkStart w:id="10" w:name="controlled-return-to-upright-position"/>
      <w:bookmarkEnd w:id="9"/>
      <w:r>
        <w:t>6. Controlled Return to Upright Position</w:t>
      </w:r>
    </w:p>
    <w:p w14:paraId="2DD1E84E" w14:textId="77777777" w:rsidR="00BA3524" w:rsidRDefault="00BA3524" w:rsidP="00BA3524">
      <w:pPr>
        <w:pStyle w:val="FirstParagraph"/>
      </w:pPr>
      <w:r>
        <w:t>The tilting mechanism then brings the cake back to its required upright position.</w:t>
      </w:r>
    </w:p>
    <w:p w14:paraId="68C9CBCE" w14:textId="77777777" w:rsidR="00BA3524" w:rsidRDefault="00BA3524" w:rsidP="00BA3524">
      <w:pPr>
        <w:pStyle w:val="BodyText"/>
      </w:pPr>
      <w:r>
        <w:t>Again, smooth movement is essential. The cake should not experience sudden acceleration, deceleration or vibration.</w:t>
      </w:r>
    </w:p>
    <w:p w14:paraId="209C8504" w14:textId="77777777" w:rsidR="00BA3524" w:rsidRDefault="00BA3524" w:rsidP="00BA3524">
      <w:pPr>
        <w:pStyle w:val="Heading3"/>
      </w:pPr>
      <w:bookmarkStart w:id="11" w:name="X19feefff2b3ba565298880dbcb72e3ee7fc3d22"/>
      <w:bookmarkEnd w:id="10"/>
      <w:r>
        <w:t>7. Empty Mould Returns to Mould Return Station</w:t>
      </w:r>
    </w:p>
    <w:p w14:paraId="2FA7A280" w14:textId="77777777" w:rsidR="00BA3524" w:rsidRDefault="00BA3524" w:rsidP="00BA3524">
      <w:pPr>
        <w:pStyle w:val="FirstParagraph"/>
      </w:pPr>
      <w:r>
        <w:t xml:space="preserve">Once the cake has been transferred towards the cutting process, the empty </w:t>
      </w:r>
      <w:proofErr w:type="spellStart"/>
      <w:r>
        <w:t>mould</w:t>
      </w:r>
      <w:proofErr w:type="spellEnd"/>
      <w:r>
        <w:t xml:space="preserve"> is returned to the </w:t>
      </w:r>
      <w:proofErr w:type="spellStart"/>
      <w:r>
        <w:t>mould</w:t>
      </w:r>
      <w:proofErr w:type="spellEnd"/>
      <w:r>
        <w:t xml:space="preserve"> circulation or return station.</w:t>
      </w:r>
    </w:p>
    <w:p w14:paraId="4D11DD3E" w14:textId="77777777" w:rsidR="00BA3524" w:rsidRDefault="00BA3524" w:rsidP="00BA3524">
      <w:pPr>
        <w:pStyle w:val="BodyText"/>
      </w:pPr>
      <w:r>
        <w:t xml:space="preserve">The </w:t>
      </w:r>
      <w:proofErr w:type="spellStart"/>
      <w:r>
        <w:t>mould</w:t>
      </w:r>
      <w:proofErr w:type="spellEnd"/>
      <w:r>
        <w:t xml:space="preserve"> can then proceed through the next cycle of cleaning, preparation, reinforcement positioning and casting.</w:t>
      </w:r>
    </w:p>
    <w:p w14:paraId="41617E12" w14:textId="77777777" w:rsidR="00BA3524" w:rsidRDefault="00BA3524" w:rsidP="00BA3524">
      <w:r>
        <w:pict w14:anchorId="5EFA6B6B">
          <v:rect id="_x0000_i1028" style="width:0;height:1.5pt" o:hralign="center" o:hrstd="t" o:hr="t"/>
        </w:pict>
      </w:r>
    </w:p>
    <w:p w14:paraId="542E5D9E" w14:textId="77777777" w:rsidR="00BA3524" w:rsidRDefault="00BA3524" w:rsidP="00BA3524">
      <w:pPr>
        <w:pStyle w:val="Heading1"/>
      </w:pPr>
      <w:bookmarkStart w:id="12" w:name="X6e8c0b30fdda311d642a3306e6fb959ed18a52d"/>
      <w:bookmarkEnd w:id="0"/>
      <w:bookmarkEnd w:id="4"/>
      <w:bookmarkEnd w:id="11"/>
      <w:r>
        <w:t>The Importance of Jerk-Free AAC Cake Handling</w:t>
      </w:r>
    </w:p>
    <w:p w14:paraId="11CA5184" w14:textId="77777777" w:rsidR="00BA3524" w:rsidRDefault="00BA3524" w:rsidP="00BA3524">
      <w:pPr>
        <w:pStyle w:val="FirstParagraph"/>
      </w:pPr>
      <w:r>
        <w:t>One of the biggest challenges in AAC production is protecting the green cake during handling.</w:t>
      </w:r>
    </w:p>
    <w:p w14:paraId="19A5E3A3" w14:textId="77777777" w:rsidR="00BA3524" w:rsidRDefault="00BA3524" w:rsidP="00BA3524">
      <w:pPr>
        <w:pStyle w:val="BodyText"/>
      </w:pPr>
      <w:r>
        <w:t>At the tilting stage, the cake has gained hardness during precuring but has not yet reached its final strength. This makes it particularly sensitive to sudden mechanical impact.</w:t>
      </w:r>
    </w:p>
    <w:p w14:paraId="0C1A9DEA" w14:textId="77777777" w:rsidR="00BA3524" w:rsidRDefault="00BA3524" w:rsidP="00BA3524">
      <w:pPr>
        <w:pStyle w:val="BodyText"/>
      </w:pPr>
      <w:r>
        <w:t xml:space="preserve">Even a </w:t>
      </w:r>
      <w:r>
        <w:rPr>
          <w:b/>
          <w:bCs/>
        </w:rPr>
        <w:t>small jerk or uncontrolled movement</w:t>
      </w:r>
      <w:r>
        <w:t xml:space="preserve"> can result in:</w:t>
      </w:r>
    </w:p>
    <w:p w14:paraId="7428C83C" w14:textId="77777777" w:rsidR="00BA3524" w:rsidRDefault="00BA3524" w:rsidP="00BA3524">
      <w:pPr>
        <w:pStyle w:val="Compact"/>
        <w:numPr>
          <w:ilvl w:val="0"/>
          <w:numId w:val="1"/>
        </w:numPr>
      </w:pPr>
      <w:r>
        <w:t>Cracks in the green cake</w:t>
      </w:r>
    </w:p>
    <w:p w14:paraId="5B96A8C5" w14:textId="77777777" w:rsidR="00BA3524" w:rsidRDefault="00BA3524" w:rsidP="00BA3524">
      <w:pPr>
        <w:pStyle w:val="Compact"/>
        <w:numPr>
          <w:ilvl w:val="0"/>
          <w:numId w:val="1"/>
        </w:numPr>
      </w:pPr>
      <w:r>
        <w:t>Broken corners and edges</w:t>
      </w:r>
    </w:p>
    <w:p w14:paraId="3DD57AE3" w14:textId="77777777" w:rsidR="00BA3524" w:rsidRDefault="00BA3524" w:rsidP="00BA3524">
      <w:pPr>
        <w:pStyle w:val="Compact"/>
        <w:numPr>
          <w:ilvl w:val="0"/>
          <w:numId w:val="1"/>
        </w:numPr>
      </w:pPr>
      <w:r>
        <w:t>Cake deformation</w:t>
      </w:r>
    </w:p>
    <w:p w14:paraId="41D830D4" w14:textId="77777777" w:rsidR="00BA3524" w:rsidRDefault="00BA3524" w:rsidP="00BA3524">
      <w:pPr>
        <w:pStyle w:val="Compact"/>
        <w:numPr>
          <w:ilvl w:val="0"/>
          <w:numId w:val="1"/>
        </w:numPr>
      </w:pPr>
      <w:r>
        <w:t>Surface damage</w:t>
      </w:r>
    </w:p>
    <w:p w14:paraId="1DD6111B" w14:textId="77777777" w:rsidR="00BA3524" w:rsidRDefault="00BA3524" w:rsidP="00BA3524">
      <w:pPr>
        <w:pStyle w:val="Compact"/>
        <w:numPr>
          <w:ilvl w:val="0"/>
          <w:numId w:val="1"/>
        </w:numPr>
      </w:pPr>
      <w:r>
        <w:t>Cutting problems</w:t>
      </w:r>
    </w:p>
    <w:p w14:paraId="385AF55A" w14:textId="77777777" w:rsidR="00BA3524" w:rsidRDefault="00BA3524" w:rsidP="00BA3524">
      <w:pPr>
        <w:pStyle w:val="Compact"/>
        <w:numPr>
          <w:ilvl w:val="0"/>
          <w:numId w:val="1"/>
        </w:numPr>
      </w:pPr>
      <w:r>
        <w:t>Increased rejection</w:t>
      </w:r>
    </w:p>
    <w:p w14:paraId="14834E8C" w14:textId="77777777" w:rsidR="00BA3524" w:rsidRDefault="00BA3524" w:rsidP="00BA3524">
      <w:pPr>
        <w:pStyle w:val="Compact"/>
        <w:numPr>
          <w:ilvl w:val="0"/>
          <w:numId w:val="1"/>
        </w:numPr>
      </w:pPr>
      <w:r>
        <w:t>Material wastage</w:t>
      </w:r>
    </w:p>
    <w:p w14:paraId="0C6903F7" w14:textId="77777777" w:rsidR="00BA3524" w:rsidRDefault="00BA3524" w:rsidP="00BA3524">
      <w:pPr>
        <w:pStyle w:val="Compact"/>
        <w:numPr>
          <w:ilvl w:val="0"/>
          <w:numId w:val="1"/>
        </w:numPr>
      </w:pPr>
      <w:r>
        <w:t>Production downtime</w:t>
      </w:r>
    </w:p>
    <w:p w14:paraId="33C9C990" w14:textId="77777777" w:rsidR="00BA3524" w:rsidRDefault="00BA3524" w:rsidP="00BA3524">
      <w:pPr>
        <w:pStyle w:val="FirstParagraph"/>
      </w:pPr>
      <w:r>
        <w:t>In severe cases, an entire cast can become unusable.</w:t>
      </w:r>
    </w:p>
    <w:p w14:paraId="5F4660F1" w14:textId="77777777" w:rsidR="00BA3524" w:rsidRDefault="00BA3524" w:rsidP="00BA3524">
      <w:pPr>
        <w:pStyle w:val="BodyText"/>
      </w:pPr>
      <w:r>
        <w:t xml:space="preserve">This is why the AAC Tilting Machine should be considered a </w:t>
      </w:r>
      <w:r>
        <w:rPr>
          <w:b/>
          <w:bCs/>
        </w:rPr>
        <w:t>precision process machine</w:t>
      </w:r>
      <w:r>
        <w:t>, rather than simply a lifting crane.</w:t>
      </w:r>
    </w:p>
    <w:p w14:paraId="2A01F045" w14:textId="77777777" w:rsidR="00BA3524" w:rsidRDefault="00BA3524" w:rsidP="00BA3524">
      <w:r>
        <w:pict w14:anchorId="47F7E321">
          <v:rect id="_x0000_i1029" style="width:0;height:1.5pt" o:hralign="center" o:hrstd="t" o:hr="t"/>
        </w:pict>
      </w:r>
    </w:p>
    <w:p w14:paraId="276B3E11" w14:textId="77777777" w:rsidR="00BA3524" w:rsidRDefault="00BA3524" w:rsidP="00BA3524">
      <w:pPr>
        <w:pStyle w:val="Heading1"/>
      </w:pPr>
      <w:bookmarkStart w:id="13" w:name="X9d5f959d366bfc2d92f320163d91fcc03b78f0d"/>
      <w:bookmarkEnd w:id="12"/>
      <w:r>
        <w:lastRenderedPageBreak/>
        <w:t>What Happens When the Tilting Machine Breaks Down?</w:t>
      </w:r>
    </w:p>
    <w:p w14:paraId="5838D217" w14:textId="77777777" w:rsidR="00BA3524" w:rsidRDefault="00BA3524" w:rsidP="00BA3524">
      <w:pPr>
        <w:pStyle w:val="FirstParagraph"/>
      </w:pPr>
      <w:r>
        <w:t>Tilting machine reliability is extremely important because its failure can affect the complete AAC production cycle.</w:t>
      </w:r>
    </w:p>
    <w:p w14:paraId="16E093E0" w14:textId="77777777" w:rsidR="00BA3524" w:rsidRDefault="00BA3524" w:rsidP="00BA3524">
      <w:pPr>
        <w:pStyle w:val="BodyText"/>
      </w:pPr>
      <w:r>
        <w:t xml:space="preserve">A </w:t>
      </w:r>
      <w:proofErr w:type="spellStart"/>
      <w:r>
        <w:t>mould</w:t>
      </w:r>
      <w:proofErr w:type="spellEnd"/>
      <w:r>
        <w:t xml:space="preserve"> containing a partially cured cake cannot remain indefinitely at the tilting stage. As time passes, the cake continues to gain hardness.</w:t>
      </w:r>
    </w:p>
    <w:p w14:paraId="4095B1D8" w14:textId="77777777" w:rsidR="00BA3524" w:rsidRDefault="00BA3524" w:rsidP="00BA3524">
      <w:pPr>
        <w:pStyle w:val="BodyText"/>
      </w:pPr>
      <w:r>
        <w:t>If a tilting machine breakdown results in a prolonged stoppage, the cake may become too hard or unsuitable for proper wire cutting.</w:t>
      </w:r>
    </w:p>
    <w:p w14:paraId="49D49185" w14:textId="77777777" w:rsidR="00BA3524" w:rsidRDefault="00BA3524" w:rsidP="00BA3524">
      <w:pPr>
        <w:pStyle w:val="BodyText"/>
      </w:pPr>
      <w:r>
        <w:t>This can lead to significant production losses.</w:t>
      </w:r>
    </w:p>
    <w:p w14:paraId="7ADF844A" w14:textId="77777777" w:rsidR="00BA3524" w:rsidRDefault="00BA3524" w:rsidP="00BA3524">
      <w:pPr>
        <w:pStyle w:val="BodyText"/>
      </w:pPr>
      <w:r>
        <w:t xml:space="preserve">For example, if multiple </w:t>
      </w:r>
      <w:proofErr w:type="spellStart"/>
      <w:r>
        <w:t>moulds</w:t>
      </w:r>
      <w:proofErr w:type="spellEnd"/>
      <w:r>
        <w:t xml:space="preserve"> are waiting because of a tilting machine breakdown, the accumulated production can be affected. In extreme cases, </w:t>
      </w:r>
      <w:r>
        <w:rPr>
          <w:b/>
          <w:bCs/>
        </w:rPr>
        <w:t>complete casts may have to be treated as wastage because the cake has become too hard to cut properly.</w:t>
      </w:r>
    </w:p>
    <w:p w14:paraId="6BE2F714" w14:textId="77777777" w:rsidR="00BA3524" w:rsidRDefault="00BA3524" w:rsidP="00BA3524">
      <w:pPr>
        <w:pStyle w:val="BodyText"/>
      </w:pPr>
      <w:r>
        <w:t>Therefore, preventive maintenance of the AAC Tilting Machine is not optional—it is an important part of production risk management.</w:t>
      </w:r>
    </w:p>
    <w:p w14:paraId="7D2D9F31" w14:textId="77777777" w:rsidR="00BA3524" w:rsidRDefault="00BA3524" w:rsidP="00BA3524">
      <w:r>
        <w:pict w14:anchorId="0BD13B1D">
          <v:rect id="_x0000_i1030" style="width:0;height:1.5pt" o:hralign="center" o:hrstd="t" o:hr="t"/>
        </w:pict>
      </w:r>
    </w:p>
    <w:p w14:paraId="5A410E6A" w14:textId="77777777" w:rsidR="00BA3524" w:rsidRDefault="00BA3524" w:rsidP="00BA3524">
      <w:pPr>
        <w:pStyle w:val="Heading1"/>
      </w:pPr>
      <w:bookmarkStart w:id="14" w:name="Xb1623497b6754d96229da9a888f43f26fda07a8"/>
      <w:bookmarkEnd w:id="13"/>
      <w:r>
        <w:t>Preventive Maintenance of AAC Tilting Machine</w:t>
      </w:r>
    </w:p>
    <w:p w14:paraId="0CD2DCD7" w14:textId="77777777" w:rsidR="00BA3524" w:rsidRDefault="00BA3524" w:rsidP="00BA3524">
      <w:pPr>
        <w:pStyle w:val="FirstParagraph"/>
      </w:pPr>
      <w:r>
        <w:t>Because of its critical role, the AAC Tilting Machine requires systematic preventive maintenance.</w:t>
      </w:r>
    </w:p>
    <w:p w14:paraId="106EDFE7" w14:textId="77777777" w:rsidR="00BA3524" w:rsidRDefault="00BA3524" w:rsidP="00BA3524">
      <w:pPr>
        <w:pStyle w:val="BodyText"/>
      </w:pPr>
      <w:r>
        <w:t>Regular inspection and maintenance should cover critical components such as:</w:t>
      </w:r>
    </w:p>
    <w:p w14:paraId="08905273" w14:textId="77777777" w:rsidR="00BA3524" w:rsidRDefault="00BA3524" w:rsidP="00BA3524">
      <w:pPr>
        <w:pStyle w:val="Compact"/>
        <w:numPr>
          <w:ilvl w:val="0"/>
          <w:numId w:val="1"/>
        </w:numPr>
      </w:pPr>
      <w:r>
        <w:t>Lifting mechanism</w:t>
      </w:r>
    </w:p>
    <w:p w14:paraId="23B7BBBA" w14:textId="77777777" w:rsidR="00BA3524" w:rsidRDefault="00BA3524" w:rsidP="00BA3524">
      <w:pPr>
        <w:pStyle w:val="Compact"/>
        <w:numPr>
          <w:ilvl w:val="0"/>
          <w:numId w:val="1"/>
        </w:numPr>
      </w:pPr>
      <w:r>
        <w:t>Tilting mechanism</w:t>
      </w:r>
    </w:p>
    <w:p w14:paraId="5AA9A004" w14:textId="77777777" w:rsidR="00BA3524" w:rsidRDefault="00BA3524" w:rsidP="00BA3524">
      <w:pPr>
        <w:pStyle w:val="Compact"/>
        <w:numPr>
          <w:ilvl w:val="0"/>
          <w:numId w:val="1"/>
        </w:numPr>
      </w:pPr>
      <w:r>
        <w:t>Gearboxes and drives</w:t>
      </w:r>
    </w:p>
    <w:p w14:paraId="386CA44D" w14:textId="77777777" w:rsidR="00BA3524" w:rsidRDefault="00BA3524" w:rsidP="00BA3524">
      <w:pPr>
        <w:pStyle w:val="Compact"/>
        <w:numPr>
          <w:ilvl w:val="0"/>
          <w:numId w:val="1"/>
        </w:numPr>
      </w:pPr>
      <w:r>
        <w:t>Bearings</w:t>
      </w:r>
    </w:p>
    <w:p w14:paraId="3AE7F890" w14:textId="77777777" w:rsidR="00BA3524" w:rsidRDefault="00BA3524" w:rsidP="00BA3524">
      <w:pPr>
        <w:pStyle w:val="Compact"/>
        <w:numPr>
          <w:ilvl w:val="0"/>
          <w:numId w:val="1"/>
        </w:numPr>
      </w:pPr>
      <w:r>
        <w:t>Chains or mechanical transmission components</w:t>
      </w:r>
    </w:p>
    <w:p w14:paraId="703776F0" w14:textId="77777777" w:rsidR="00BA3524" w:rsidRDefault="00BA3524" w:rsidP="00BA3524">
      <w:pPr>
        <w:pStyle w:val="Compact"/>
        <w:numPr>
          <w:ilvl w:val="0"/>
          <w:numId w:val="1"/>
        </w:numPr>
      </w:pPr>
      <w:r>
        <w:t>Braking system</w:t>
      </w:r>
    </w:p>
    <w:p w14:paraId="1ADAD218" w14:textId="77777777" w:rsidR="00BA3524" w:rsidRDefault="00BA3524" w:rsidP="00BA3524">
      <w:pPr>
        <w:pStyle w:val="Compact"/>
        <w:numPr>
          <w:ilvl w:val="0"/>
          <w:numId w:val="1"/>
        </w:numPr>
      </w:pPr>
      <w:r>
        <w:t>Limit switches</w:t>
      </w:r>
    </w:p>
    <w:p w14:paraId="57BAB4C4" w14:textId="77777777" w:rsidR="00BA3524" w:rsidRDefault="00BA3524" w:rsidP="00BA3524">
      <w:pPr>
        <w:pStyle w:val="Compact"/>
        <w:numPr>
          <w:ilvl w:val="0"/>
          <w:numId w:val="1"/>
        </w:numPr>
      </w:pPr>
      <w:r>
        <w:t>Sensors</w:t>
      </w:r>
    </w:p>
    <w:p w14:paraId="30B59912" w14:textId="77777777" w:rsidR="00BA3524" w:rsidRDefault="00BA3524" w:rsidP="00BA3524">
      <w:pPr>
        <w:pStyle w:val="Compact"/>
        <w:numPr>
          <w:ilvl w:val="0"/>
          <w:numId w:val="1"/>
        </w:numPr>
      </w:pPr>
      <w:r>
        <w:t>Locking mechanisms</w:t>
      </w:r>
    </w:p>
    <w:p w14:paraId="41BE2786" w14:textId="77777777" w:rsidR="00BA3524" w:rsidRDefault="00BA3524" w:rsidP="00BA3524">
      <w:pPr>
        <w:pStyle w:val="Compact"/>
        <w:numPr>
          <w:ilvl w:val="0"/>
          <w:numId w:val="1"/>
        </w:numPr>
      </w:pPr>
      <w:r>
        <w:t>Side plate handling mechanism</w:t>
      </w:r>
    </w:p>
    <w:p w14:paraId="36FF0D4E" w14:textId="77777777" w:rsidR="00BA3524" w:rsidRDefault="00BA3524" w:rsidP="00BA3524">
      <w:pPr>
        <w:pStyle w:val="Compact"/>
        <w:numPr>
          <w:ilvl w:val="0"/>
          <w:numId w:val="1"/>
        </w:numPr>
      </w:pPr>
      <w:r>
        <w:t>Structural components</w:t>
      </w:r>
    </w:p>
    <w:p w14:paraId="71AE4A11" w14:textId="77777777" w:rsidR="00BA3524" w:rsidRDefault="00BA3524" w:rsidP="00BA3524">
      <w:pPr>
        <w:pStyle w:val="Compact"/>
        <w:numPr>
          <w:ilvl w:val="0"/>
          <w:numId w:val="1"/>
        </w:numPr>
      </w:pPr>
      <w:r>
        <w:t>Electrical control system</w:t>
      </w:r>
    </w:p>
    <w:p w14:paraId="465C5B1F" w14:textId="77777777" w:rsidR="00BA3524" w:rsidRDefault="00BA3524" w:rsidP="00BA3524">
      <w:pPr>
        <w:pStyle w:val="Compact"/>
        <w:numPr>
          <w:ilvl w:val="0"/>
          <w:numId w:val="1"/>
        </w:numPr>
      </w:pPr>
      <w:r>
        <w:t>Safety interlocks</w:t>
      </w:r>
    </w:p>
    <w:p w14:paraId="6020924C" w14:textId="77777777" w:rsidR="00BA3524" w:rsidRDefault="00BA3524" w:rsidP="00BA3524">
      <w:pPr>
        <w:pStyle w:val="Compact"/>
        <w:numPr>
          <w:ilvl w:val="0"/>
          <w:numId w:val="1"/>
        </w:numPr>
      </w:pPr>
      <w:r>
        <w:t>Lubrication points</w:t>
      </w:r>
    </w:p>
    <w:p w14:paraId="5C9945E0" w14:textId="77777777" w:rsidR="00BA3524" w:rsidRDefault="00BA3524" w:rsidP="00BA3524">
      <w:pPr>
        <w:pStyle w:val="FirstParagraph"/>
      </w:pPr>
      <w:r>
        <w:t>Preventive maintenance helps identify wear, abnormal noise, vibration, loose components and other potential failures before they become major breakdowns.</w:t>
      </w:r>
    </w:p>
    <w:p w14:paraId="7F1A7B29" w14:textId="77777777" w:rsidR="00BA3524" w:rsidRDefault="00BA3524" w:rsidP="00BA3524">
      <w:pPr>
        <w:pStyle w:val="BodyText"/>
      </w:pPr>
      <w:r>
        <w:lastRenderedPageBreak/>
        <w:t xml:space="preserve">For an AAC plant, </w:t>
      </w:r>
      <w:r>
        <w:rPr>
          <w:b/>
          <w:bCs/>
        </w:rPr>
        <w:t>preventive maintenance of the tilting system can protect both equipment availability and production output.</w:t>
      </w:r>
    </w:p>
    <w:p w14:paraId="35F3DD77" w14:textId="77777777" w:rsidR="00BA3524" w:rsidRDefault="00BA3524" w:rsidP="00BA3524">
      <w:r>
        <w:pict w14:anchorId="74D57E01">
          <v:rect id="_x0000_i1031" style="width:0;height:1.5pt" o:hralign="center" o:hrstd="t" o:hr="t"/>
        </w:pict>
      </w:r>
    </w:p>
    <w:p w14:paraId="6783E496" w14:textId="77777777" w:rsidR="00BA3524" w:rsidRDefault="00BA3524" w:rsidP="00BA3524">
      <w:pPr>
        <w:pStyle w:val="Heading1"/>
      </w:pPr>
      <w:bookmarkStart w:id="15" w:name="laxmi-en-fab-aac-tilting-technology"/>
      <w:bookmarkEnd w:id="14"/>
      <w:r>
        <w:t>Laxmi En Fab AAC Tilting Technology</w:t>
      </w:r>
    </w:p>
    <w:p w14:paraId="49E53DD6" w14:textId="77777777" w:rsidR="00BA3524" w:rsidRDefault="00BA3524" w:rsidP="00BA3524">
      <w:pPr>
        <w:pStyle w:val="Heading2"/>
      </w:pPr>
      <w:bookmarkStart w:id="16" w:name="proven-technology-across-50-aac-plants"/>
      <w:r>
        <w:t>Proven Technology Across 50+ AAC Plants</w:t>
      </w:r>
    </w:p>
    <w:p w14:paraId="7A82116E" w14:textId="77777777" w:rsidR="00BA3524" w:rsidRDefault="00BA3524" w:rsidP="00BA3524">
      <w:pPr>
        <w:pStyle w:val="FirstParagraph"/>
      </w:pPr>
      <w:r>
        <w:t xml:space="preserve">Laxmi En Fab Pvt Ltd has supplied </w:t>
      </w:r>
      <w:r>
        <w:rPr>
          <w:b/>
          <w:bCs/>
        </w:rPr>
        <w:t>AAC plants with its proven tilting technology to 50+ plants</w:t>
      </w:r>
      <w:r>
        <w:t xml:space="preserve">, gaining extensive practical experience in the </w:t>
      </w:r>
      <w:proofErr w:type="spellStart"/>
      <w:r>
        <w:t>mould</w:t>
      </w:r>
      <w:proofErr w:type="spellEnd"/>
      <w:r>
        <w:t xml:space="preserve"> handling and green cake tilting process.</w:t>
      </w:r>
    </w:p>
    <w:p w14:paraId="6AE3AF3B" w14:textId="77777777" w:rsidR="00BA3524" w:rsidRDefault="00BA3524" w:rsidP="00BA3524">
      <w:pPr>
        <w:pStyle w:val="BodyText"/>
      </w:pPr>
      <w:r>
        <w:t>Our experience comes not only from designing and manufacturing the equipment but also from understanding how the tilting operation behaves under actual AAC plant operating conditions.</w:t>
      </w:r>
    </w:p>
    <w:p w14:paraId="3BC65774" w14:textId="77777777" w:rsidR="00BA3524" w:rsidRDefault="00BA3524" w:rsidP="00BA3524">
      <w:pPr>
        <w:pStyle w:val="BodyText"/>
      </w:pPr>
      <w:r>
        <w:t>The objective of our AAC Tilting Machine technology is simple:</w:t>
      </w:r>
    </w:p>
    <w:p w14:paraId="4315E212" w14:textId="77777777" w:rsidR="00BA3524" w:rsidRDefault="00BA3524" w:rsidP="00BA3524">
      <w:pPr>
        <w:pStyle w:val="BodyText"/>
      </w:pPr>
      <w:r>
        <w:rPr>
          <w:b/>
          <w:bCs/>
        </w:rPr>
        <w:t xml:space="preserve">Move the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and green AAC cake safely, smoothly and consistently—without unnecessary shock or mechanical disturbance.</w:t>
      </w:r>
    </w:p>
    <w:p w14:paraId="398E99B7" w14:textId="77777777" w:rsidR="00BA3524" w:rsidRDefault="00BA3524" w:rsidP="00BA3524">
      <w:pPr>
        <w:pStyle w:val="BodyText"/>
      </w:pPr>
      <w:r>
        <w:t>Our accumulated experience helps us focus on critical factors such as:</w:t>
      </w:r>
    </w:p>
    <w:p w14:paraId="2EABDEC4" w14:textId="77777777" w:rsidR="00BA3524" w:rsidRDefault="00BA3524" w:rsidP="00BA3524">
      <w:pPr>
        <w:pStyle w:val="Compact"/>
        <w:numPr>
          <w:ilvl w:val="0"/>
          <w:numId w:val="1"/>
        </w:numPr>
      </w:pPr>
      <w:r>
        <w:t>Smooth tilting movement</w:t>
      </w:r>
    </w:p>
    <w:p w14:paraId="128DE484" w14:textId="77777777" w:rsidR="00BA3524" w:rsidRDefault="00BA3524" w:rsidP="00BA3524">
      <w:pPr>
        <w:pStyle w:val="Compact"/>
        <w:numPr>
          <w:ilvl w:val="0"/>
          <w:numId w:val="1"/>
        </w:numPr>
      </w:pPr>
      <w:r>
        <w:t xml:space="preserve">Accurate </w:t>
      </w:r>
      <w:proofErr w:type="spellStart"/>
      <w:r>
        <w:t>mould</w:t>
      </w:r>
      <w:proofErr w:type="spellEnd"/>
      <w:r>
        <w:t xml:space="preserve"> positioning</w:t>
      </w:r>
    </w:p>
    <w:p w14:paraId="6884513A" w14:textId="77777777" w:rsidR="00BA3524" w:rsidRDefault="00BA3524" w:rsidP="00BA3524">
      <w:pPr>
        <w:pStyle w:val="Compact"/>
        <w:numPr>
          <w:ilvl w:val="0"/>
          <w:numId w:val="1"/>
        </w:numPr>
      </w:pPr>
      <w:r>
        <w:t>Controlled acceleration and deceleration</w:t>
      </w:r>
    </w:p>
    <w:p w14:paraId="372CFD88" w14:textId="77777777" w:rsidR="00BA3524" w:rsidRDefault="00BA3524" w:rsidP="00BA3524">
      <w:pPr>
        <w:pStyle w:val="Compact"/>
        <w:numPr>
          <w:ilvl w:val="0"/>
          <w:numId w:val="1"/>
        </w:numPr>
      </w:pPr>
      <w:r>
        <w:t>Reliable locking and unlocking</w:t>
      </w:r>
    </w:p>
    <w:p w14:paraId="54070D9E" w14:textId="77777777" w:rsidR="00BA3524" w:rsidRDefault="00BA3524" w:rsidP="00BA3524">
      <w:pPr>
        <w:pStyle w:val="Compact"/>
        <w:numPr>
          <w:ilvl w:val="0"/>
          <w:numId w:val="1"/>
        </w:numPr>
      </w:pPr>
      <w:r>
        <w:t>Safe cake support</w:t>
      </w:r>
    </w:p>
    <w:p w14:paraId="2DA23D9E" w14:textId="77777777" w:rsidR="00BA3524" w:rsidRDefault="00BA3524" w:rsidP="00BA3524">
      <w:pPr>
        <w:pStyle w:val="Compact"/>
        <w:numPr>
          <w:ilvl w:val="0"/>
          <w:numId w:val="1"/>
        </w:numPr>
      </w:pPr>
      <w:r>
        <w:t>Consistent operating sequence</w:t>
      </w:r>
    </w:p>
    <w:p w14:paraId="44229A5C" w14:textId="77777777" w:rsidR="00BA3524" w:rsidRDefault="00BA3524" w:rsidP="00BA3524">
      <w:pPr>
        <w:pStyle w:val="Compact"/>
        <w:numPr>
          <w:ilvl w:val="0"/>
          <w:numId w:val="1"/>
        </w:numPr>
      </w:pPr>
      <w:r>
        <w:t>Mechanical reliability</w:t>
      </w:r>
    </w:p>
    <w:p w14:paraId="7E888B97" w14:textId="77777777" w:rsidR="00BA3524" w:rsidRDefault="00BA3524" w:rsidP="00BA3524">
      <w:pPr>
        <w:pStyle w:val="Compact"/>
        <w:numPr>
          <w:ilvl w:val="0"/>
          <w:numId w:val="1"/>
        </w:numPr>
      </w:pPr>
      <w:r>
        <w:t>Ease of maintenance</w:t>
      </w:r>
    </w:p>
    <w:p w14:paraId="57602DB2" w14:textId="77777777" w:rsidR="00BA3524" w:rsidRDefault="00BA3524" w:rsidP="00BA3524">
      <w:pPr>
        <w:pStyle w:val="Compact"/>
        <w:numPr>
          <w:ilvl w:val="0"/>
          <w:numId w:val="1"/>
        </w:numPr>
      </w:pPr>
      <w:r>
        <w:t>Production continuity</w:t>
      </w:r>
    </w:p>
    <w:p w14:paraId="1FC5D9A9" w14:textId="77777777" w:rsidR="00BA3524" w:rsidRDefault="00BA3524" w:rsidP="00BA3524">
      <w:r>
        <w:pict w14:anchorId="3D4FEE97">
          <v:rect id="_x0000_i1032" style="width:0;height:1.5pt" o:hralign="center" o:hrstd="t" o:hr="t"/>
        </w:pict>
      </w:r>
    </w:p>
    <w:p w14:paraId="043BF3A0" w14:textId="77777777" w:rsidR="00BA3524" w:rsidRDefault="00BA3524" w:rsidP="00BA3524">
      <w:pPr>
        <w:pStyle w:val="Heading1"/>
      </w:pPr>
      <w:bookmarkStart w:id="17" w:name="designed-for-reliable-aac-production"/>
      <w:bookmarkEnd w:id="15"/>
      <w:bookmarkEnd w:id="16"/>
      <w:r>
        <w:t>Designed for Reliable AAC Production</w:t>
      </w:r>
    </w:p>
    <w:p w14:paraId="0AFE02B1" w14:textId="77777777" w:rsidR="00BA3524" w:rsidRDefault="00BA3524" w:rsidP="00BA3524">
      <w:pPr>
        <w:pStyle w:val="FirstParagraph"/>
      </w:pPr>
      <w:r>
        <w:t xml:space="preserve">The AAC Tilting Machine is positioned at a critical point in the production line. Its performance can directly influence the success of the subsequent </w:t>
      </w:r>
      <w:r>
        <w:rPr>
          <w:b/>
          <w:bCs/>
        </w:rPr>
        <w:t>AAC Wire Cutting Process</w:t>
      </w:r>
      <w:r>
        <w:t>.</w:t>
      </w:r>
    </w:p>
    <w:p w14:paraId="4DB9F14E" w14:textId="77777777" w:rsidR="00BA3524" w:rsidRDefault="00BA3524" w:rsidP="00BA3524">
      <w:pPr>
        <w:pStyle w:val="BodyText"/>
      </w:pPr>
      <w:r>
        <w:t>A well-designed tilting system helps achieve:</w:t>
      </w:r>
    </w:p>
    <w:p w14:paraId="716B0F3B" w14:textId="77777777" w:rsidR="00BA3524" w:rsidRDefault="00BA3524" w:rsidP="00BA3524">
      <w:pPr>
        <w:pStyle w:val="Heading3"/>
      </w:pPr>
      <w:bookmarkStart w:id="18" w:name="better-green-cake-protection"/>
      <w:r>
        <w:t>Better Green Cake Protection</w:t>
      </w:r>
    </w:p>
    <w:p w14:paraId="333438BB" w14:textId="77777777" w:rsidR="00BA3524" w:rsidRDefault="00BA3524" w:rsidP="00BA3524">
      <w:pPr>
        <w:pStyle w:val="FirstParagraph"/>
      </w:pPr>
      <w:r>
        <w:t>Controlled movements reduce the possibility of cracks, deformation and mechanical damage.</w:t>
      </w:r>
    </w:p>
    <w:p w14:paraId="75711FCB" w14:textId="77777777" w:rsidR="00BA3524" w:rsidRDefault="00BA3524" w:rsidP="00BA3524">
      <w:pPr>
        <w:pStyle w:val="Heading3"/>
      </w:pPr>
      <w:bookmarkStart w:id="19" w:name="consistent-cake-handling"/>
      <w:bookmarkEnd w:id="18"/>
      <w:r>
        <w:lastRenderedPageBreak/>
        <w:t>Consistent Cake Handling</w:t>
      </w:r>
    </w:p>
    <w:p w14:paraId="0FDDA1FD" w14:textId="77777777" w:rsidR="00BA3524" w:rsidRDefault="00BA3524" w:rsidP="00BA3524">
      <w:pPr>
        <w:pStyle w:val="FirstParagraph"/>
      </w:pPr>
      <w:r>
        <w:t>Repeatable movements help maintain a stable production cycle.</w:t>
      </w:r>
    </w:p>
    <w:p w14:paraId="449C2879" w14:textId="77777777" w:rsidR="00BA3524" w:rsidRDefault="00BA3524" w:rsidP="00BA3524">
      <w:pPr>
        <w:pStyle w:val="Heading3"/>
      </w:pPr>
      <w:bookmarkStart w:id="20" w:name="reduced-material-wastage"/>
      <w:bookmarkEnd w:id="19"/>
      <w:r>
        <w:t>Reduced Material Wastage</w:t>
      </w:r>
    </w:p>
    <w:p w14:paraId="35C98153" w14:textId="77777777" w:rsidR="00BA3524" w:rsidRDefault="00BA3524" w:rsidP="00BA3524">
      <w:pPr>
        <w:pStyle w:val="FirstParagraph"/>
      </w:pPr>
      <w:r>
        <w:t>Protecting the green cake can reduce rejection and avoid unnecessary loss of valuable raw materials.</w:t>
      </w:r>
    </w:p>
    <w:p w14:paraId="0E731F0D" w14:textId="77777777" w:rsidR="00BA3524" w:rsidRDefault="00BA3524" w:rsidP="00BA3524">
      <w:pPr>
        <w:pStyle w:val="Heading3"/>
      </w:pPr>
      <w:bookmarkStart w:id="21" w:name="higher-equipment-availability"/>
      <w:bookmarkEnd w:id="20"/>
      <w:r>
        <w:t>Higher Equipment Availability</w:t>
      </w:r>
    </w:p>
    <w:p w14:paraId="717AFDA7" w14:textId="77777777" w:rsidR="00BA3524" w:rsidRDefault="00BA3524" w:rsidP="00BA3524">
      <w:pPr>
        <w:pStyle w:val="FirstParagraph"/>
      </w:pPr>
      <w:r>
        <w:t>Robust construction and preventive maintenance help minimize unexpected breakdowns.</w:t>
      </w:r>
    </w:p>
    <w:p w14:paraId="1661D7E5" w14:textId="77777777" w:rsidR="00BA3524" w:rsidRDefault="00BA3524" w:rsidP="00BA3524">
      <w:pPr>
        <w:pStyle w:val="Heading3"/>
      </w:pPr>
      <w:bookmarkStart w:id="22" w:name="better-production-continuity"/>
      <w:bookmarkEnd w:id="21"/>
      <w:r>
        <w:t>Better Production Continuity</w:t>
      </w:r>
    </w:p>
    <w:p w14:paraId="42A43925" w14:textId="77777777" w:rsidR="00BA3524" w:rsidRDefault="00BA3524" w:rsidP="00BA3524">
      <w:pPr>
        <w:pStyle w:val="FirstParagraph"/>
      </w:pPr>
      <w:r>
        <w:t xml:space="preserve">Reliable </w:t>
      </w:r>
      <w:proofErr w:type="spellStart"/>
      <w:r>
        <w:t>mould</w:t>
      </w:r>
      <w:proofErr w:type="spellEnd"/>
      <w:r>
        <w:t xml:space="preserve"> handling allows the cutting section to receive cakes consistently.</w:t>
      </w:r>
    </w:p>
    <w:p w14:paraId="313108D3" w14:textId="77777777" w:rsidR="00BA3524" w:rsidRDefault="00BA3524" w:rsidP="00BA3524">
      <w:pPr>
        <w:pStyle w:val="Heading3"/>
      </w:pPr>
      <w:bookmarkStart w:id="23" w:name="improved-plant-reliability"/>
      <w:bookmarkEnd w:id="22"/>
      <w:r>
        <w:t>Improved Plant Reliability</w:t>
      </w:r>
    </w:p>
    <w:p w14:paraId="412C4BF6" w14:textId="77777777" w:rsidR="00BA3524" w:rsidRDefault="00BA3524" w:rsidP="00BA3524">
      <w:pPr>
        <w:pStyle w:val="FirstParagraph"/>
      </w:pPr>
      <w:r>
        <w:t xml:space="preserve">The tilting system becomes an important link between precuring, </w:t>
      </w:r>
      <w:proofErr w:type="spellStart"/>
      <w:r>
        <w:t>mould</w:t>
      </w:r>
      <w:proofErr w:type="spellEnd"/>
      <w:r>
        <w:t xml:space="preserve"> handling and wire cutting.</w:t>
      </w:r>
    </w:p>
    <w:p w14:paraId="5B6AF6E1" w14:textId="77777777" w:rsidR="00BA3524" w:rsidRDefault="00BA3524" w:rsidP="00BA3524">
      <w:r>
        <w:pict w14:anchorId="3E80E502">
          <v:rect id="_x0000_i1033" style="width:0;height:1.5pt" o:hralign="center" o:hrstd="t" o:hr="t"/>
        </w:pict>
      </w:r>
    </w:p>
    <w:p w14:paraId="318DFFC3" w14:textId="77777777" w:rsidR="00BA3524" w:rsidRDefault="00BA3524" w:rsidP="00BA3524">
      <w:pPr>
        <w:pStyle w:val="Heading1"/>
      </w:pPr>
      <w:bookmarkStart w:id="24" w:name="X565ca81a25444694cba734a74e59ac1d04b92cf"/>
      <w:bookmarkEnd w:id="17"/>
      <w:bookmarkEnd w:id="23"/>
      <w:r>
        <w:t>AAC Tilting Machine: A Small Operation with a Major Impact</w:t>
      </w:r>
    </w:p>
    <w:p w14:paraId="2F99B681" w14:textId="77777777" w:rsidR="00BA3524" w:rsidRDefault="00BA3524" w:rsidP="00BA3524">
      <w:pPr>
        <w:pStyle w:val="FirstParagraph"/>
      </w:pPr>
      <w:r>
        <w:t>The tilting operation may appear simple when viewed from outside, but it is one of the most technically sensitive operations in an AAC plant.</w:t>
      </w:r>
    </w:p>
    <w:p w14:paraId="36FB4476" w14:textId="77777777" w:rsidR="00BA3524" w:rsidRDefault="00BA3524" w:rsidP="00BA3524">
      <w:pPr>
        <w:pStyle w:val="BodyText"/>
      </w:pPr>
      <w:r>
        <w:t xml:space="preserve">The machine must coordinate </w:t>
      </w:r>
      <w:r>
        <w:rPr>
          <w:b/>
          <w:bCs/>
        </w:rPr>
        <w:t xml:space="preserve">lifting, tilting, locking, unlocking,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separation, cake support and return movement</w:t>
      </w:r>
      <w:r>
        <w:t xml:space="preserve"> in a controlled sequence.</w:t>
      </w:r>
    </w:p>
    <w:p w14:paraId="607E3549" w14:textId="77777777" w:rsidR="00BA3524" w:rsidRDefault="00BA3524" w:rsidP="00BA3524">
      <w:pPr>
        <w:pStyle w:val="BodyText"/>
      </w:pPr>
      <w:r>
        <w:t>The difference between a successful operation and a damaged cake can sometimes be a very small mechanical jerk.</w:t>
      </w:r>
    </w:p>
    <w:p w14:paraId="64CF2A3A" w14:textId="77777777" w:rsidR="00BA3524" w:rsidRDefault="00BA3524" w:rsidP="00BA3524">
      <w:pPr>
        <w:pStyle w:val="BodyText"/>
      </w:pPr>
      <w:r>
        <w:t>That is why choosing an experienced AAC plant technology provider is important.</w:t>
      </w:r>
    </w:p>
    <w:p w14:paraId="7A93E4CF" w14:textId="77777777" w:rsidR="00BA3524" w:rsidRDefault="00BA3524" w:rsidP="00BA3524">
      <w:pPr>
        <w:pStyle w:val="BodyText"/>
      </w:pPr>
      <w:r>
        <w:t xml:space="preserve">With </w:t>
      </w:r>
      <w:r>
        <w:rPr>
          <w:b/>
          <w:bCs/>
        </w:rPr>
        <w:t>50+ AAC plants supplied with the same tilting technology</w:t>
      </w:r>
      <w:r>
        <w:t>, Laxmi En Fab brings practical experience and process understanding to one of the most critical stages of AAC manufacturing.</w:t>
      </w:r>
    </w:p>
    <w:p w14:paraId="16BDCF10" w14:textId="77777777" w:rsidR="00BA3524" w:rsidRDefault="00BA3524" w:rsidP="00BA3524">
      <w:r>
        <w:pict w14:anchorId="71DE4282">
          <v:rect id="_x0000_i1034" style="width:0;height:1.5pt" o:hralign="center" o:hrstd="t" o:hr="t"/>
        </w:pict>
      </w:r>
    </w:p>
    <w:p w14:paraId="0ABD6804" w14:textId="77777777" w:rsidR="00BA3524" w:rsidRDefault="00BA3524" w:rsidP="00BA3524">
      <w:pPr>
        <w:pStyle w:val="Heading2"/>
      </w:pPr>
      <w:bookmarkStart w:id="25" w:name="choose-proven-aac-tilting-technology"/>
      <w:r>
        <w:t>Choose Proven AAC Tilting Technology</w:t>
      </w:r>
    </w:p>
    <w:p w14:paraId="1F4C14B5" w14:textId="77777777" w:rsidR="00BA3524" w:rsidRDefault="00BA3524" w:rsidP="00BA3524">
      <w:pPr>
        <w:pStyle w:val="FirstParagraph"/>
      </w:pPr>
      <w:r>
        <w:t>When selecting an AAC Tilting Machine, look beyond lifting capacity and basic mechanical specifications.</w:t>
      </w:r>
    </w:p>
    <w:p w14:paraId="44C32085" w14:textId="77777777" w:rsidR="00BA3524" w:rsidRDefault="00BA3524" w:rsidP="00BA3524">
      <w:pPr>
        <w:pStyle w:val="BodyText"/>
      </w:pPr>
      <w:r>
        <w:t>Consider:</w:t>
      </w:r>
    </w:p>
    <w:p w14:paraId="0CC37413" w14:textId="77777777" w:rsidR="00BA3524" w:rsidRDefault="00BA3524" w:rsidP="00BA3524">
      <w:pPr>
        <w:pStyle w:val="Compact"/>
        <w:numPr>
          <w:ilvl w:val="0"/>
          <w:numId w:val="1"/>
        </w:numPr>
      </w:pPr>
      <w:r>
        <w:lastRenderedPageBreak/>
        <w:t>How smoothly does the machine operate?</w:t>
      </w:r>
    </w:p>
    <w:p w14:paraId="4148A3A4" w14:textId="77777777" w:rsidR="00BA3524" w:rsidRDefault="00BA3524" w:rsidP="00BA3524">
      <w:pPr>
        <w:pStyle w:val="Compact"/>
        <w:numPr>
          <w:ilvl w:val="0"/>
          <w:numId w:val="1"/>
        </w:numPr>
      </w:pPr>
      <w:r>
        <w:t>How is the green cake protected during tilting?</w:t>
      </w:r>
    </w:p>
    <w:p w14:paraId="1ABAA0E6" w14:textId="77777777" w:rsidR="00BA3524" w:rsidRDefault="00BA3524" w:rsidP="00BA3524">
      <w:pPr>
        <w:pStyle w:val="Compact"/>
        <w:numPr>
          <w:ilvl w:val="0"/>
          <w:numId w:val="1"/>
        </w:numPr>
      </w:pPr>
      <w:r>
        <w:t xml:space="preserve">How reliable is the </w:t>
      </w:r>
      <w:proofErr w:type="spellStart"/>
      <w:r>
        <w:t>mould</w:t>
      </w:r>
      <w:proofErr w:type="spellEnd"/>
      <w:r>
        <w:t xml:space="preserve"> locking system?</w:t>
      </w:r>
    </w:p>
    <w:p w14:paraId="04BB54A0" w14:textId="77777777" w:rsidR="00BA3524" w:rsidRDefault="00BA3524" w:rsidP="00BA3524">
      <w:pPr>
        <w:pStyle w:val="Compact"/>
        <w:numPr>
          <w:ilvl w:val="0"/>
          <w:numId w:val="1"/>
        </w:numPr>
      </w:pPr>
      <w:r>
        <w:t>How quickly can the machine recover from a fault?</w:t>
      </w:r>
    </w:p>
    <w:p w14:paraId="21AA3307" w14:textId="77777777" w:rsidR="00BA3524" w:rsidRDefault="00BA3524" w:rsidP="00BA3524">
      <w:pPr>
        <w:pStyle w:val="Compact"/>
        <w:numPr>
          <w:ilvl w:val="0"/>
          <w:numId w:val="1"/>
        </w:numPr>
      </w:pPr>
      <w:r>
        <w:t>Is preventive maintenance practical?</w:t>
      </w:r>
    </w:p>
    <w:p w14:paraId="1974502A" w14:textId="77777777" w:rsidR="00BA3524" w:rsidRDefault="00BA3524" w:rsidP="00BA3524">
      <w:pPr>
        <w:pStyle w:val="Compact"/>
        <w:numPr>
          <w:ilvl w:val="0"/>
          <w:numId w:val="1"/>
        </w:numPr>
      </w:pPr>
      <w:r>
        <w:t>How proven is the technology in operating AAC plants?</w:t>
      </w:r>
    </w:p>
    <w:p w14:paraId="1E340CB6" w14:textId="77777777" w:rsidR="00BA3524" w:rsidRDefault="00BA3524" w:rsidP="00BA3524">
      <w:pPr>
        <w:pStyle w:val="Compact"/>
        <w:numPr>
          <w:ilvl w:val="0"/>
          <w:numId w:val="1"/>
        </w:numPr>
      </w:pPr>
      <w:r>
        <w:t>Does the manufacturer understand the complete AAC production process?</w:t>
      </w:r>
    </w:p>
    <w:p w14:paraId="4DD87776" w14:textId="77777777" w:rsidR="00BA3524" w:rsidRDefault="00BA3524" w:rsidP="00BA3524">
      <w:pPr>
        <w:pStyle w:val="FirstParagraph"/>
      </w:pPr>
      <w:r>
        <w:t xml:space="preserve">At Laxmi En Fab, our approach is based on </w:t>
      </w:r>
      <w:r>
        <w:rPr>
          <w:b/>
          <w:bCs/>
        </w:rPr>
        <w:t>proven technology, practical AAC plant experience and reliable process engineering</w:t>
      </w:r>
      <w:r>
        <w:t>.</w:t>
      </w:r>
    </w:p>
    <w:p w14:paraId="046BBF70" w14:textId="77777777" w:rsidR="00BA3524" w:rsidRDefault="00BA3524" w:rsidP="00BA3524">
      <w:pPr>
        <w:pStyle w:val="BodyText"/>
      </w:pPr>
      <w:r>
        <w:t>Our AAC Tilting Machine is engineered to perform one of the most delicate operations in AAC manufacturing—</w:t>
      </w:r>
      <w:r>
        <w:rPr>
          <w:b/>
          <w:bCs/>
        </w:rPr>
        <w:t>handling the green cake with precision, stability and controlled movement.</w:t>
      </w:r>
    </w:p>
    <w:p w14:paraId="349BEFCC" w14:textId="77777777" w:rsidR="00BA3524" w:rsidRDefault="00BA3524" w:rsidP="00BA3524">
      <w:pPr>
        <w:pStyle w:val="Heading3"/>
      </w:pPr>
      <w:bookmarkStart w:id="26" w:name="Xcfcf4477a896db3ebf7312742e652b2ca51d7b5"/>
      <w:r>
        <w:t>Laxmi En Fab Pvt Ltd — Proven AAC Plant Engineering for Reliable Cake Handling</w:t>
      </w:r>
    </w:p>
    <w:p w14:paraId="5D4B4338" w14:textId="77777777" w:rsidR="00BA3524" w:rsidRDefault="00BA3524" w:rsidP="00BA3524">
      <w:pPr>
        <w:pStyle w:val="FirstParagraph"/>
      </w:pPr>
      <w:r>
        <w:t xml:space="preserve">From </w:t>
      </w:r>
      <w:r>
        <w:rPr>
          <w:b/>
          <w:bCs/>
        </w:rPr>
        <w:t xml:space="preserve">precuring to tilting,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separation and wire cutting</w:t>
      </w:r>
      <w:r>
        <w:t>, every stage of an AAC plant contributes to final production efficiency. Our experience in AAC plant engineering helps us design equipment not as isolated machines, but as part of a complete and synchronized production system.</w:t>
      </w:r>
    </w:p>
    <w:p w14:paraId="2B5E9A94" w14:textId="77777777" w:rsidR="00BA3524" w:rsidRDefault="00BA3524" w:rsidP="00BA3524">
      <w:pPr>
        <w:pStyle w:val="BodyText"/>
      </w:pPr>
    </w:p>
    <w:bookmarkEnd w:id="24"/>
    <w:bookmarkEnd w:id="25"/>
    <w:bookmarkEnd w:id="26"/>
    <w:p w14:paraId="675CF46F" w14:textId="77777777" w:rsidR="00BA3524" w:rsidRPr="00B647B7" w:rsidRDefault="00BA3524" w:rsidP="00BA3524">
      <w:pPr>
        <w:rPr>
          <w:b/>
          <w:bCs/>
          <w:sz w:val="24"/>
          <w:szCs w:val="24"/>
          <w:u w:val="single"/>
        </w:rPr>
      </w:pPr>
    </w:p>
    <w:p w14:paraId="741A29E7" w14:textId="77777777" w:rsidR="00BA3524" w:rsidRDefault="00BA3524" w:rsidP="00BA352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0998602F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E63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DFCF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195389"/>
    <w:multiLevelType w:val="multilevel"/>
    <w:tmpl w:val="D90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595759">
    <w:abstractNumId w:val="0"/>
  </w:num>
  <w:num w:numId="2" w16cid:durableId="1904873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1974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CB"/>
    <w:rsid w:val="00191279"/>
    <w:rsid w:val="00205420"/>
    <w:rsid w:val="00536C68"/>
    <w:rsid w:val="00581811"/>
    <w:rsid w:val="00AE05CB"/>
    <w:rsid w:val="00BA3524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01CDA-DF96-48C5-B392-19040BE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24"/>
  </w:style>
  <w:style w:type="paragraph" w:styleId="Heading1">
    <w:name w:val="heading 1"/>
    <w:basedOn w:val="Normal"/>
    <w:next w:val="Normal"/>
    <w:link w:val="Heading1Char"/>
    <w:uiPriority w:val="9"/>
    <w:qFormat/>
    <w:rsid w:val="00AE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A3524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A3524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A3524"/>
  </w:style>
  <w:style w:type="paragraph" w:customStyle="1" w:styleId="Compact">
    <w:name w:val="Compact"/>
    <w:basedOn w:val="BodyText"/>
    <w:qFormat/>
    <w:rsid w:val="00BA3524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2026-08-21T22:32:00Z</dcterms:created>
  <dcterms:modified xsi:type="dcterms:W3CDTF">2026-08-21T22:33:00Z</dcterms:modified>
</cp:coreProperties>
</file>