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2C8A" w:rsidRPr="006700A6" w:rsidRDefault="009634D9">
      <w:r w:rsidRPr="006700A6">
        <w:t>Products:</w:t>
      </w:r>
    </w:p>
    <w:p w:rsidR="009634D9" w:rsidRDefault="008F6ABF">
      <w:pPr>
        <w:rPr>
          <w:b/>
        </w:rPr>
      </w:pPr>
      <w:r>
        <w:rPr>
          <w:b/>
        </w:rPr>
        <w:t xml:space="preserve">2. </w:t>
      </w:r>
      <w:r w:rsidR="000F44EA" w:rsidRPr="006700A6">
        <w:rPr>
          <w:b/>
        </w:rPr>
        <w:t xml:space="preserve">Lined </w:t>
      </w:r>
      <w:r w:rsidR="00527553" w:rsidRPr="006700A6">
        <w:rPr>
          <w:b/>
        </w:rPr>
        <w:t>Fittings</w:t>
      </w:r>
    </w:p>
    <w:p w:rsidR="008F6ABF" w:rsidRPr="006700A6" w:rsidRDefault="003D6976">
      <w:pPr>
        <w:rPr>
          <w:b/>
        </w:rPr>
      </w:pPr>
      <w:r>
        <w:rPr>
          <w:b/>
        </w:rPr>
        <w:t>6</w:t>
      </w:r>
      <w:r w:rsidR="00490D7A">
        <w:rPr>
          <w:b/>
        </w:rPr>
        <w:t xml:space="preserve">. </w:t>
      </w:r>
      <w:r w:rsidR="008328DE">
        <w:rPr>
          <w:b/>
        </w:rPr>
        <w:t>Lined Reducer</w:t>
      </w:r>
      <w:r w:rsidR="00FF5735">
        <w:rPr>
          <w:b/>
        </w:rPr>
        <w:t xml:space="preserve"> </w:t>
      </w:r>
      <w:proofErr w:type="gramStart"/>
      <w:r w:rsidR="00FF5735">
        <w:rPr>
          <w:b/>
        </w:rPr>
        <w:t>( Concentric</w:t>
      </w:r>
      <w:proofErr w:type="gramEnd"/>
      <w:r w:rsidR="00FF5735">
        <w:rPr>
          <w:b/>
        </w:rPr>
        <w:t xml:space="preserve"> / Eccentric )</w:t>
      </w:r>
    </w:p>
    <w:p w:rsidR="00A9392E" w:rsidRPr="006700A6" w:rsidRDefault="00A9392E" w:rsidP="00A9392E">
      <w:pPr>
        <w:jc w:val="both"/>
      </w:pPr>
      <w:proofErr w:type="spellStart"/>
      <w:r w:rsidRPr="006700A6">
        <w:t>VescoaT</w:t>
      </w:r>
      <w:proofErr w:type="spellEnd"/>
      <w:r w:rsidRPr="006700A6">
        <w:t xml:space="preserve"> supplies </w:t>
      </w:r>
      <w:r w:rsidR="001079A8">
        <w:t xml:space="preserve">and manufacturer of FEP / PFA Lined </w:t>
      </w:r>
      <w:r w:rsidR="00A40276" w:rsidRPr="00A40276">
        <w:t xml:space="preserve">Reducer </w:t>
      </w:r>
      <w:r w:rsidR="00602820">
        <w:t xml:space="preserve">of various </w:t>
      </w:r>
      <w:r w:rsidR="001079A8">
        <w:t xml:space="preserve">Standard, Non Standard size </w:t>
      </w:r>
      <w:r w:rsidR="001E30B7">
        <w:rPr>
          <w:rFonts w:cstheme="minorHAnsi"/>
        </w:rPr>
        <w:t xml:space="preserve">on Request, </w:t>
      </w:r>
      <w:r w:rsidR="001E30B7">
        <w:t>We</w:t>
      </w:r>
      <w:r w:rsidRPr="006700A6">
        <w:t xml:space="preserve"> also manufactures </w:t>
      </w:r>
      <w:r w:rsidR="001E30B7">
        <w:t xml:space="preserve">in PFA / FEP / HDPE lined </w:t>
      </w:r>
      <w:r w:rsidR="00A40276">
        <w:t xml:space="preserve">Reducer in Both Concentric and Eccentric Based on Application and </w:t>
      </w:r>
      <w:r w:rsidR="001079A8" w:rsidRPr="006700A6">
        <w:t>inter</w:t>
      </w:r>
      <w:r w:rsidR="001079A8">
        <w:t>national standard of ASTM F1545.</w:t>
      </w:r>
    </w:p>
    <w:tbl>
      <w:tblPr>
        <w:tblW w:w="7000" w:type="dxa"/>
        <w:tblInd w:w="93" w:type="dxa"/>
        <w:tblLook w:val="04A0" w:firstRow="1" w:lastRow="0" w:firstColumn="1" w:lastColumn="0" w:noHBand="0" w:noVBand="1"/>
      </w:tblPr>
      <w:tblGrid>
        <w:gridCol w:w="1154"/>
        <w:gridCol w:w="1646"/>
        <w:gridCol w:w="1400"/>
        <w:gridCol w:w="1400"/>
        <w:gridCol w:w="1400"/>
      </w:tblGrid>
      <w:tr w:rsidR="00FB6103" w:rsidRPr="00FB6103" w:rsidTr="00412A49">
        <w:trPr>
          <w:trHeight w:val="480"/>
        </w:trPr>
        <w:tc>
          <w:tcPr>
            <w:tcW w:w="28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FB6103">
              <w:rPr>
                <w:rFonts w:ascii="Arial" w:eastAsia="Times New Roman" w:hAnsi="Arial" w:cs="Arial"/>
                <w:b/>
                <w:bCs/>
                <w:color w:val="000000"/>
              </w:rPr>
              <w:t>Dimension Detail:</w:t>
            </w:r>
          </w:p>
        </w:tc>
        <w:tc>
          <w:tcPr>
            <w:tcW w:w="42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All Dimensions are in mm</w:t>
            </w:r>
          </w:p>
        </w:tc>
      </w:tr>
      <w:tr w:rsidR="00FB6103" w:rsidRPr="00FB6103" w:rsidTr="00FB6103">
        <w:trPr>
          <w:trHeight w:val="420"/>
        </w:trPr>
        <w:tc>
          <w:tcPr>
            <w:tcW w:w="2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NB 1</w:t>
            </w:r>
          </w:p>
        </w:tc>
        <w:tc>
          <w:tcPr>
            <w:tcW w:w="2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NB 2</w:t>
            </w:r>
          </w:p>
        </w:tc>
        <w:tc>
          <w:tcPr>
            <w:tcW w:w="14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L</w:t>
            </w:r>
          </w:p>
        </w:tc>
      </w:tr>
      <w:tr w:rsidR="00FB6103" w:rsidRPr="00FB6103" w:rsidTr="00FB6103">
        <w:trPr>
          <w:trHeight w:val="405"/>
        </w:trPr>
        <w:tc>
          <w:tcPr>
            <w:tcW w:w="11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MM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INCH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MM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INCH</w:t>
            </w:r>
          </w:p>
        </w:tc>
        <w:tc>
          <w:tcPr>
            <w:tcW w:w="14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FB6103" w:rsidRPr="00FB6103" w:rsidTr="00FB6103">
        <w:trPr>
          <w:trHeight w:val="300"/>
        </w:trPr>
        <w:tc>
          <w:tcPr>
            <w:tcW w:w="11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40</w:t>
            </w: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1.5"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25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1"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114</w:t>
            </w:r>
          </w:p>
        </w:tc>
      </w:tr>
      <w:tr w:rsidR="00FB6103" w:rsidRPr="00FB6103" w:rsidTr="00FB6103">
        <w:trPr>
          <w:trHeight w:val="300"/>
        </w:trPr>
        <w:tc>
          <w:tcPr>
            <w:tcW w:w="1154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50</w:t>
            </w:r>
          </w:p>
        </w:tc>
        <w:tc>
          <w:tcPr>
            <w:tcW w:w="1646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2"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25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1"</w:t>
            </w:r>
          </w:p>
        </w:tc>
        <w:tc>
          <w:tcPr>
            <w:tcW w:w="14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127</w:t>
            </w:r>
          </w:p>
        </w:tc>
      </w:tr>
      <w:tr w:rsidR="00FB6103" w:rsidRPr="00FB6103" w:rsidTr="00FB6103">
        <w:trPr>
          <w:trHeight w:val="300"/>
        </w:trPr>
        <w:tc>
          <w:tcPr>
            <w:tcW w:w="1154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40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1.5"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FB6103" w:rsidRPr="00FB6103" w:rsidTr="00FB6103">
        <w:trPr>
          <w:trHeight w:val="300"/>
        </w:trPr>
        <w:tc>
          <w:tcPr>
            <w:tcW w:w="11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65</w:t>
            </w:r>
          </w:p>
        </w:tc>
        <w:tc>
          <w:tcPr>
            <w:tcW w:w="16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2.5"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25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1"</w:t>
            </w:r>
          </w:p>
        </w:tc>
        <w:tc>
          <w:tcPr>
            <w:tcW w:w="14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127</w:t>
            </w:r>
          </w:p>
        </w:tc>
      </w:tr>
      <w:tr w:rsidR="00FB6103" w:rsidRPr="00FB6103" w:rsidTr="00FB6103">
        <w:trPr>
          <w:trHeight w:val="300"/>
        </w:trPr>
        <w:tc>
          <w:tcPr>
            <w:tcW w:w="11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40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1.5"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FB6103" w:rsidRPr="00FB6103" w:rsidTr="00FB6103">
        <w:trPr>
          <w:trHeight w:val="300"/>
        </w:trPr>
        <w:tc>
          <w:tcPr>
            <w:tcW w:w="11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2"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FB6103" w:rsidRPr="00FB6103" w:rsidTr="00FB6103">
        <w:trPr>
          <w:trHeight w:val="300"/>
        </w:trPr>
        <w:tc>
          <w:tcPr>
            <w:tcW w:w="115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80</w:t>
            </w:r>
          </w:p>
        </w:tc>
        <w:tc>
          <w:tcPr>
            <w:tcW w:w="164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3"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25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1"</w:t>
            </w:r>
          </w:p>
        </w:tc>
        <w:tc>
          <w:tcPr>
            <w:tcW w:w="14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152</w:t>
            </w:r>
          </w:p>
        </w:tc>
      </w:tr>
      <w:tr w:rsidR="00FB6103" w:rsidRPr="00FB6103" w:rsidTr="00FB6103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40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1.5"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FB6103" w:rsidRPr="00FB6103" w:rsidTr="00FB6103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2"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FB6103" w:rsidRPr="00FB6103" w:rsidTr="00FB6103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65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2.5"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FB6103" w:rsidRPr="00FB6103" w:rsidTr="00FB6103">
        <w:trPr>
          <w:trHeight w:val="300"/>
        </w:trPr>
        <w:tc>
          <w:tcPr>
            <w:tcW w:w="115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100</w:t>
            </w:r>
          </w:p>
        </w:tc>
        <w:tc>
          <w:tcPr>
            <w:tcW w:w="164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4"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25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1"</w:t>
            </w:r>
          </w:p>
        </w:tc>
        <w:tc>
          <w:tcPr>
            <w:tcW w:w="14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178</w:t>
            </w:r>
          </w:p>
        </w:tc>
      </w:tr>
      <w:tr w:rsidR="00FB6103" w:rsidRPr="00FB6103" w:rsidTr="00FB6103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40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1.5"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FB6103" w:rsidRPr="00FB6103" w:rsidTr="00FB6103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2"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FB6103" w:rsidRPr="00FB6103" w:rsidTr="00FB6103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65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2.5"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FB6103" w:rsidRPr="00FB6103" w:rsidTr="00FB6103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80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3"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FB6103" w:rsidRPr="00FB6103" w:rsidTr="00FB6103">
        <w:trPr>
          <w:trHeight w:val="300"/>
        </w:trPr>
        <w:tc>
          <w:tcPr>
            <w:tcW w:w="115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150</w:t>
            </w:r>
          </w:p>
        </w:tc>
        <w:tc>
          <w:tcPr>
            <w:tcW w:w="164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6"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25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1"</w:t>
            </w:r>
          </w:p>
        </w:tc>
        <w:tc>
          <w:tcPr>
            <w:tcW w:w="14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229</w:t>
            </w:r>
          </w:p>
        </w:tc>
      </w:tr>
      <w:tr w:rsidR="00FB6103" w:rsidRPr="00FB6103" w:rsidTr="00FB6103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40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1.5"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FB6103" w:rsidRPr="00FB6103" w:rsidTr="00FB6103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2"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FB6103" w:rsidRPr="00FB6103" w:rsidTr="00FB6103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65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2.5"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FB6103" w:rsidRPr="00FB6103" w:rsidTr="00FB6103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80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3"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FB6103" w:rsidRPr="00FB6103" w:rsidTr="00FB6103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100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4"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FB6103" w:rsidRPr="00FB6103" w:rsidTr="00FB6103">
        <w:trPr>
          <w:trHeight w:val="300"/>
        </w:trPr>
        <w:tc>
          <w:tcPr>
            <w:tcW w:w="115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200</w:t>
            </w:r>
          </w:p>
        </w:tc>
        <w:tc>
          <w:tcPr>
            <w:tcW w:w="164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8"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25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1"</w:t>
            </w:r>
          </w:p>
        </w:tc>
        <w:tc>
          <w:tcPr>
            <w:tcW w:w="14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279</w:t>
            </w:r>
          </w:p>
        </w:tc>
      </w:tr>
      <w:tr w:rsidR="00FB6103" w:rsidRPr="00FB6103" w:rsidTr="00FB6103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40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1.5"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FB6103" w:rsidRPr="00FB6103" w:rsidTr="00FB6103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2"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FB6103" w:rsidRPr="00FB6103" w:rsidTr="00FB6103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65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2.5"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FB6103" w:rsidRPr="00FB6103" w:rsidTr="00FB6103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80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3"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FB6103" w:rsidRPr="00FB6103" w:rsidTr="00FB6103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100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4"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FB6103" w:rsidRPr="00FB6103" w:rsidTr="00FB6103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150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6"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FB6103" w:rsidRPr="00FB6103" w:rsidTr="00FB6103">
        <w:trPr>
          <w:trHeight w:val="300"/>
        </w:trPr>
        <w:tc>
          <w:tcPr>
            <w:tcW w:w="115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lastRenderedPageBreak/>
              <w:t>250</w:t>
            </w:r>
          </w:p>
        </w:tc>
        <w:tc>
          <w:tcPr>
            <w:tcW w:w="164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10"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25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1"</w:t>
            </w:r>
          </w:p>
        </w:tc>
        <w:tc>
          <w:tcPr>
            <w:tcW w:w="14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305</w:t>
            </w:r>
          </w:p>
        </w:tc>
      </w:tr>
      <w:tr w:rsidR="00FB6103" w:rsidRPr="00FB6103" w:rsidTr="00FB6103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40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1.5"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FB6103" w:rsidRPr="00FB6103" w:rsidTr="00FB6103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2"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FB6103" w:rsidRPr="00FB6103" w:rsidTr="00FB6103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65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2.5"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FB6103" w:rsidRPr="00FB6103" w:rsidTr="00FB6103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80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3"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FB6103" w:rsidRPr="00FB6103" w:rsidTr="00FB6103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100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4"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FB6103" w:rsidRPr="00FB6103" w:rsidTr="00FB6103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150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6"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FB6103" w:rsidRPr="00FB6103" w:rsidTr="00FB6103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200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8"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FB6103" w:rsidRPr="00FB6103" w:rsidTr="00FB6103">
        <w:trPr>
          <w:trHeight w:val="300"/>
        </w:trPr>
        <w:tc>
          <w:tcPr>
            <w:tcW w:w="115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300</w:t>
            </w:r>
          </w:p>
        </w:tc>
        <w:tc>
          <w:tcPr>
            <w:tcW w:w="164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12"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25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1"</w:t>
            </w:r>
          </w:p>
        </w:tc>
        <w:tc>
          <w:tcPr>
            <w:tcW w:w="14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356</w:t>
            </w:r>
          </w:p>
        </w:tc>
      </w:tr>
      <w:tr w:rsidR="00FB6103" w:rsidRPr="00FB6103" w:rsidTr="00FB6103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40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1.5"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FB6103" w:rsidRPr="00FB6103" w:rsidTr="00FB6103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2"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FB6103" w:rsidRPr="00FB6103" w:rsidTr="00FB6103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65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2.5"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FB6103" w:rsidRPr="00FB6103" w:rsidTr="00FB6103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80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3"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FB6103" w:rsidRPr="00FB6103" w:rsidTr="00FB6103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100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4"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FB6103" w:rsidRPr="00FB6103" w:rsidTr="00FB6103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150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6"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FB6103" w:rsidRPr="00FB6103" w:rsidTr="00FB6103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200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8"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FB6103" w:rsidRPr="00FB6103" w:rsidTr="00FB6103">
        <w:trPr>
          <w:trHeight w:val="300"/>
        </w:trPr>
        <w:tc>
          <w:tcPr>
            <w:tcW w:w="115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250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B6103">
              <w:rPr>
                <w:rFonts w:ascii="Arial" w:eastAsia="Times New Roman" w:hAnsi="Arial" w:cs="Arial"/>
                <w:color w:val="000000"/>
              </w:rPr>
              <w:t>10"</w:t>
            </w: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6103" w:rsidRPr="00FB6103" w:rsidRDefault="00FB6103" w:rsidP="00FB610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</w:tbl>
    <w:p w:rsidR="006A7E4F" w:rsidRDefault="006A7E4F" w:rsidP="00A9392E">
      <w:pPr>
        <w:rPr>
          <w:b/>
        </w:rPr>
      </w:pPr>
    </w:p>
    <w:tbl>
      <w:tblPr>
        <w:tblW w:w="8580" w:type="dxa"/>
        <w:tblInd w:w="93" w:type="dxa"/>
        <w:tblLook w:val="04A0" w:firstRow="1" w:lastRow="0" w:firstColumn="1" w:lastColumn="0" w:noHBand="0" w:noVBand="1"/>
      </w:tblPr>
      <w:tblGrid>
        <w:gridCol w:w="1400"/>
        <w:gridCol w:w="1400"/>
        <w:gridCol w:w="1400"/>
        <w:gridCol w:w="1400"/>
        <w:gridCol w:w="1400"/>
        <w:gridCol w:w="1580"/>
      </w:tblGrid>
      <w:tr w:rsidR="00543B6B" w:rsidRPr="00543B6B" w:rsidTr="00583CA1">
        <w:trPr>
          <w:trHeight w:val="43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43B6B" w:rsidRPr="00543B6B" w:rsidRDefault="00543B6B" w:rsidP="00543B6B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bookmarkStart w:id="0" w:name="_GoBack" w:colFirst="3" w:colLast="3"/>
            <w:r w:rsidRPr="00543B6B">
              <w:rPr>
                <w:rFonts w:ascii="Arial" w:eastAsia="Times New Roman" w:hAnsi="Arial" w:cs="Arial"/>
                <w:color w:val="000000"/>
              </w:rPr>
              <w:t>150# Class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43B6B" w:rsidRPr="00543B6B" w:rsidRDefault="00543B6B" w:rsidP="00543B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43B6B" w:rsidRPr="00543B6B" w:rsidRDefault="00543B6B" w:rsidP="00543B6B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43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43B6B" w:rsidRPr="00543B6B" w:rsidRDefault="00543B6B" w:rsidP="00543B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543B6B">
              <w:rPr>
                <w:rFonts w:ascii="Arial" w:eastAsia="Times New Roman" w:hAnsi="Arial" w:cs="Arial"/>
                <w:color w:val="000000"/>
              </w:rPr>
              <w:t>All Dimensions are in mm</w:t>
            </w:r>
          </w:p>
        </w:tc>
      </w:tr>
      <w:bookmarkEnd w:id="0"/>
      <w:tr w:rsidR="00543B6B" w:rsidRPr="00543B6B" w:rsidTr="00543B6B">
        <w:trPr>
          <w:trHeight w:val="300"/>
        </w:trPr>
        <w:tc>
          <w:tcPr>
            <w:tcW w:w="2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3B6B" w:rsidRPr="00543B6B" w:rsidRDefault="00543B6B" w:rsidP="00543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43B6B">
              <w:rPr>
                <w:rFonts w:ascii="Arial" w:eastAsia="Times New Roman" w:hAnsi="Arial" w:cs="Arial"/>
                <w:color w:val="000000"/>
              </w:rPr>
              <w:t>NB</w:t>
            </w:r>
          </w:p>
        </w:tc>
        <w:tc>
          <w:tcPr>
            <w:tcW w:w="14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3B6B" w:rsidRPr="00543B6B" w:rsidRDefault="00543B6B" w:rsidP="00543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43B6B">
              <w:rPr>
                <w:rFonts w:ascii="Arial" w:eastAsia="Times New Roman" w:hAnsi="Arial" w:cs="Arial"/>
                <w:color w:val="000000"/>
              </w:rPr>
              <w:t>d4</w:t>
            </w:r>
          </w:p>
        </w:tc>
        <w:tc>
          <w:tcPr>
            <w:tcW w:w="14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3B6B" w:rsidRPr="00543B6B" w:rsidRDefault="00543B6B" w:rsidP="00543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43B6B">
              <w:rPr>
                <w:rFonts w:ascii="Arial" w:eastAsia="Times New Roman" w:hAnsi="Arial" w:cs="Arial"/>
                <w:color w:val="000000"/>
              </w:rPr>
              <w:t>K</w:t>
            </w:r>
          </w:p>
        </w:tc>
        <w:tc>
          <w:tcPr>
            <w:tcW w:w="14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3B6B" w:rsidRPr="00543B6B" w:rsidRDefault="00543B6B" w:rsidP="00543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43B6B">
              <w:rPr>
                <w:rFonts w:ascii="Arial" w:eastAsia="Times New Roman" w:hAnsi="Arial" w:cs="Arial"/>
                <w:color w:val="000000"/>
              </w:rPr>
              <w:t>D</w:t>
            </w:r>
          </w:p>
        </w:tc>
        <w:tc>
          <w:tcPr>
            <w:tcW w:w="15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43B6B" w:rsidRPr="00543B6B" w:rsidRDefault="00543B6B" w:rsidP="00543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43B6B">
              <w:rPr>
                <w:rFonts w:ascii="Arial" w:eastAsia="Times New Roman" w:hAnsi="Arial" w:cs="Arial"/>
                <w:color w:val="000000"/>
              </w:rPr>
              <w:t xml:space="preserve">No. of Holes &amp; Hole </w:t>
            </w:r>
            <w:proofErr w:type="spellStart"/>
            <w:r w:rsidRPr="00543B6B">
              <w:rPr>
                <w:rFonts w:ascii="Arial" w:eastAsia="Times New Roman" w:hAnsi="Arial" w:cs="Arial"/>
                <w:color w:val="000000"/>
              </w:rPr>
              <w:t>Dia</w:t>
            </w:r>
            <w:proofErr w:type="spellEnd"/>
          </w:p>
        </w:tc>
      </w:tr>
      <w:tr w:rsidR="00543B6B" w:rsidRPr="00543B6B" w:rsidTr="00543B6B">
        <w:trPr>
          <w:trHeight w:val="30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3B6B" w:rsidRPr="00543B6B" w:rsidRDefault="00543B6B" w:rsidP="00543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43B6B">
              <w:rPr>
                <w:rFonts w:ascii="Arial" w:eastAsia="Times New Roman" w:hAnsi="Arial" w:cs="Arial"/>
                <w:color w:val="000000"/>
              </w:rPr>
              <w:t>MM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3B6B" w:rsidRPr="00543B6B" w:rsidRDefault="00543B6B" w:rsidP="00543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43B6B">
              <w:rPr>
                <w:rFonts w:ascii="Arial" w:eastAsia="Times New Roman" w:hAnsi="Arial" w:cs="Arial"/>
                <w:color w:val="000000"/>
              </w:rPr>
              <w:t>INCH</w:t>
            </w:r>
          </w:p>
        </w:tc>
        <w:tc>
          <w:tcPr>
            <w:tcW w:w="14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3B6B" w:rsidRPr="00543B6B" w:rsidRDefault="00543B6B" w:rsidP="00543B6B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3B6B" w:rsidRPr="00543B6B" w:rsidRDefault="00543B6B" w:rsidP="00543B6B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3B6B" w:rsidRPr="00543B6B" w:rsidRDefault="00543B6B" w:rsidP="00543B6B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5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3B6B" w:rsidRPr="00543B6B" w:rsidRDefault="00543B6B" w:rsidP="00543B6B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543B6B" w:rsidRPr="00543B6B" w:rsidTr="00543B6B">
        <w:trPr>
          <w:trHeight w:val="30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3B6B" w:rsidRPr="00543B6B" w:rsidRDefault="00543B6B" w:rsidP="00543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43B6B">
              <w:rPr>
                <w:rFonts w:ascii="Arial" w:eastAsia="Times New Roman" w:hAnsi="Arial" w:cs="Arial"/>
                <w:color w:val="000000"/>
              </w:rPr>
              <w:t>25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3B6B" w:rsidRPr="00543B6B" w:rsidRDefault="00543B6B" w:rsidP="00543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43B6B">
              <w:rPr>
                <w:rFonts w:ascii="Arial" w:eastAsia="Times New Roman" w:hAnsi="Arial" w:cs="Arial"/>
                <w:color w:val="000000"/>
              </w:rPr>
              <w:t>1"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3B6B" w:rsidRPr="00543B6B" w:rsidRDefault="00543B6B" w:rsidP="00543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43B6B">
              <w:rPr>
                <w:rFonts w:ascii="Arial" w:eastAsia="Times New Roman" w:hAnsi="Arial" w:cs="Arial"/>
                <w:color w:val="000000"/>
              </w:rPr>
              <w:t>50.8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3B6B" w:rsidRPr="00543B6B" w:rsidRDefault="00543B6B" w:rsidP="00543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43B6B">
              <w:rPr>
                <w:rFonts w:ascii="Arial" w:eastAsia="Times New Roman" w:hAnsi="Arial" w:cs="Arial"/>
                <w:color w:val="000000"/>
              </w:rPr>
              <w:t>79.2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3B6B" w:rsidRPr="00543B6B" w:rsidRDefault="00543B6B" w:rsidP="00543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43B6B">
              <w:rPr>
                <w:rFonts w:ascii="Arial" w:eastAsia="Times New Roman" w:hAnsi="Arial" w:cs="Arial"/>
                <w:color w:val="000000"/>
              </w:rPr>
              <w:t>108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3B6B" w:rsidRPr="00543B6B" w:rsidRDefault="00543B6B" w:rsidP="00543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43B6B">
              <w:rPr>
                <w:rFonts w:ascii="Arial" w:eastAsia="Times New Roman" w:hAnsi="Arial" w:cs="Arial"/>
                <w:color w:val="000000"/>
              </w:rPr>
              <w:t>4 x 15.9</w:t>
            </w:r>
          </w:p>
        </w:tc>
      </w:tr>
      <w:tr w:rsidR="00543B6B" w:rsidRPr="00543B6B" w:rsidTr="00543B6B">
        <w:trPr>
          <w:trHeight w:val="30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3B6B" w:rsidRPr="00543B6B" w:rsidRDefault="00543B6B" w:rsidP="00543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43B6B">
              <w:rPr>
                <w:rFonts w:ascii="Arial" w:eastAsia="Times New Roman" w:hAnsi="Arial" w:cs="Arial"/>
                <w:color w:val="000000"/>
              </w:rPr>
              <w:t>40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3B6B" w:rsidRPr="00543B6B" w:rsidRDefault="00543B6B" w:rsidP="00543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43B6B">
              <w:rPr>
                <w:rFonts w:ascii="Arial" w:eastAsia="Times New Roman" w:hAnsi="Arial" w:cs="Arial"/>
                <w:color w:val="000000"/>
              </w:rPr>
              <w:t>1.5"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3B6B" w:rsidRPr="00543B6B" w:rsidRDefault="00543B6B" w:rsidP="00543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43B6B">
              <w:rPr>
                <w:rFonts w:ascii="Arial" w:eastAsia="Times New Roman" w:hAnsi="Arial" w:cs="Arial"/>
                <w:color w:val="000000"/>
              </w:rPr>
              <w:t>73.2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3B6B" w:rsidRPr="00543B6B" w:rsidRDefault="00543B6B" w:rsidP="00543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43B6B">
              <w:rPr>
                <w:rFonts w:ascii="Arial" w:eastAsia="Times New Roman" w:hAnsi="Arial" w:cs="Arial"/>
                <w:color w:val="000000"/>
              </w:rPr>
              <w:t>98.6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3B6B" w:rsidRPr="00543B6B" w:rsidRDefault="00543B6B" w:rsidP="00543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43B6B">
              <w:rPr>
                <w:rFonts w:ascii="Arial" w:eastAsia="Times New Roman" w:hAnsi="Arial" w:cs="Arial"/>
                <w:color w:val="000000"/>
              </w:rPr>
              <w:t>127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3B6B" w:rsidRPr="00543B6B" w:rsidRDefault="00543B6B" w:rsidP="00543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43B6B">
              <w:rPr>
                <w:rFonts w:ascii="Arial" w:eastAsia="Times New Roman" w:hAnsi="Arial" w:cs="Arial"/>
                <w:color w:val="000000"/>
              </w:rPr>
              <w:t>4 x 15.9</w:t>
            </w:r>
          </w:p>
        </w:tc>
      </w:tr>
      <w:tr w:rsidR="00543B6B" w:rsidRPr="00543B6B" w:rsidTr="00543B6B">
        <w:trPr>
          <w:trHeight w:val="30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3B6B" w:rsidRPr="00543B6B" w:rsidRDefault="00543B6B" w:rsidP="00543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43B6B">
              <w:rPr>
                <w:rFonts w:ascii="Arial" w:eastAsia="Times New Roman" w:hAnsi="Arial" w:cs="Arial"/>
                <w:color w:val="000000"/>
              </w:rPr>
              <w:t>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3B6B" w:rsidRPr="00543B6B" w:rsidRDefault="00543B6B" w:rsidP="00543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43B6B">
              <w:rPr>
                <w:rFonts w:ascii="Arial" w:eastAsia="Times New Roman" w:hAnsi="Arial" w:cs="Arial"/>
                <w:color w:val="000000"/>
              </w:rPr>
              <w:t>2"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3B6B" w:rsidRPr="00543B6B" w:rsidRDefault="00543B6B" w:rsidP="00543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43B6B">
              <w:rPr>
                <w:rFonts w:ascii="Arial" w:eastAsia="Times New Roman" w:hAnsi="Arial" w:cs="Arial"/>
                <w:color w:val="000000"/>
              </w:rPr>
              <w:t>91.9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3B6B" w:rsidRPr="00543B6B" w:rsidRDefault="00543B6B" w:rsidP="00543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43B6B">
              <w:rPr>
                <w:rFonts w:ascii="Arial" w:eastAsia="Times New Roman" w:hAnsi="Arial" w:cs="Arial"/>
                <w:color w:val="000000"/>
              </w:rPr>
              <w:t>120.7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3B6B" w:rsidRPr="00543B6B" w:rsidRDefault="00543B6B" w:rsidP="00543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43B6B">
              <w:rPr>
                <w:rFonts w:ascii="Arial" w:eastAsia="Times New Roman" w:hAnsi="Arial" w:cs="Arial"/>
                <w:color w:val="000000"/>
              </w:rPr>
              <w:t>152.4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3B6B" w:rsidRPr="00543B6B" w:rsidRDefault="00543B6B" w:rsidP="00543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43B6B">
              <w:rPr>
                <w:rFonts w:ascii="Arial" w:eastAsia="Times New Roman" w:hAnsi="Arial" w:cs="Arial"/>
                <w:color w:val="000000"/>
              </w:rPr>
              <w:t>4 x 19.0</w:t>
            </w:r>
          </w:p>
        </w:tc>
      </w:tr>
      <w:tr w:rsidR="00543B6B" w:rsidRPr="00543B6B" w:rsidTr="00543B6B">
        <w:trPr>
          <w:trHeight w:val="30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3B6B" w:rsidRPr="00543B6B" w:rsidRDefault="00543B6B" w:rsidP="00543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43B6B">
              <w:rPr>
                <w:rFonts w:ascii="Arial" w:eastAsia="Times New Roman" w:hAnsi="Arial" w:cs="Arial"/>
                <w:color w:val="000000"/>
              </w:rPr>
              <w:t>65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3B6B" w:rsidRPr="00543B6B" w:rsidRDefault="00543B6B" w:rsidP="00543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43B6B">
              <w:rPr>
                <w:rFonts w:ascii="Arial" w:eastAsia="Times New Roman" w:hAnsi="Arial" w:cs="Arial"/>
                <w:color w:val="000000"/>
              </w:rPr>
              <w:t>2.5"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3B6B" w:rsidRPr="00543B6B" w:rsidRDefault="00543B6B" w:rsidP="00543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43B6B">
              <w:rPr>
                <w:rFonts w:ascii="Arial" w:eastAsia="Times New Roman" w:hAnsi="Arial" w:cs="Arial"/>
                <w:color w:val="000000"/>
              </w:rPr>
              <w:t>104.6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3B6B" w:rsidRPr="00543B6B" w:rsidRDefault="00543B6B" w:rsidP="00543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43B6B">
              <w:rPr>
                <w:rFonts w:ascii="Arial" w:eastAsia="Times New Roman" w:hAnsi="Arial" w:cs="Arial"/>
                <w:color w:val="000000"/>
              </w:rPr>
              <w:t>139.7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3B6B" w:rsidRPr="00543B6B" w:rsidRDefault="00543B6B" w:rsidP="00543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43B6B">
              <w:rPr>
                <w:rFonts w:ascii="Arial" w:eastAsia="Times New Roman" w:hAnsi="Arial" w:cs="Arial"/>
                <w:color w:val="000000"/>
              </w:rPr>
              <w:t>177.8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3B6B" w:rsidRPr="00543B6B" w:rsidRDefault="00543B6B" w:rsidP="00543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43B6B">
              <w:rPr>
                <w:rFonts w:ascii="Arial" w:eastAsia="Times New Roman" w:hAnsi="Arial" w:cs="Arial"/>
                <w:color w:val="000000"/>
              </w:rPr>
              <w:t>4 x 19.0</w:t>
            </w:r>
          </w:p>
        </w:tc>
      </w:tr>
      <w:tr w:rsidR="00543B6B" w:rsidRPr="00543B6B" w:rsidTr="00543B6B">
        <w:trPr>
          <w:trHeight w:val="30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3B6B" w:rsidRPr="00543B6B" w:rsidRDefault="00543B6B" w:rsidP="00543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43B6B">
              <w:rPr>
                <w:rFonts w:ascii="Arial" w:eastAsia="Times New Roman" w:hAnsi="Arial" w:cs="Arial"/>
                <w:color w:val="000000"/>
              </w:rPr>
              <w:t>80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3B6B" w:rsidRPr="00543B6B" w:rsidRDefault="00543B6B" w:rsidP="00543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43B6B">
              <w:rPr>
                <w:rFonts w:ascii="Arial" w:eastAsia="Times New Roman" w:hAnsi="Arial" w:cs="Arial"/>
                <w:color w:val="000000"/>
              </w:rPr>
              <w:t>3"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3B6B" w:rsidRPr="00543B6B" w:rsidRDefault="00543B6B" w:rsidP="00543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43B6B">
              <w:rPr>
                <w:rFonts w:ascii="Arial" w:eastAsia="Times New Roman" w:hAnsi="Arial" w:cs="Arial"/>
                <w:color w:val="000000"/>
              </w:rPr>
              <w:t>127.0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3B6B" w:rsidRPr="00543B6B" w:rsidRDefault="00543B6B" w:rsidP="00543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43B6B">
              <w:rPr>
                <w:rFonts w:ascii="Arial" w:eastAsia="Times New Roman" w:hAnsi="Arial" w:cs="Arial"/>
                <w:color w:val="000000"/>
              </w:rPr>
              <w:t>152.4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3B6B" w:rsidRPr="00543B6B" w:rsidRDefault="00543B6B" w:rsidP="00543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43B6B">
              <w:rPr>
                <w:rFonts w:ascii="Arial" w:eastAsia="Times New Roman" w:hAnsi="Arial" w:cs="Arial"/>
                <w:color w:val="000000"/>
              </w:rPr>
              <w:t>190.5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3B6B" w:rsidRPr="00543B6B" w:rsidRDefault="00543B6B" w:rsidP="00543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43B6B">
              <w:rPr>
                <w:rFonts w:ascii="Arial" w:eastAsia="Times New Roman" w:hAnsi="Arial" w:cs="Arial"/>
                <w:color w:val="000000"/>
              </w:rPr>
              <w:t>4 x 19.0</w:t>
            </w:r>
          </w:p>
        </w:tc>
      </w:tr>
      <w:tr w:rsidR="00543B6B" w:rsidRPr="00543B6B" w:rsidTr="00543B6B">
        <w:trPr>
          <w:trHeight w:val="30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3B6B" w:rsidRPr="00543B6B" w:rsidRDefault="00543B6B" w:rsidP="00543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43B6B">
              <w:rPr>
                <w:rFonts w:ascii="Arial" w:eastAsia="Times New Roman" w:hAnsi="Arial" w:cs="Arial"/>
                <w:color w:val="000000"/>
              </w:rPr>
              <w:t>100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3B6B" w:rsidRPr="00543B6B" w:rsidRDefault="00543B6B" w:rsidP="00543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43B6B">
              <w:rPr>
                <w:rFonts w:ascii="Arial" w:eastAsia="Times New Roman" w:hAnsi="Arial" w:cs="Arial"/>
                <w:color w:val="000000"/>
              </w:rPr>
              <w:t>4"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3B6B" w:rsidRPr="00543B6B" w:rsidRDefault="00543B6B" w:rsidP="00543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43B6B">
              <w:rPr>
                <w:rFonts w:ascii="Arial" w:eastAsia="Times New Roman" w:hAnsi="Arial" w:cs="Arial"/>
                <w:color w:val="000000"/>
              </w:rPr>
              <w:t>157.2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3B6B" w:rsidRPr="00543B6B" w:rsidRDefault="00543B6B" w:rsidP="00543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43B6B">
              <w:rPr>
                <w:rFonts w:ascii="Arial" w:eastAsia="Times New Roman" w:hAnsi="Arial" w:cs="Arial"/>
                <w:color w:val="000000"/>
              </w:rPr>
              <w:t>190.5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3B6B" w:rsidRPr="00543B6B" w:rsidRDefault="00543B6B" w:rsidP="00543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43B6B">
              <w:rPr>
                <w:rFonts w:ascii="Arial" w:eastAsia="Times New Roman" w:hAnsi="Arial" w:cs="Arial"/>
                <w:color w:val="000000"/>
              </w:rPr>
              <w:t>228.6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3B6B" w:rsidRPr="00543B6B" w:rsidRDefault="00543B6B" w:rsidP="00543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43B6B">
              <w:rPr>
                <w:rFonts w:ascii="Arial" w:eastAsia="Times New Roman" w:hAnsi="Arial" w:cs="Arial"/>
                <w:color w:val="000000"/>
              </w:rPr>
              <w:t>8 x 19.0</w:t>
            </w:r>
          </w:p>
        </w:tc>
      </w:tr>
      <w:tr w:rsidR="00543B6B" w:rsidRPr="00543B6B" w:rsidTr="00543B6B">
        <w:trPr>
          <w:trHeight w:val="30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3B6B" w:rsidRPr="00543B6B" w:rsidRDefault="00543B6B" w:rsidP="00543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43B6B">
              <w:rPr>
                <w:rFonts w:ascii="Arial" w:eastAsia="Times New Roman" w:hAnsi="Arial" w:cs="Arial"/>
                <w:color w:val="000000"/>
              </w:rPr>
              <w:t>150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3B6B" w:rsidRPr="00543B6B" w:rsidRDefault="00543B6B" w:rsidP="00543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43B6B">
              <w:rPr>
                <w:rFonts w:ascii="Arial" w:eastAsia="Times New Roman" w:hAnsi="Arial" w:cs="Arial"/>
                <w:color w:val="000000"/>
              </w:rPr>
              <w:t>6"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3B6B" w:rsidRPr="00543B6B" w:rsidRDefault="00543B6B" w:rsidP="00543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43B6B">
              <w:rPr>
                <w:rFonts w:ascii="Arial" w:eastAsia="Times New Roman" w:hAnsi="Arial" w:cs="Arial"/>
                <w:color w:val="000000"/>
              </w:rPr>
              <w:t>215.9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3B6B" w:rsidRPr="00543B6B" w:rsidRDefault="00543B6B" w:rsidP="00543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43B6B">
              <w:rPr>
                <w:rFonts w:ascii="Arial" w:eastAsia="Times New Roman" w:hAnsi="Arial" w:cs="Arial"/>
                <w:color w:val="000000"/>
              </w:rPr>
              <w:t>241.3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3B6B" w:rsidRPr="00543B6B" w:rsidRDefault="00543B6B" w:rsidP="00543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43B6B">
              <w:rPr>
                <w:rFonts w:ascii="Arial" w:eastAsia="Times New Roman" w:hAnsi="Arial" w:cs="Arial"/>
                <w:color w:val="000000"/>
              </w:rPr>
              <w:t>279.5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3B6B" w:rsidRPr="00543B6B" w:rsidRDefault="00543B6B" w:rsidP="00543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43B6B">
              <w:rPr>
                <w:rFonts w:ascii="Arial" w:eastAsia="Times New Roman" w:hAnsi="Arial" w:cs="Arial"/>
                <w:color w:val="000000"/>
              </w:rPr>
              <w:t>8 x 22.2</w:t>
            </w:r>
          </w:p>
        </w:tc>
      </w:tr>
      <w:tr w:rsidR="00543B6B" w:rsidRPr="00543B6B" w:rsidTr="00543B6B">
        <w:trPr>
          <w:trHeight w:val="30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3B6B" w:rsidRPr="00543B6B" w:rsidRDefault="00543B6B" w:rsidP="00543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43B6B">
              <w:rPr>
                <w:rFonts w:ascii="Arial" w:eastAsia="Times New Roman" w:hAnsi="Arial" w:cs="Arial"/>
                <w:color w:val="000000"/>
              </w:rPr>
              <w:t>200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3B6B" w:rsidRPr="00543B6B" w:rsidRDefault="00543B6B" w:rsidP="00543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43B6B">
              <w:rPr>
                <w:rFonts w:ascii="Arial" w:eastAsia="Times New Roman" w:hAnsi="Arial" w:cs="Arial"/>
                <w:color w:val="000000"/>
              </w:rPr>
              <w:t>8"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3B6B" w:rsidRPr="00543B6B" w:rsidRDefault="00543B6B" w:rsidP="00543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43B6B">
              <w:rPr>
                <w:rFonts w:ascii="Arial" w:eastAsia="Times New Roman" w:hAnsi="Arial" w:cs="Arial"/>
                <w:color w:val="000000"/>
              </w:rPr>
              <w:t>269.7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3B6B" w:rsidRPr="00543B6B" w:rsidRDefault="00543B6B" w:rsidP="00543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43B6B">
              <w:rPr>
                <w:rFonts w:ascii="Arial" w:eastAsia="Times New Roman" w:hAnsi="Arial" w:cs="Arial"/>
                <w:color w:val="000000"/>
              </w:rPr>
              <w:t>298.5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3B6B" w:rsidRPr="00543B6B" w:rsidRDefault="00543B6B" w:rsidP="00543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43B6B">
              <w:rPr>
                <w:rFonts w:ascii="Arial" w:eastAsia="Times New Roman" w:hAnsi="Arial" w:cs="Arial"/>
                <w:color w:val="000000"/>
              </w:rPr>
              <w:t>342.9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3B6B" w:rsidRPr="00543B6B" w:rsidRDefault="00543B6B" w:rsidP="00543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43B6B">
              <w:rPr>
                <w:rFonts w:ascii="Arial" w:eastAsia="Times New Roman" w:hAnsi="Arial" w:cs="Arial"/>
                <w:color w:val="000000"/>
              </w:rPr>
              <w:t>8 x 22.2</w:t>
            </w:r>
          </w:p>
        </w:tc>
      </w:tr>
      <w:tr w:rsidR="00543B6B" w:rsidRPr="00543B6B" w:rsidTr="00543B6B">
        <w:trPr>
          <w:trHeight w:val="30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3B6B" w:rsidRPr="00543B6B" w:rsidRDefault="00543B6B" w:rsidP="00543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43B6B">
              <w:rPr>
                <w:rFonts w:ascii="Arial" w:eastAsia="Times New Roman" w:hAnsi="Arial" w:cs="Arial"/>
                <w:color w:val="000000"/>
              </w:rPr>
              <w:t>250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3B6B" w:rsidRPr="00543B6B" w:rsidRDefault="00543B6B" w:rsidP="00543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43B6B">
              <w:rPr>
                <w:rFonts w:ascii="Arial" w:eastAsia="Times New Roman" w:hAnsi="Arial" w:cs="Arial"/>
                <w:color w:val="000000"/>
              </w:rPr>
              <w:t>10"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3B6B" w:rsidRPr="00543B6B" w:rsidRDefault="00543B6B" w:rsidP="00543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43B6B">
              <w:rPr>
                <w:rFonts w:ascii="Arial" w:eastAsia="Times New Roman" w:hAnsi="Arial" w:cs="Arial"/>
                <w:color w:val="000000"/>
              </w:rPr>
              <w:t>323.9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3B6B" w:rsidRPr="00543B6B" w:rsidRDefault="00543B6B" w:rsidP="00543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43B6B">
              <w:rPr>
                <w:rFonts w:ascii="Arial" w:eastAsia="Times New Roman" w:hAnsi="Arial" w:cs="Arial"/>
                <w:color w:val="000000"/>
              </w:rPr>
              <w:t>362.0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3B6B" w:rsidRPr="00543B6B" w:rsidRDefault="00543B6B" w:rsidP="00543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43B6B">
              <w:rPr>
                <w:rFonts w:ascii="Arial" w:eastAsia="Times New Roman" w:hAnsi="Arial" w:cs="Arial"/>
                <w:color w:val="000000"/>
              </w:rPr>
              <w:t>406.4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3B6B" w:rsidRPr="00543B6B" w:rsidRDefault="00543B6B" w:rsidP="00543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43B6B">
              <w:rPr>
                <w:rFonts w:ascii="Arial" w:eastAsia="Times New Roman" w:hAnsi="Arial" w:cs="Arial"/>
                <w:color w:val="000000"/>
              </w:rPr>
              <w:t>12 x 25.4</w:t>
            </w:r>
          </w:p>
        </w:tc>
      </w:tr>
      <w:tr w:rsidR="00543B6B" w:rsidRPr="00543B6B" w:rsidTr="00543B6B">
        <w:trPr>
          <w:trHeight w:val="30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3B6B" w:rsidRPr="00543B6B" w:rsidRDefault="00543B6B" w:rsidP="00543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43B6B">
              <w:rPr>
                <w:rFonts w:ascii="Arial" w:eastAsia="Times New Roman" w:hAnsi="Arial" w:cs="Arial"/>
                <w:color w:val="000000"/>
              </w:rPr>
              <w:t>300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3B6B" w:rsidRPr="00543B6B" w:rsidRDefault="00543B6B" w:rsidP="00543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43B6B">
              <w:rPr>
                <w:rFonts w:ascii="Arial" w:eastAsia="Times New Roman" w:hAnsi="Arial" w:cs="Arial"/>
                <w:color w:val="000000"/>
              </w:rPr>
              <w:t>12"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3B6B" w:rsidRPr="00543B6B" w:rsidRDefault="00543B6B" w:rsidP="00543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43B6B">
              <w:rPr>
                <w:rFonts w:ascii="Arial" w:eastAsia="Times New Roman" w:hAnsi="Arial" w:cs="Arial"/>
                <w:color w:val="000000"/>
              </w:rPr>
              <w:t>381.0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3B6B" w:rsidRPr="00543B6B" w:rsidRDefault="00543B6B" w:rsidP="00543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43B6B">
              <w:rPr>
                <w:rFonts w:ascii="Arial" w:eastAsia="Times New Roman" w:hAnsi="Arial" w:cs="Arial"/>
                <w:color w:val="000000"/>
              </w:rPr>
              <w:t>431.8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3B6B" w:rsidRPr="00543B6B" w:rsidRDefault="00543B6B" w:rsidP="00543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43B6B">
              <w:rPr>
                <w:rFonts w:ascii="Arial" w:eastAsia="Times New Roman" w:hAnsi="Arial" w:cs="Arial"/>
                <w:color w:val="000000"/>
              </w:rPr>
              <w:t>482.6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3B6B" w:rsidRPr="00543B6B" w:rsidRDefault="00543B6B" w:rsidP="00543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43B6B">
              <w:rPr>
                <w:rFonts w:ascii="Arial" w:eastAsia="Times New Roman" w:hAnsi="Arial" w:cs="Arial"/>
                <w:color w:val="000000"/>
              </w:rPr>
              <w:t>12 x 25.4</w:t>
            </w:r>
          </w:p>
        </w:tc>
      </w:tr>
    </w:tbl>
    <w:p w:rsidR="00FB6103" w:rsidRPr="006700A6" w:rsidRDefault="00FB6103" w:rsidP="00A9392E">
      <w:pPr>
        <w:rPr>
          <w:b/>
        </w:rPr>
      </w:pPr>
    </w:p>
    <w:p w:rsidR="00A9392E" w:rsidRPr="006700A6" w:rsidRDefault="008A37DE" w:rsidP="00A9392E">
      <w:pPr>
        <w:rPr>
          <w:b/>
        </w:rPr>
      </w:pPr>
      <w:r w:rsidRPr="006700A6">
        <w:rPr>
          <w:b/>
        </w:rPr>
        <w:t>Technical Specification: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8"/>
        <w:gridCol w:w="7668"/>
      </w:tblGrid>
      <w:tr w:rsidR="00775BE5" w:rsidRPr="006700A6" w:rsidTr="00B826CA">
        <w:tc>
          <w:tcPr>
            <w:tcW w:w="1908" w:type="dxa"/>
          </w:tcPr>
          <w:p w:rsidR="00775BE5" w:rsidRPr="006700A6" w:rsidRDefault="008D249C" w:rsidP="00A9392E">
            <w:r w:rsidRPr="006700A6">
              <w:t>Size</w:t>
            </w:r>
          </w:p>
        </w:tc>
        <w:tc>
          <w:tcPr>
            <w:tcW w:w="7668" w:type="dxa"/>
          </w:tcPr>
          <w:p w:rsidR="00775BE5" w:rsidRPr="006700A6" w:rsidRDefault="000A349D" w:rsidP="00A9392E">
            <w:r>
              <w:t>15</w:t>
            </w:r>
            <w:r w:rsidR="00775BE5" w:rsidRPr="006700A6">
              <w:t>NB TO 300NB ( ¾” TO 12” )</w:t>
            </w:r>
          </w:p>
        </w:tc>
      </w:tr>
      <w:tr w:rsidR="00775BE5" w:rsidRPr="006700A6" w:rsidTr="00B826CA">
        <w:tc>
          <w:tcPr>
            <w:tcW w:w="1908" w:type="dxa"/>
          </w:tcPr>
          <w:p w:rsidR="00775BE5" w:rsidRPr="006700A6" w:rsidRDefault="008D249C" w:rsidP="00A9392E">
            <w:r w:rsidRPr="006700A6">
              <w:t>Length</w:t>
            </w:r>
          </w:p>
        </w:tc>
        <w:tc>
          <w:tcPr>
            <w:tcW w:w="7668" w:type="dxa"/>
          </w:tcPr>
          <w:p w:rsidR="00775BE5" w:rsidRPr="006700A6" w:rsidRDefault="002112CF" w:rsidP="00A9392E">
            <w:r>
              <w:t xml:space="preserve">As per Standard </w:t>
            </w:r>
            <w:r w:rsidR="0066474A">
              <w:t>of B16.5</w:t>
            </w:r>
            <w:r w:rsidR="000D2C13">
              <w:t xml:space="preserve"> &amp; </w:t>
            </w:r>
            <w:r w:rsidR="000D2C13" w:rsidRPr="000D2C13">
              <w:t>ANSI B 16.42</w:t>
            </w:r>
          </w:p>
        </w:tc>
      </w:tr>
      <w:tr w:rsidR="00EF2343" w:rsidRPr="006700A6" w:rsidTr="00B826CA">
        <w:tc>
          <w:tcPr>
            <w:tcW w:w="1908" w:type="dxa"/>
          </w:tcPr>
          <w:p w:rsidR="00EF2343" w:rsidRPr="006700A6" w:rsidRDefault="008D249C" w:rsidP="00A9392E">
            <w:r w:rsidRPr="006700A6">
              <w:t>Liner</w:t>
            </w:r>
          </w:p>
        </w:tc>
        <w:tc>
          <w:tcPr>
            <w:tcW w:w="7668" w:type="dxa"/>
          </w:tcPr>
          <w:p w:rsidR="00237771" w:rsidRPr="006700A6" w:rsidRDefault="00237771" w:rsidP="008E413C">
            <w:r w:rsidRPr="006700A6">
              <w:t>PFA</w:t>
            </w:r>
            <w:r w:rsidR="002951FB" w:rsidRPr="006700A6">
              <w:t xml:space="preserve">    - </w:t>
            </w:r>
            <w:r w:rsidRPr="006700A6">
              <w:t>Per</w:t>
            </w:r>
            <w:r w:rsidR="002951FB" w:rsidRPr="006700A6">
              <w:t xml:space="preserve"> </w:t>
            </w:r>
            <w:proofErr w:type="spellStart"/>
            <w:r w:rsidR="002951FB" w:rsidRPr="006700A6">
              <w:t>F</w:t>
            </w:r>
            <w:r w:rsidRPr="006700A6">
              <w:t>luoro</w:t>
            </w:r>
            <w:proofErr w:type="spellEnd"/>
            <w:r w:rsidR="002951FB" w:rsidRPr="006700A6">
              <w:t xml:space="preserve"> </w:t>
            </w:r>
            <w:proofErr w:type="spellStart"/>
            <w:r w:rsidR="002951FB" w:rsidRPr="006700A6">
              <w:t>A</w:t>
            </w:r>
            <w:r w:rsidRPr="006700A6">
              <w:t>lkoxy</w:t>
            </w:r>
            <w:proofErr w:type="spellEnd"/>
            <w:r w:rsidRPr="006700A6">
              <w:t>, ASTM D3307</w:t>
            </w:r>
          </w:p>
          <w:p w:rsidR="00237771" w:rsidRDefault="00237771" w:rsidP="008E413C">
            <w:r w:rsidRPr="006700A6">
              <w:t>FEP    -</w:t>
            </w:r>
            <w:r w:rsidR="002951FB" w:rsidRPr="006700A6">
              <w:t xml:space="preserve"> Fluorinated Ethylene Propylene,  ASTM D2116</w:t>
            </w:r>
          </w:p>
          <w:p w:rsidR="004F19BF" w:rsidRPr="006700A6" w:rsidRDefault="004F19BF" w:rsidP="008E413C">
            <w:r>
              <w:t xml:space="preserve">HDPE </w:t>
            </w:r>
            <w:r w:rsidR="009479E9">
              <w:t>-  As per Standard</w:t>
            </w:r>
          </w:p>
        </w:tc>
      </w:tr>
      <w:tr w:rsidR="00775BE5" w:rsidRPr="006700A6" w:rsidTr="00B826CA">
        <w:tc>
          <w:tcPr>
            <w:tcW w:w="1908" w:type="dxa"/>
          </w:tcPr>
          <w:p w:rsidR="00775BE5" w:rsidRPr="006700A6" w:rsidRDefault="00C96615" w:rsidP="00A9392E">
            <w:r>
              <w:t>Body</w:t>
            </w:r>
          </w:p>
        </w:tc>
        <w:tc>
          <w:tcPr>
            <w:tcW w:w="7668" w:type="dxa"/>
          </w:tcPr>
          <w:p w:rsidR="00775BE5" w:rsidRPr="006700A6" w:rsidRDefault="008E413C" w:rsidP="008E413C">
            <w:r w:rsidRPr="006700A6">
              <w:t xml:space="preserve">As per </w:t>
            </w:r>
            <w:r w:rsidR="00C92B6E" w:rsidRPr="00C92B6E">
              <w:t>ASTM A 234 Gr. WPB</w:t>
            </w:r>
            <w:r w:rsidR="00C92B6E">
              <w:t xml:space="preserve"> / DI A395 / SS304 / SS316</w:t>
            </w:r>
            <w:r w:rsidR="001B13E9">
              <w:t xml:space="preserve"> ( Seamless)</w:t>
            </w:r>
          </w:p>
        </w:tc>
      </w:tr>
      <w:tr w:rsidR="007A6A95" w:rsidRPr="006700A6" w:rsidTr="00B826CA">
        <w:tc>
          <w:tcPr>
            <w:tcW w:w="1908" w:type="dxa"/>
          </w:tcPr>
          <w:p w:rsidR="007A6A95" w:rsidRPr="006700A6" w:rsidRDefault="00DC54EE" w:rsidP="00A9392E">
            <w:r w:rsidRPr="006700A6">
              <w:t>Steel Housing</w:t>
            </w:r>
          </w:p>
        </w:tc>
        <w:tc>
          <w:tcPr>
            <w:tcW w:w="7668" w:type="dxa"/>
          </w:tcPr>
          <w:p w:rsidR="007A6A95" w:rsidRPr="006700A6" w:rsidRDefault="00DC54EE" w:rsidP="004A4672">
            <w:r w:rsidRPr="006700A6">
              <w:t>Carbon steel or Stainless Steel</w:t>
            </w:r>
          </w:p>
        </w:tc>
      </w:tr>
      <w:tr w:rsidR="004A4672" w:rsidRPr="006700A6" w:rsidTr="00B826CA">
        <w:tc>
          <w:tcPr>
            <w:tcW w:w="1908" w:type="dxa"/>
          </w:tcPr>
          <w:p w:rsidR="004A4672" w:rsidRPr="006700A6" w:rsidRDefault="004A4672" w:rsidP="00A9392E">
            <w:r w:rsidRPr="006700A6">
              <w:lastRenderedPageBreak/>
              <w:t>Flanges</w:t>
            </w:r>
          </w:p>
        </w:tc>
        <w:tc>
          <w:tcPr>
            <w:tcW w:w="7668" w:type="dxa"/>
          </w:tcPr>
          <w:p w:rsidR="004A4672" w:rsidRPr="006700A6" w:rsidRDefault="004A4672" w:rsidP="004A4672">
            <w:r w:rsidRPr="006700A6">
              <w:t>ASTM A 105 (N) / IS 2062</w:t>
            </w:r>
            <w:r w:rsidR="00DC54EE" w:rsidRPr="006700A6">
              <w:t xml:space="preserve"> / ASTM A351 GR CF8 &amp; CF8M</w:t>
            </w:r>
            <w:r w:rsidRPr="006700A6">
              <w:tab/>
              <w:t xml:space="preserve"> </w:t>
            </w:r>
            <w:r w:rsidRPr="006700A6">
              <w:tab/>
            </w:r>
          </w:p>
        </w:tc>
      </w:tr>
      <w:tr w:rsidR="00236DFA" w:rsidRPr="006700A6" w:rsidTr="00B826CA">
        <w:tc>
          <w:tcPr>
            <w:tcW w:w="1908" w:type="dxa"/>
          </w:tcPr>
          <w:p w:rsidR="00236DFA" w:rsidRPr="006700A6" w:rsidRDefault="00236DFA" w:rsidP="00A9392E">
            <w:r w:rsidRPr="006700A6">
              <w:t>Drilling</w:t>
            </w:r>
            <w:r w:rsidR="00664D9D" w:rsidRPr="006700A6">
              <w:t xml:space="preserve"> / Pressure</w:t>
            </w:r>
          </w:p>
        </w:tc>
        <w:tc>
          <w:tcPr>
            <w:tcW w:w="7668" w:type="dxa"/>
          </w:tcPr>
          <w:p w:rsidR="00236DFA" w:rsidRPr="006700A6" w:rsidRDefault="00236DFA" w:rsidP="004A4672">
            <w:r w:rsidRPr="006700A6">
              <w:t>ASA 150# / 300# / DIN / Table – F</w:t>
            </w:r>
          </w:p>
        </w:tc>
      </w:tr>
      <w:tr w:rsidR="004A4672" w:rsidRPr="006700A6" w:rsidTr="00B826CA">
        <w:tc>
          <w:tcPr>
            <w:tcW w:w="1908" w:type="dxa"/>
          </w:tcPr>
          <w:p w:rsidR="004A4672" w:rsidRPr="006700A6" w:rsidRDefault="00B826CA" w:rsidP="00A9392E">
            <w:r w:rsidRPr="006700A6">
              <w:t>Dimensional STD</w:t>
            </w:r>
          </w:p>
        </w:tc>
        <w:tc>
          <w:tcPr>
            <w:tcW w:w="7668" w:type="dxa"/>
          </w:tcPr>
          <w:p w:rsidR="00D61E36" w:rsidRPr="006700A6" w:rsidRDefault="008328DE" w:rsidP="004A4672">
            <w:r w:rsidRPr="008328DE">
              <w:t>Reducer</w:t>
            </w:r>
            <w:r>
              <w:t xml:space="preserve">              </w:t>
            </w:r>
            <w:r w:rsidR="00D61E36" w:rsidRPr="006700A6">
              <w:t xml:space="preserve">: </w:t>
            </w:r>
            <w:r w:rsidR="00295577">
              <w:t xml:space="preserve">B16.5 &amp; </w:t>
            </w:r>
            <w:r w:rsidR="00295577" w:rsidRPr="000D2C13">
              <w:t>ANSI B 16.42</w:t>
            </w:r>
          </w:p>
          <w:p w:rsidR="004A4672" w:rsidRPr="006700A6" w:rsidRDefault="00D61E36" w:rsidP="00236DFA">
            <w:r w:rsidRPr="006700A6">
              <w:t>Flanges</w:t>
            </w:r>
            <w:r w:rsidR="00CC7AF4" w:rsidRPr="006700A6">
              <w:t xml:space="preserve">               </w:t>
            </w:r>
            <w:r w:rsidRPr="006700A6">
              <w:t xml:space="preserve">: </w:t>
            </w:r>
            <w:r w:rsidR="004021AE" w:rsidRPr="006700A6">
              <w:t xml:space="preserve">ASME B 16.5 </w:t>
            </w:r>
          </w:p>
          <w:p w:rsidR="00CC7AF4" w:rsidRPr="006700A6" w:rsidRDefault="00CC7AF4" w:rsidP="00CC7AF4">
            <w:r w:rsidRPr="006700A6">
              <w:t>Lining Standard : ASTM F 1545</w:t>
            </w:r>
          </w:p>
        </w:tc>
      </w:tr>
      <w:tr w:rsidR="00136301" w:rsidRPr="006700A6" w:rsidTr="00B826CA">
        <w:tc>
          <w:tcPr>
            <w:tcW w:w="1908" w:type="dxa"/>
          </w:tcPr>
          <w:p w:rsidR="00136301" w:rsidRPr="006700A6" w:rsidRDefault="00B94CA5" w:rsidP="00A9392E">
            <w:r w:rsidRPr="006700A6">
              <w:t>Temperature</w:t>
            </w:r>
          </w:p>
        </w:tc>
        <w:tc>
          <w:tcPr>
            <w:tcW w:w="7668" w:type="dxa"/>
          </w:tcPr>
          <w:p w:rsidR="00136301" w:rsidRPr="006700A6" w:rsidRDefault="00B94CA5" w:rsidP="004A4672">
            <w:r w:rsidRPr="006700A6">
              <w:t>-29</w:t>
            </w:r>
            <w:r w:rsidRPr="006700A6">
              <w:rPr>
                <w:rFonts w:ascii="Cambria Math" w:hAnsi="Cambria Math" w:cs="Cambria Math"/>
              </w:rPr>
              <w:t>℃</w:t>
            </w:r>
            <w:r w:rsidRPr="006700A6">
              <w:t>~200</w:t>
            </w:r>
            <w:r w:rsidRPr="006700A6">
              <w:rPr>
                <w:rFonts w:ascii="Cambria Math" w:hAnsi="Cambria Math" w:cs="Cambria Math"/>
              </w:rPr>
              <w:t>℃</w:t>
            </w:r>
          </w:p>
        </w:tc>
      </w:tr>
      <w:tr w:rsidR="006B7041" w:rsidRPr="006700A6" w:rsidTr="00B826CA">
        <w:tc>
          <w:tcPr>
            <w:tcW w:w="1908" w:type="dxa"/>
          </w:tcPr>
          <w:p w:rsidR="006B7041" w:rsidRPr="006700A6" w:rsidRDefault="006B7041" w:rsidP="00A9392E">
            <w:r w:rsidRPr="006700A6">
              <w:t>Vacuum</w:t>
            </w:r>
          </w:p>
        </w:tc>
        <w:tc>
          <w:tcPr>
            <w:tcW w:w="7668" w:type="dxa"/>
          </w:tcPr>
          <w:p w:rsidR="006B7041" w:rsidRPr="006700A6" w:rsidRDefault="006B7041" w:rsidP="004A4672">
            <w:r w:rsidRPr="006700A6">
              <w:t>Full vacuum rated</w:t>
            </w:r>
          </w:p>
        </w:tc>
      </w:tr>
    </w:tbl>
    <w:p w:rsidR="00A9392E" w:rsidRPr="006700A6" w:rsidRDefault="00A9392E" w:rsidP="0013777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6"/>
        <w:gridCol w:w="2382"/>
        <w:gridCol w:w="2610"/>
        <w:gridCol w:w="990"/>
        <w:gridCol w:w="990"/>
        <w:gridCol w:w="1008"/>
      </w:tblGrid>
      <w:tr w:rsidR="00C3081B" w:rsidRPr="006700A6" w:rsidTr="00C3081B">
        <w:tc>
          <w:tcPr>
            <w:tcW w:w="3978" w:type="dxa"/>
            <w:gridSpan w:val="2"/>
            <w:vMerge w:val="restart"/>
          </w:tcPr>
          <w:p w:rsidR="00C3081B" w:rsidRPr="006700A6" w:rsidRDefault="00C3081B" w:rsidP="00C3081B">
            <w:pPr>
              <w:jc w:val="center"/>
            </w:pPr>
            <w:r w:rsidRPr="006700A6">
              <w:t>Testing/Inspection</w:t>
            </w:r>
          </w:p>
        </w:tc>
        <w:tc>
          <w:tcPr>
            <w:tcW w:w="5598" w:type="dxa"/>
            <w:gridSpan w:val="4"/>
          </w:tcPr>
          <w:p w:rsidR="00C3081B" w:rsidRPr="006700A6" w:rsidRDefault="00C3081B" w:rsidP="00C23C7F">
            <w:pPr>
              <w:jc w:val="center"/>
            </w:pPr>
            <w:r w:rsidRPr="006700A6">
              <w:t>Mechanical Properties</w:t>
            </w:r>
          </w:p>
        </w:tc>
      </w:tr>
      <w:tr w:rsidR="00C3081B" w:rsidRPr="006700A6" w:rsidTr="00054CE8">
        <w:tc>
          <w:tcPr>
            <w:tcW w:w="3978" w:type="dxa"/>
            <w:gridSpan w:val="2"/>
            <w:vMerge/>
          </w:tcPr>
          <w:p w:rsidR="00C3081B" w:rsidRPr="006700A6" w:rsidRDefault="00C3081B" w:rsidP="00137776"/>
        </w:tc>
        <w:tc>
          <w:tcPr>
            <w:tcW w:w="2610" w:type="dxa"/>
          </w:tcPr>
          <w:p w:rsidR="00C3081B" w:rsidRPr="006700A6" w:rsidRDefault="00C3081B" w:rsidP="00137776"/>
        </w:tc>
        <w:tc>
          <w:tcPr>
            <w:tcW w:w="990" w:type="dxa"/>
          </w:tcPr>
          <w:p w:rsidR="00C3081B" w:rsidRPr="006700A6" w:rsidRDefault="00C3081B" w:rsidP="00054CE8">
            <w:pPr>
              <w:jc w:val="center"/>
            </w:pPr>
            <w:r w:rsidRPr="006700A6">
              <w:t>PTFE</w:t>
            </w:r>
          </w:p>
        </w:tc>
        <w:tc>
          <w:tcPr>
            <w:tcW w:w="990" w:type="dxa"/>
          </w:tcPr>
          <w:p w:rsidR="00C3081B" w:rsidRPr="006700A6" w:rsidRDefault="00C3081B" w:rsidP="00054CE8">
            <w:pPr>
              <w:jc w:val="center"/>
            </w:pPr>
            <w:r w:rsidRPr="006700A6">
              <w:t>PFA</w:t>
            </w:r>
          </w:p>
        </w:tc>
        <w:tc>
          <w:tcPr>
            <w:tcW w:w="1008" w:type="dxa"/>
          </w:tcPr>
          <w:p w:rsidR="00C3081B" w:rsidRPr="006700A6" w:rsidRDefault="00C3081B" w:rsidP="00054CE8">
            <w:pPr>
              <w:jc w:val="center"/>
            </w:pPr>
            <w:r w:rsidRPr="006700A6">
              <w:t>FEP</w:t>
            </w:r>
          </w:p>
        </w:tc>
      </w:tr>
      <w:tr w:rsidR="00C3081B" w:rsidRPr="006700A6" w:rsidTr="00054CE8">
        <w:tc>
          <w:tcPr>
            <w:tcW w:w="1596" w:type="dxa"/>
          </w:tcPr>
          <w:p w:rsidR="00C3081B" w:rsidRPr="006700A6" w:rsidRDefault="00C3081B" w:rsidP="009F4C5C">
            <w:r w:rsidRPr="006700A6">
              <w:t>Hydro Test</w:t>
            </w:r>
          </w:p>
        </w:tc>
        <w:tc>
          <w:tcPr>
            <w:tcW w:w="2382" w:type="dxa"/>
          </w:tcPr>
          <w:p w:rsidR="00C3081B" w:rsidRPr="006700A6" w:rsidRDefault="00C3081B" w:rsidP="009F4C5C">
            <w:r w:rsidRPr="006700A6">
              <w:t>At 29 Bar, after lining</w:t>
            </w:r>
          </w:p>
        </w:tc>
        <w:tc>
          <w:tcPr>
            <w:tcW w:w="2610" w:type="dxa"/>
          </w:tcPr>
          <w:p w:rsidR="00C3081B" w:rsidRPr="006700A6" w:rsidRDefault="00C3081B" w:rsidP="00137776">
            <w:r w:rsidRPr="006700A6">
              <w:t>Tensile Strength, PSI (min)</w:t>
            </w:r>
          </w:p>
        </w:tc>
        <w:tc>
          <w:tcPr>
            <w:tcW w:w="990" w:type="dxa"/>
          </w:tcPr>
          <w:p w:rsidR="00C3081B" w:rsidRPr="006700A6" w:rsidRDefault="00C3081B" w:rsidP="00054CE8">
            <w:pPr>
              <w:jc w:val="center"/>
            </w:pPr>
            <w:r w:rsidRPr="006700A6">
              <w:t>3500</w:t>
            </w:r>
          </w:p>
        </w:tc>
        <w:tc>
          <w:tcPr>
            <w:tcW w:w="990" w:type="dxa"/>
          </w:tcPr>
          <w:p w:rsidR="00C3081B" w:rsidRPr="006700A6" w:rsidRDefault="00C3081B" w:rsidP="00054CE8">
            <w:pPr>
              <w:jc w:val="center"/>
            </w:pPr>
            <w:r w:rsidRPr="006700A6">
              <w:t>3800</w:t>
            </w:r>
          </w:p>
        </w:tc>
        <w:tc>
          <w:tcPr>
            <w:tcW w:w="1008" w:type="dxa"/>
          </w:tcPr>
          <w:p w:rsidR="00C3081B" w:rsidRPr="006700A6" w:rsidRDefault="00C3081B" w:rsidP="00054CE8">
            <w:pPr>
              <w:jc w:val="center"/>
            </w:pPr>
            <w:r w:rsidRPr="006700A6">
              <w:rPr>
                <w:rFonts w:ascii="inherit" w:eastAsia="Times New Roman" w:hAnsi="inherit" w:cs="Times New Roman"/>
                <w:sz w:val="24"/>
                <w:szCs w:val="24"/>
              </w:rPr>
              <w:t>3000</w:t>
            </w:r>
          </w:p>
        </w:tc>
      </w:tr>
      <w:tr w:rsidR="00C3081B" w:rsidRPr="006700A6" w:rsidTr="00054CE8">
        <w:tc>
          <w:tcPr>
            <w:tcW w:w="1596" w:type="dxa"/>
          </w:tcPr>
          <w:p w:rsidR="00C3081B" w:rsidRPr="006700A6" w:rsidRDefault="00C3081B" w:rsidP="009F4C5C">
            <w:r w:rsidRPr="006700A6">
              <w:t>Spark Test</w:t>
            </w:r>
          </w:p>
        </w:tc>
        <w:tc>
          <w:tcPr>
            <w:tcW w:w="2382" w:type="dxa"/>
          </w:tcPr>
          <w:p w:rsidR="00C3081B" w:rsidRPr="006700A6" w:rsidRDefault="00C3081B" w:rsidP="009F4C5C">
            <w:r w:rsidRPr="006700A6">
              <w:t>At 25 KV</w:t>
            </w:r>
          </w:p>
        </w:tc>
        <w:tc>
          <w:tcPr>
            <w:tcW w:w="2610" w:type="dxa"/>
          </w:tcPr>
          <w:p w:rsidR="00C3081B" w:rsidRPr="006700A6" w:rsidRDefault="00C3081B" w:rsidP="00137776">
            <w:r w:rsidRPr="006700A6">
              <w:t>Elongation, % (min)</w:t>
            </w:r>
          </w:p>
        </w:tc>
        <w:tc>
          <w:tcPr>
            <w:tcW w:w="990" w:type="dxa"/>
          </w:tcPr>
          <w:p w:rsidR="00C3081B" w:rsidRPr="006700A6" w:rsidRDefault="00C3081B" w:rsidP="00054CE8">
            <w:pPr>
              <w:jc w:val="center"/>
            </w:pPr>
            <w:r w:rsidRPr="006700A6">
              <w:t>300</w:t>
            </w:r>
          </w:p>
        </w:tc>
        <w:tc>
          <w:tcPr>
            <w:tcW w:w="990" w:type="dxa"/>
          </w:tcPr>
          <w:p w:rsidR="00C3081B" w:rsidRPr="006700A6" w:rsidRDefault="00C3081B" w:rsidP="00054CE8">
            <w:pPr>
              <w:jc w:val="center"/>
            </w:pPr>
            <w:r w:rsidRPr="006700A6">
              <w:t>300</w:t>
            </w:r>
          </w:p>
        </w:tc>
        <w:tc>
          <w:tcPr>
            <w:tcW w:w="1008" w:type="dxa"/>
          </w:tcPr>
          <w:p w:rsidR="00C3081B" w:rsidRPr="006700A6" w:rsidRDefault="00C3081B" w:rsidP="00054CE8">
            <w:pPr>
              <w:jc w:val="center"/>
              <w:rPr>
                <w:rFonts w:ascii="inherit" w:eastAsia="Times New Roman" w:hAnsi="inherit" w:cs="Times New Roman"/>
                <w:sz w:val="24"/>
                <w:szCs w:val="24"/>
              </w:rPr>
            </w:pPr>
            <w:r w:rsidRPr="006700A6">
              <w:t>250</w:t>
            </w:r>
          </w:p>
        </w:tc>
      </w:tr>
    </w:tbl>
    <w:p w:rsidR="008912FE" w:rsidRPr="006700A6" w:rsidRDefault="008912FE" w:rsidP="00137776"/>
    <w:p w:rsidR="00F02261" w:rsidRPr="006700A6" w:rsidRDefault="00F02261" w:rsidP="00F02261">
      <w:proofErr w:type="gramStart"/>
      <w:r w:rsidRPr="006700A6">
        <w:t>Notes :</w:t>
      </w:r>
      <w:proofErr w:type="gramEnd"/>
    </w:p>
    <w:p w:rsidR="002C16BD" w:rsidRDefault="00F02261" w:rsidP="00F02261">
      <w:pPr>
        <w:spacing w:after="0"/>
      </w:pPr>
      <w:r w:rsidRPr="006700A6">
        <w:t xml:space="preserve">1. All </w:t>
      </w:r>
      <w:r>
        <w:t xml:space="preserve">Reducer </w:t>
      </w:r>
      <w:r w:rsidRPr="006700A6">
        <w:t xml:space="preserve">have SOFF </w:t>
      </w:r>
      <w:r>
        <w:t xml:space="preserve">Fix flange on all size </w:t>
      </w:r>
    </w:p>
    <w:p w:rsidR="0026412D" w:rsidRDefault="00F02261" w:rsidP="00F02261">
      <w:pPr>
        <w:spacing w:after="0"/>
      </w:pPr>
      <w:proofErr w:type="gramStart"/>
      <w:r>
        <w:t>( one</w:t>
      </w:r>
      <w:proofErr w:type="gramEnd"/>
      <w:r w:rsidRPr="006700A6">
        <w:t xml:space="preserve"> end loose flange and fixed flange at the other end.</w:t>
      </w:r>
      <w:r>
        <w:t xml:space="preserve"> Or Both Side Loose Flange as on Request) </w:t>
      </w:r>
    </w:p>
    <w:p w:rsidR="00F02261" w:rsidRPr="006700A6" w:rsidRDefault="00F02261" w:rsidP="00F02261">
      <w:pPr>
        <w:spacing w:after="0"/>
      </w:pPr>
      <w:r>
        <w:t>2</w:t>
      </w:r>
      <w:r w:rsidRPr="006700A6">
        <w:t>. Suitable vent holes are provided for all fittings.</w:t>
      </w:r>
    </w:p>
    <w:p w:rsidR="00F02261" w:rsidRPr="006700A6" w:rsidRDefault="00F02261" w:rsidP="00F02261">
      <w:pPr>
        <w:spacing w:after="0"/>
      </w:pPr>
      <w:r>
        <w:t>3</w:t>
      </w:r>
      <w:r w:rsidRPr="006700A6">
        <w:t xml:space="preserve">. All </w:t>
      </w:r>
      <w:r>
        <w:t>Fittings</w:t>
      </w:r>
      <w:r w:rsidRPr="006700A6">
        <w:t xml:space="preserve"> work will be supplied with suitable wooden end covers to protect the flare faces.</w:t>
      </w:r>
    </w:p>
    <w:p w:rsidR="00F02261" w:rsidRPr="006700A6" w:rsidRDefault="00F02261" w:rsidP="00F02261">
      <w:pPr>
        <w:spacing w:after="0"/>
      </w:pPr>
      <w:r>
        <w:t>4</w:t>
      </w:r>
      <w:r w:rsidRPr="006700A6">
        <w:t xml:space="preserve">. Material test certificates will be provided for all raw materials </w:t>
      </w:r>
    </w:p>
    <w:p w:rsidR="00F02261" w:rsidRDefault="00F02261" w:rsidP="00F02261">
      <w:pPr>
        <w:spacing w:after="0"/>
      </w:pPr>
      <w:r>
        <w:t>5</w:t>
      </w:r>
      <w:r w:rsidRPr="006700A6">
        <w:t>. The plastic liner flare will replace the raised face portion of the flange.</w:t>
      </w:r>
      <w:r>
        <w:cr/>
      </w:r>
    </w:p>
    <w:p w:rsidR="00143046" w:rsidRDefault="00143046" w:rsidP="00137776"/>
    <w:p w:rsidR="00143046" w:rsidRDefault="00143046" w:rsidP="00137776"/>
    <w:p w:rsidR="00143046" w:rsidRDefault="00143046" w:rsidP="00137776"/>
    <w:p w:rsidR="00143046" w:rsidRDefault="00143046" w:rsidP="00137776"/>
    <w:sectPr w:rsidR="001430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2870A4"/>
    <w:multiLevelType w:val="multilevel"/>
    <w:tmpl w:val="37E0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651BCE"/>
    <w:multiLevelType w:val="multilevel"/>
    <w:tmpl w:val="B7CA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51606C"/>
    <w:multiLevelType w:val="multilevel"/>
    <w:tmpl w:val="D478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BB331E3"/>
    <w:multiLevelType w:val="multilevel"/>
    <w:tmpl w:val="3334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08B2"/>
    <w:rsid w:val="0003569D"/>
    <w:rsid w:val="00054CE8"/>
    <w:rsid w:val="00055DE1"/>
    <w:rsid w:val="000A349D"/>
    <w:rsid w:val="000B689B"/>
    <w:rsid w:val="000C7E5D"/>
    <w:rsid w:val="000D2C13"/>
    <w:rsid w:val="000E432B"/>
    <w:rsid w:val="000E459D"/>
    <w:rsid w:val="000F44EA"/>
    <w:rsid w:val="000F46FB"/>
    <w:rsid w:val="001079A8"/>
    <w:rsid w:val="001243B4"/>
    <w:rsid w:val="00127828"/>
    <w:rsid w:val="00136301"/>
    <w:rsid w:val="00137776"/>
    <w:rsid w:val="00143046"/>
    <w:rsid w:val="001B13E9"/>
    <w:rsid w:val="001E30B7"/>
    <w:rsid w:val="001E319F"/>
    <w:rsid w:val="0020225E"/>
    <w:rsid w:val="002112CF"/>
    <w:rsid w:val="0022468D"/>
    <w:rsid w:val="0023457F"/>
    <w:rsid w:val="00236DFA"/>
    <w:rsid w:val="00237771"/>
    <w:rsid w:val="002437E4"/>
    <w:rsid w:val="0026412D"/>
    <w:rsid w:val="002742AB"/>
    <w:rsid w:val="00280E97"/>
    <w:rsid w:val="0029319E"/>
    <w:rsid w:val="002951FB"/>
    <w:rsid w:val="00295577"/>
    <w:rsid w:val="002A4CB6"/>
    <w:rsid w:val="002A70E7"/>
    <w:rsid w:val="002B69B7"/>
    <w:rsid w:val="002C16BD"/>
    <w:rsid w:val="002C4A8E"/>
    <w:rsid w:val="00313F2A"/>
    <w:rsid w:val="003152D8"/>
    <w:rsid w:val="00326E20"/>
    <w:rsid w:val="003B5941"/>
    <w:rsid w:val="003C0477"/>
    <w:rsid w:val="003D6976"/>
    <w:rsid w:val="003E55F5"/>
    <w:rsid w:val="003F19D4"/>
    <w:rsid w:val="003F5AD5"/>
    <w:rsid w:val="004021AE"/>
    <w:rsid w:val="0044580C"/>
    <w:rsid w:val="00475AD3"/>
    <w:rsid w:val="00490D7A"/>
    <w:rsid w:val="004A4672"/>
    <w:rsid w:val="004C4B54"/>
    <w:rsid w:val="004D120A"/>
    <w:rsid w:val="004D442D"/>
    <w:rsid w:val="004F19BF"/>
    <w:rsid w:val="004F1FF4"/>
    <w:rsid w:val="004F670E"/>
    <w:rsid w:val="00507B14"/>
    <w:rsid w:val="00527553"/>
    <w:rsid w:val="00543B6B"/>
    <w:rsid w:val="005D2C8A"/>
    <w:rsid w:val="005F0EC2"/>
    <w:rsid w:val="00602820"/>
    <w:rsid w:val="00635EDD"/>
    <w:rsid w:val="00637C92"/>
    <w:rsid w:val="00641F8D"/>
    <w:rsid w:val="006466AF"/>
    <w:rsid w:val="00662A2D"/>
    <w:rsid w:val="0066474A"/>
    <w:rsid w:val="00664788"/>
    <w:rsid w:val="00664803"/>
    <w:rsid w:val="00664D9D"/>
    <w:rsid w:val="006700A6"/>
    <w:rsid w:val="0067648F"/>
    <w:rsid w:val="006A7E4F"/>
    <w:rsid w:val="006B7041"/>
    <w:rsid w:val="006D5960"/>
    <w:rsid w:val="00713D78"/>
    <w:rsid w:val="00715757"/>
    <w:rsid w:val="00775BE5"/>
    <w:rsid w:val="007A0544"/>
    <w:rsid w:val="007A6A95"/>
    <w:rsid w:val="007C1019"/>
    <w:rsid w:val="007C63BF"/>
    <w:rsid w:val="00804A11"/>
    <w:rsid w:val="008328DE"/>
    <w:rsid w:val="008505DD"/>
    <w:rsid w:val="00866AC0"/>
    <w:rsid w:val="008909EF"/>
    <w:rsid w:val="008912FE"/>
    <w:rsid w:val="008A37DE"/>
    <w:rsid w:val="008A56C1"/>
    <w:rsid w:val="008B07E0"/>
    <w:rsid w:val="008C11C0"/>
    <w:rsid w:val="008D249C"/>
    <w:rsid w:val="008E413C"/>
    <w:rsid w:val="008E6556"/>
    <w:rsid w:val="008F6ABF"/>
    <w:rsid w:val="00906C04"/>
    <w:rsid w:val="00931853"/>
    <w:rsid w:val="0093218A"/>
    <w:rsid w:val="009479E9"/>
    <w:rsid w:val="00952B2A"/>
    <w:rsid w:val="009634D9"/>
    <w:rsid w:val="009C0954"/>
    <w:rsid w:val="009E7E8F"/>
    <w:rsid w:val="009F1957"/>
    <w:rsid w:val="00A06BD3"/>
    <w:rsid w:val="00A40276"/>
    <w:rsid w:val="00A430DF"/>
    <w:rsid w:val="00A5136A"/>
    <w:rsid w:val="00A56169"/>
    <w:rsid w:val="00A9392E"/>
    <w:rsid w:val="00AB10B6"/>
    <w:rsid w:val="00AB28D9"/>
    <w:rsid w:val="00AF0A17"/>
    <w:rsid w:val="00B3382A"/>
    <w:rsid w:val="00B826CA"/>
    <w:rsid w:val="00B84162"/>
    <w:rsid w:val="00B94CA5"/>
    <w:rsid w:val="00C008B2"/>
    <w:rsid w:val="00C01378"/>
    <w:rsid w:val="00C07753"/>
    <w:rsid w:val="00C21783"/>
    <w:rsid w:val="00C23C7F"/>
    <w:rsid w:val="00C30096"/>
    <w:rsid w:val="00C3081B"/>
    <w:rsid w:val="00C92B6E"/>
    <w:rsid w:val="00C96615"/>
    <w:rsid w:val="00CC7AF4"/>
    <w:rsid w:val="00D01B20"/>
    <w:rsid w:val="00D12B4D"/>
    <w:rsid w:val="00D17398"/>
    <w:rsid w:val="00D23FB2"/>
    <w:rsid w:val="00D57FFD"/>
    <w:rsid w:val="00D61E36"/>
    <w:rsid w:val="00D63F70"/>
    <w:rsid w:val="00D6596E"/>
    <w:rsid w:val="00D91110"/>
    <w:rsid w:val="00DC54EE"/>
    <w:rsid w:val="00E2745D"/>
    <w:rsid w:val="00E375B6"/>
    <w:rsid w:val="00EA5C3B"/>
    <w:rsid w:val="00EA71E5"/>
    <w:rsid w:val="00EF19B6"/>
    <w:rsid w:val="00EF2343"/>
    <w:rsid w:val="00EF7E60"/>
    <w:rsid w:val="00F02261"/>
    <w:rsid w:val="00F054F8"/>
    <w:rsid w:val="00FB6103"/>
    <w:rsid w:val="00FE404F"/>
    <w:rsid w:val="00FF5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EC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8909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1F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54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01B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01B2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8909E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apple-converted-space">
    <w:name w:val="apple-converted-space"/>
    <w:basedOn w:val="DefaultParagraphFont"/>
    <w:rsid w:val="008909EF"/>
  </w:style>
  <w:style w:type="paragraph" w:styleId="BalloonText">
    <w:name w:val="Balloon Text"/>
    <w:basedOn w:val="Normal"/>
    <w:link w:val="BalloonTextChar"/>
    <w:uiPriority w:val="99"/>
    <w:semiHidden/>
    <w:unhideWhenUsed/>
    <w:rsid w:val="00B841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4162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F0EC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54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9C095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C095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2951FB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EC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8909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1F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54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01B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01B2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8909E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apple-converted-space">
    <w:name w:val="apple-converted-space"/>
    <w:basedOn w:val="DefaultParagraphFont"/>
    <w:rsid w:val="008909EF"/>
  </w:style>
  <w:style w:type="paragraph" w:styleId="BalloonText">
    <w:name w:val="Balloon Text"/>
    <w:basedOn w:val="Normal"/>
    <w:link w:val="BalloonTextChar"/>
    <w:uiPriority w:val="99"/>
    <w:semiHidden/>
    <w:unhideWhenUsed/>
    <w:rsid w:val="00B841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4162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F0EC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54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9C095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C095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2951FB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68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1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9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7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8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8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4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8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0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3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Sapan</dc:creator>
  <cp:keywords/>
  <dc:description/>
  <cp:lastModifiedBy>Sapan</cp:lastModifiedBy>
  <cp:revision>159</cp:revision>
  <dcterms:created xsi:type="dcterms:W3CDTF">2016-11-06T07:26:00Z</dcterms:created>
  <dcterms:modified xsi:type="dcterms:W3CDTF">2016-11-15T16:57:00Z</dcterms:modified>
</cp:coreProperties>
</file>