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6B2C" w:rsidRPr="005E6B2C" w:rsidRDefault="005E6B2C" w:rsidP="005E6B2C">
      <w:pPr>
        <w:spacing w:before="100" w:beforeAutospacing="1" w:after="100" w:afterAutospacing="1" w:line="240" w:lineRule="auto"/>
        <w:rPr>
          <w:rFonts w:ascii="Arial" w:eastAsia="Times New Roman" w:hAnsi="Arial" w:cs="Arial"/>
          <w:b/>
          <w:bCs/>
          <w:color w:val="273239"/>
          <w:kern w:val="36"/>
          <w:sz w:val="42"/>
          <w:szCs w:val="42"/>
        </w:rPr>
      </w:pPr>
      <w:r w:rsidRPr="005E6B2C">
        <w:rPr>
          <w:rFonts w:ascii="Arial" w:eastAsia="Times New Roman" w:hAnsi="Arial" w:cs="Arial"/>
          <w:b/>
          <w:bCs/>
          <w:color w:val="273239"/>
          <w:kern w:val="36"/>
          <w:sz w:val="42"/>
          <w:szCs w:val="42"/>
        </w:rPr>
        <w:t>Common challenges</w:t>
      </w:r>
      <w:r w:rsidR="00D45EE7">
        <w:rPr>
          <w:rFonts w:ascii="Arial" w:eastAsia="Times New Roman" w:hAnsi="Arial" w:cs="Arial"/>
          <w:b/>
          <w:bCs/>
          <w:color w:val="273239"/>
          <w:kern w:val="36"/>
          <w:sz w:val="42"/>
          <w:szCs w:val="42"/>
        </w:rPr>
        <w:t xml:space="preserve"> in Manual Testing</w:t>
      </w:r>
    </w:p>
    <w:p w:rsidR="005E6B2C" w:rsidRPr="005E6B2C" w:rsidRDefault="005E6B2C" w:rsidP="005E6B2C">
      <w:pPr>
        <w:numPr>
          <w:ilvl w:val="0"/>
          <w:numId w:val="1"/>
        </w:numPr>
        <w:spacing w:before="100" w:beforeAutospacing="1" w:after="100" w:afterAutospacing="1" w:line="240" w:lineRule="auto"/>
        <w:rPr>
          <w:rFonts w:asciiTheme="majorHAnsi" w:eastAsia="Times New Roman" w:hAnsiTheme="majorHAnsi" w:cs="Times New Roman"/>
          <w:sz w:val="28"/>
          <w:szCs w:val="28"/>
        </w:rPr>
      </w:pPr>
      <w:r w:rsidRPr="00D45EE7">
        <w:rPr>
          <w:rFonts w:asciiTheme="majorHAnsi" w:eastAsia="Times New Roman" w:hAnsiTheme="majorHAnsi" w:cs="Times New Roman"/>
          <w:b/>
          <w:bCs/>
          <w:sz w:val="28"/>
          <w:szCs w:val="28"/>
        </w:rPr>
        <w:t>Human error and inconsistency</w:t>
      </w:r>
      <w:r w:rsidRPr="005E6B2C">
        <w:rPr>
          <w:rFonts w:asciiTheme="majorHAnsi" w:eastAsia="Times New Roman" w:hAnsiTheme="majorHAnsi" w:cs="Times New Roman"/>
          <w:sz w:val="28"/>
          <w:szCs w:val="28"/>
        </w:rPr>
        <w:t xml:space="preserve"> — testers can miss steps or interpret results differently.</w:t>
      </w:r>
    </w:p>
    <w:p w:rsidR="005E6B2C" w:rsidRPr="005E6B2C" w:rsidRDefault="005E6B2C" w:rsidP="005E6B2C">
      <w:pPr>
        <w:numPr>
          <w:ilvl w:val="0"/>
          <w:numId w:val="1"/>
        </w:numPr>
        <w:spacing w:before="100" w:beforeAutospacing="1" w:after="100" w:afterAutospacing="1" w:line="240" w:lineRule="auto"/>
        <w:rPr>
          <w:rFonts w:asciiTheme="majorHAnsi" w:eastAsia="Times New Roman" w:hAnsiTheme="majorHAnsi" w:cs="Times New Roman"/>
          <w:sz w:val="28"/>
          <w:szCs w:val="28"/>
        </w:rPr>
      </w:pPr>
      <w:r w:rsidRPr="00D45EE7">
        <w:rPr>
          <w:rFonts w:asciiTheme="majorHAnsi" w:eastAsia="Times New Roman" w:hAnsiTheme="majorHAnsi" w:cs="Times New Roman"/>
          <w:b/>
          <w:bCs/>
          <w:sz w:val="28"/>
          <w:szCs w:val="28"/>
        </w:rPr>
        <w:t>Time and cost</w:t>
      </w:r>
      <w:r w:rsidRPr="005E6B2C">
        <w:rPr>
          <w:rFonts w:asciiTheme="majorHAnsi" w:eastAsia="Times New Roman" w:hAnsiTheme="majorHAnsi" w:cs="Times New Roman"/>
          <w:sz w:val="28"/>
          <w:szCs w:val="28"/>
        </w:rPr>
        <w:t xml:space="preserve"> — manual execution of repetitive tests is slow and expensive.</w:t>
      </w:r>
    </w:p>
    <w:p w:rsidR="005E6B2C" w:rsidRPr="005E6B2C" w:rsidRDefault="005E6B2C" w:rsidP="005E6B2C">
      <w:pPr>
        <w:numPr>
          <w:ilvl w:val="0"/>
          <w:numId w:val="1"/>
        </w:numPr>
        <w:spacing w:before="100" w:beforeAutospacing="1" w:after="100" w:afterAutospacing="1" w:line="240" w:lineRule="auto"/>
        <w:rPr>
          <w:rFonts w:asciiTheme="majorHAnsi" w:eastAsia="Times New Roman" w:hAnsiTheme="majorHAnsi" w:cs="Times New Roman"/>
          <w:sz w:val="28"/>
          <w:szCs w:val="28"/>
        </w:rPr>
      </w:pPr>
      <w:r w:rsidRPr="00D45EE7">
        <w:rPr>
          <w:rFonts w:asciiTheme="majorHAnsi" w:eastAsia="Times New Roman" w:hAnsiTheme="majorHAnsi" w:cs="Times New Roman"/>
          <w:b/>
          <w:bCs/>
          <w:sz w:val="28"/>
          <w:szCs w:val="28"/>
        </w:rPr>
        <w:t>Poor scalability</w:t>
      </w:r>
      <w:r w:rsidRPr="005E6B2C">
        <w:rPr>
          <w:rFonts w:asciiTheme="majorHAnsi" w:eastAsia="Times New Roman" w:hAnsiTheme="majorHAnsi" w:cs="Times New Roman"/>
          <w:sz w:val="28"/>
          <w:szCs w:val="28"/>
        </w:rPr>
        <w:t xml:space="preserve"> — as the product grows, manual coverage becomes infeasible.</w:t>
      </w:r>
    </w:p>
    <w:p w:rsidR="005E6B2C" w:rsidRPr="005E6B2C" w:rsidRDefault="005E6B2C" w:rsidP="005E6B2C">
      <w:pPr>
        <w:numPr>
          <w:ilvl w:val="0"/>
          <w:numId w:val="1"/>
        </w:numPr>
        <w:spacing w:before="100" w:beforeAutospacing="1" w:after="100" w:afterAutospacing="1" w:line="240" w:lineRule="auto"/>
        <w:rPr>
          <w:rFonts w:asciiTheme="majorHAnsi" w:eastAsia="Times New Roman" w:hAnsiTheme="majorHAnsi" w:cs="Times New Roman"/>
          <w:sz w:val="28"/>
          <w:szCs w:val="28"/>
        </w:rPr>
      </w:pPr>
      <w:r w:rsidRPr="00D45EE7">
        <w:rPr>
          <w:rFonts w:asciiTheme="majorHAnsi" w:eastAsia="Times New Roman" w:hAnsiTheme="majorHAnsi" w:cs="Times New Roman"/>
          <w:b/>
          <w:bCs/>
          <w:sz w:val="28"/>
          <w:szCs w:val="28"/>
        </w:rPr>
        <w:t>Slow feedback loops</w:t>
      </w:r>
      <w:r w:rsidRPr="005E6B2C">
        <w:rPr>
          <w:rFonts w:asciiTheme="majorHAnsi" w:eastAsia="Times New Roman" w:hAnsiTheme="majorHAnsi" w:cs="Times New Roman"/>
          <w:sz w:val="28"/>
          <w:szCs w:val="28"/>
        </w:rPr>
        <w:t xml:space="preserve"> — long test cycles delay bug discovery and fixes.</w:t>
      </w:r>
    </w:p>
    <w:p w:rsidR="005E6B2C" w:rsidRPr="005E6B2C" w:rsidRDefault="005E6B2C" w:rsidP="005E6B2C">
      <w:pPr>
        <w:numPr>
          <w:ilvl w:val="0"/>
          <w:numId w:val="1"/>
        </w:numPr>
        <w:spacing w:before="100" w:beforeAutospacing="1" w:after="100" w:afterAutospacing="1" w:line="240" w:lineRule="auto"/>
        <w:rPr>
          <w:rFonts w:asciiTheme="majorHAnsi" w:eastAsia="Times New Roman" w:hAnsiTheme="majorHAnsi" w:cs="Times New Roman"/>
          <w:sz w:val="28"/>
          <w:szCs w:val="28"/>
        </w:rPr>
      </w:pPr>
      <w:r w:rsidRPr="00D45EE7">
        <w:rPr>
          <w:rFonts w:asciiTheme="majorHAnsi" w:eastAsia="Times New Roman" w:hAnsiTheme="majorHAnsi" w:cs="Times New Roman"/>
          <w:b/>
          <w:bCs/>
          <w:sz w:val="28"/>
          <w:szCs w:val="28"/>
        </w:rPr>
        <w:t>Limited regression coverage</w:t>
      </w:r>
      <w:r w:rsidRPr="005E6B2C">
        <w:rPr>
          <w:rFonts w:asciiTheme="majorHAnsi" w:eastAsia="Times New Roman" w:hAnsiTheme="majorHAnsi" w:cs="Times New Roman"/>
          <w:sz w:val="28"/>
          <w:szCs w:val="28"/>
        </w:rPr>
        <w:t xml:space="preserve"> — repetitive regression suites are tedious to run manually.</w:t>
      </w:r>
    </w:p>
    <w:p w:rsidR="005E6B2C" w:rsidRPr="005E6B2C" w:rsidRDefault="005E6B2C" w:rsidP="005E6B2C">
      <w:pPr>
        <w:numPr>
          <w:ilvl w:val="0"/>
          <w:numId w:val="1"/>
        </w:numPr>
        <w:spacing w:before="100" w:beforeAutospacing="1" w:after="100" w:afterAutospacing="1" w:line="240" w:lineRule="auto"/>
        <w:rPr>
          <w:rFonts w:asciiTheme="majorHAnsi" w:eastAsia="Times New Roman" w:hAnsiTheme="majorHAnsi" w:cs="Times New Roman"/>
          <w:sz w:val="28"/>
          <w:szCs w:val="28"/>
        </w:rPr>
      </w:pPr>
      <w:r w:rsidRPr="00D45EE7">
        <w:rPr>
          <w:rFonts w:asciiTheme="majorHAnsi" w:eastAsia="Times New Roman" w:hAnsiTheme="majorHAnsi" w:cs="Times New Roman"/>
          <w:b/>
          <w:bCs/>
          <w:sz w:val="28"/>
          <w:szCs w:val="28"/>
        </w:rPr>
        <w:t>Environment and configuration drift</w:t>
      </w:r>
      <w:r w:rsidRPr="005E6B2C">
        <w:rPr>
          <w:rFonts w:asciiTheme="majorHAnsi" w:eastAsia="Times New Roman" w:hAnsiTheme="majorHAnsi" w:cs="Times New Roman"/>
          <w:sz w:val="28"/>
          <w:szCs w:val="28"/>
        </w:rPr>
        <w:t xml:space="preserve"> — reproducing exact test environments is hard.</w:t>
      </w:r>
    </w:p>
    <w:p w:rsidR="005E6B2C" w:rsidRPr="005E6B2C" w:rsidRDefault="005E6B2C" w:rsidP="005E6B2C">
      <w:pPr>
        <w:numPr>
          <w:ilvl w:val="0"/>
          <w:numId w:val="1"/>
        </w:numPr>
        <w:spacing w:before="100" w:beforeAutospacing="1" w:after="100" w:afterAutospacing="1" w:line="240" w:lineRule="auto"/>
        <w:rPr>
          <w:rFonts w:asciiTheme="majorHAnsi" w:eastAsia="Times New Roman" w:hAnsiTheme="majorHAnsi" w:cs="Times New Roman"/>
          <w:sz w:val="28"/>
          <w:szCs w:val="28"/>
        </w:rPr>
      </w:pPr>
      <w:r w:rsidRPr="00D45EE7">
        <w:rPr>
          <w:rFonts w:asciiTheme="majorHAnsi" w:eastAsia="Times New Roman" w:hAnsiTheme="majorHAnsi" w:cs="Times New Roman"/>
          <w:b/>
          <w:bCs/>
          <w:sz w:val="28"/>
          <w:szCs w:val="28"/>
        </w:rPr>
        <w:t>Skill and tooling gaps</w:t>
      </w:r>
      <w:r w:rsidRPr="005E6B2C">
        <w:rPr>
          <w:rFonts w:asciiTheme="majorHAnsi" w:eastAsia="Times New Roman" w:hAnsiTheme="majorHAnsi" w:cs="Times New Roman"/>
          <w:sz w:val="28"/>
          <w:szCs w:val="28"/>
        </w:rPr>
        <w:t xml:space="preserve"> — manual testers may lack automation or programming skills.</w:t>
      </w:r>
    </w:p>
    <w:p w:rsidR="005E6B2C" w:rsidRPr="005E6B2C" w:rsidRDefault="005E6B2C" w:rsidP="005E6B2C">
      <w:pPr>
        <w:numPr>
          <w:ilvl w:val="0"/>
          <w:numId w:val="1"/>
        </w:numPr>
        <w:spacing w:before="100" w:beforeAutospacing="1" w:after="100" w:afterAutospacing="1" w:line="240" w:lineRule="auto"/>
        <w:rPr>
          <w:rFonts w:asciiTheme="majorHAnsi" w:eastAsia="Times New Roman" w:hAnsiTheme="majorHAnsi" w:cs="Times New Roman"/>
          <w:sz w:val="28"/>
          <w:szCs w:val="28"/>
        </w:rPr>
      </w:pPr>
      <w:r w:rsidRPr="00D45EE7">
        <w:rPr>
          <w:rFonts w:asciiTheme="majorHAnsi" w:eastAsia="Times New Roman" w:hAnsiTheme="majorHAnsi" w:cs="Times New Roman"/>
          <w:b/>
          <w:bCs/>
          <w:sz w:val="28"/>
          <w:szCs w:val="28"/>
        </w:rPr>
        <w:t>Test data and maintenance burden</w:t>
      </w:r>
      <w:r w:rsidRPr="005E6B2C">
        <w:rPr>
          <w:rFonts w:asciiTheme="majorHAnsi" w:eastAsia="Times New Roman" w:hAnsiTheme="majorHAnsi" w:cs="Times New Roman"/>
          <w:sz w:val="28"/>
          <w:szCs w:val="28"/>
        </w:rPr>
        <w:t xml:space="preserve"> — creating, securing, and maintaining realistic test data is difficult.</w:t>
      </w:r>
    </w:p>
    <w:p w:rsidR="005E6B2C" w:rsidRPr="005E6B2C" w:rsidRDefault="005E6B2C" w:rsidP="005E6B2C">
      <w:pPr>
        <w:numPr>
          <w:ilvl w:val="0"/>
          <w:numId w:val="1"/>
        </w:numPr>
        <w:spacing w:before="100" w:beforeAutospacing="1" w:after="100" w:afterAutospacing="1" w:line="240" w:lineRule="auto"/>
        <w:rPr>
          <w:rFonts w:asciiTheme="majorHAnsi" w:eastAsia="Times New Roman" w:hAnsiTheme="majorHAnsi" w:cs="Times New Roman"/>
          <w:sz w:val="28"/>
          <w:szCs w:val="28"/>
        </w:rPr>
      </w:pPr>
      <w:r w:rsidRPr="00D45EE7">
        <w:rPr>
          <w:rFonts w:asciiTheme="majorHAnsi" w:eastAsia="Times New Roman" w:hAnsiTheme="majorHAnsi" w:cs="Times New Roman"/>
          <w:b/>
          <w:bCs/>
          <w:sz w:val="28"/>
          <w:szCs w:val="28"/>
        </w:rPr>
        <w:t>Difficulty with non</w:t>
      </w:r>
      <w:r w:rsidRPr="00D45EE7">
        <w:rPr>
          <w:rFonts w:asciiTheme="majorHAnsi" w:eastAsia="Times New Roman" w:hAnsiTheme="majorHAnsi" w:cs="Times New Roman"/>
          <w:b/>
          <w:bCs/>
          <w:sz w:val="28"/>
          <w:szCs w:val="28"/>
        </w:rPr>
        <w:noBreakHyphen/>
        <w:t>functional testing</w:t>
      </w:r>
      <w:r w:rsidRPr="005E6B2C">
        <w:rPr>
          <w:rFonts w:asciiTheme="majorHAnsi" w:eastAsia="Times New Roman" w:hAnsiTheme="majorHAnsi" w:cs="Times New Roman"/>
          <w:sz w:val="28"/>
          <w:szCs w:val="28"/>
        </w:rPr>
        <w:t xml:space="preserve"> — load, performance, and security testing are impractical manually.</w:t>
      </w:r>
    </w:p>
    <w:p w:rsidR="00D45EE7" w:rsidRDefault="00D45EE7" w:rsidP="00D45EE7">
      <w:pPr>
        <w:spacing w:before="100" w:beforeAutospacing="1" w:after="100" w:afterAutospacing="1" w:line="240" w:lineRule="auto"/>
        <w:rPr>
          <w:rFonts w:ascii="Times New Roman" w:eastAsia="Times New Roman" w:hAnsi="Times New Roman" w:cs="Times New Roman"/>
          <w:b/>
          <w:bCs/>
          <w:sz w:val="24"/>
          <w:szCs w:val="24"/>
        </w:rPr>
      </w:pPr>
    </w:p>
    <w:p w:rsidR="00D45EE7" w:rsidRDefault="00D45EE7" w:rsidP="00D45EE7">
      <w:pPr>
        <w:spacing w:before="100" w:beforeAutospacing="1" w:after="100" w:afterAutospacing="1" w:line="240" w:lineRule="auto"/>
        <w:rPr>
          <w:rFonts w:ascii="Times New Roman" w:eastAsia="Times New Roman" w:hAnsi="Times New Roman" w:cs="Times New Roman"/>
          <w:b/>
          <w:bCs/>
          <w:sz w:val="24"/>
          <w:szCs w:val="24"/>
        </w:rPr>
      </w:pPr>
    </w:p>
    <w:p w:rsidR="00D45EE7" w:rsidRDefault="00D45EE7" w:rsidP="00D45EE7">
      <w:pPr>
        <w:spacing w:before="100" w:beforeAutospacing="1" w:after="100" w:afterAutospacing="1" w:line="240" w:lineRule="auto"/>
        <w:rPr>
          <w:rFonts w:ascii="Times New Roman" w:eastAsia="Times New Roman" w:hAnsi="Times New Roman" w:cs="Times New Roman"/>
          <w:b/>
          <w:bCs/>
          <w:sz w:val="24"/>
          <w:szCs w:val="24"/>
        </w:rPr>
      </w:pPr>
    </w:p>
    <w:p w:rsidR="00D45EE7" w:rsidRDefault="00D45EE7" w:rsidP="00D45EE7">
      <w:pPr>
        <w:spacing w:before="100" w:beforeAutospacing="1" w:after="100" w:afterAutospacing="1" w:line="240" w:lineRule="auto"/>
        <w:rPr>
          <w:rFonts w:ascii="Times New Roman" w:eastAsia="Times New Roman" w:hAnsi="Times New Roman" w:cs="Times New Roman"/>
          <w:b/>
          <w:bCs/>
          <w:sz w:val="24"/>
          <w:szCs w:val="24"/>
        </w:rPr>
      </w:pPr>
    </w:p>
    <w:p w:rsidR="00D45EE7" w:rsidRDefault="00D45EE7" w:rsidP="00D45EE7">
      <w:pPr>
        <w:spacing w:before="100" w:beforeAutospacing="1" w:after="100" w:afterAutospacing="1" w:line="240" w:lineRule="auto"/>
        <w:rPr>
          <w:rFonts w:ascii="Times New Roman" w:eastAsia="Times New Roman" w:hAnsi="Times New Roman" w:cs="Times New Roman"/>
          <w:b/>
          <w:bCs/>
          <w:sz w:val="24"/>
          <w:szCs w:val="24"/>
        </w:rPr>
      </w:pPr>
    </w:p>
    <w:p w:rsidR="00D45EE7" w:rsidRPr="00D45EE7" w:rsidRDefault="00D45EE7" w:rsidP="00D45EE7">
      <w:pPr>
        <w:spacing w:before="100" w:beforeAutospacing="1" w:after="100" w:afterAutospacing="1" w:line="240" w:lineRule="auto"/>
        <w:rPr>
          <w:rFonts w:ascii="Arial" w:eastAsia="Times New Roman" w:hAnsi="Arial" w:cs="Arial"/>
          <w:b/>
          <w:bCs/>
          <w:color w:val="273239"/>
          <w:kern w:val="36"/>
          <w:sz w:val="42"/>
          <w:szCs w:val="42"/>
        </w:rPr>
      </w:pPr>
      <w:r w:rsidRPr="00D45EE7">
        <w:rPr>
          <w:rFonts w:ascii="Arial" w:eastAsia="Times New Roman" w:hAnsi="Arial" w:cs="Arial"/>
          <w:b/>
          <w:bCs/>
          <w:color w:val="273239"/>
          <w:kern w:val="36"/>
          <w:sz w:val="42"/>
          <w:szCs w:val="42"/>
        </w:rPr>
        <w:t>Automation strategy to overcome challenges:</w:t>
      </w:r>
    </w:p>
    <w:p w:rsidR="00D45EE7" w:rsidRPr="00D45EE7" w:rsidRDefault="00D45EE7" w:rsidP="00D45EE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D45EE7">
        <w:rPr>
          <w:rFonts w:ascii="Times New Roman" w:eastAsia="Times New Roman" w:hAnsi="Times New Roman" w:cs="Times New Roman"/>
          <w:b/>
          <w:bCs/>
          <w:sz w:val="28"/>
          <w:szCs w:val="28"/>
        </w:rPr>
        <w:t>Prioritize ROI:</w:t>
      </w:r>
      <w:r w:rsidRPr="00D45EE7">
        <w:rPr>
          <w:rFonts w:ascii="Times New Roman" w:eastAsia="Times New Roman" w:hAnsi="Times New Roman" w:cs="Times New Roman"/>
          <w:sz w:val="28"/>
          <w:szCs w:val="28"/>
        </w:rPr>
        <w:t xml:space="preserve"> automate high</w:t>
      </w:r>
      <w:r w:rsidRPr="00D45EE7">
        <w:rPr>
          <w:rFonts w:ascii="Times New Roman" w:eastAsia="Times New Roman" w:hAnsi="Times New Roman" w:cs="Times New Roman"/>
          <w:sz w:val="28"/>
          <w:szCs w:val="28"/>
        </w:rPr>
        <w:noBreakHyphen/>
        <w:t>frequency, high</w:t>
      </w:r>
      <w:r w:rsidRPr="00D45EE7">
        <w:rPr>
          <w:rFonts w:ascii="Times New Roman" w:eastAsia="Times New Roman" w:hAnsi="Times New Roman" w:cs="Times New Roman"/>
          <w:sz w:val="28"/>
          <w:szCs w:val="28"/>
        </w:rPr>
        <w:noBreakHyphen/>
        <w:t>risk, and time</w:t>
      </w:r>
      <w:r w:rsidRPr="00D45EE7">
        <w:rPr>
          <w:rFonts w:ascii="Times New Roman" w:eastAsia="Times New Roman" w:hAnsi="Times New Roman" w:cs="Times New Roman"/>
          <w:sz w:val="28"/>
          <w:szCs w:val="28"/>
        </w:rPr>
        <w:noBreakHyphen/>
        <w:t>consuming tests first (smoke, regression, critical journeys).</w:t>
      </w:r>
    </w:p>
    <w:p w:rsidR="00D45EE7" w:rsidRPr="00D45EE7" w:rsidRDefault="00D45EE7" w:rsidP="00D45EE7">
      <w:pPr>
        <w:numPr>
          <w:ilvl w:val="0"/>
          <w:numId w:val="2"/>
        </w:numPr>
        <w:spacing w:before="100" w:beforeAutospacing="1" w:after="100" w:afterAutospacing="1" w:line="240" w:lineRule="auto"/>
        <w:rPr>
          <w:rFonts w:ascii="Times New Roman" w:eastAsia="Times New Roman" w:hAnsi="Times New Roman" w:cs="Times New Roman"/>
          <w:sz w:val="28"/>
          <w:szCs w:val="28"/>
        </w:rPr>
      </w:pPr>
      <w:proofErr w:type="spellStart"/>
      <w:r w:rsidRPr="00D45EE7">
        <w:rPr>
          <w:rFonts w:ascii="Times New Roman" w:eastAsia="Times New Roman" w:hAnsi="Times New Roman" w:cs="Times New Roman"/>
          <w:b/>
          <w:bCs/>
          <w:sz w:val="28"/>
          <w:szCs w:val="28"/>
        </w:rPr>
        <w:t>Upskill</w:t>
      </w:r>
      <w:proofErr w:type="spellEnd"/>
      <w:r w:rsidRPr="00D45EE7">
        <w:rPr>
          <w:rFonts w:ascii="Times New Roman" w:eastAsia="Times New Roman" w:hAnsi="Times New Roman" w:cs="Times New Roman"/>
          <w:b/>
          <w:bCs/>
          <w:sz w:val="28"/>
          <w:szCs w:val="28"/>
        </w:rPr>
        <w:t xml:space="preserve"> teams:</w:t>
      </w:r>
      <w:r w:rsidRPr="00D45EE7">
        <w:rPr>
          <w:rFonts w:ascii="Times New Roman" w:eastAsia="Times New Roman" w:hAnsi="Times New Roman" w:cs="Times New Roman"/>
          <w:sz w:val="28"/>
          <w:szCs w:val="28"/>
        </w:rPr>
        <w:t xml:space="preserve"> train testers in scripting, frameworks, and CI/CD; encourage pairing with developers.</w:t>
      </w:r>
    </w:p>
    <w:p w:rsidR="00D45EE7" w:rsidRPr="00D45EE7" w:rsidRDefault="00D45EE7" w:rsidP="00D45EE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D45EE7">
        <w:rPr>
          <w:rFonts w:ascii="Times New Roman" w:eastAsia="Times New Roman" w:hAnsi="Times New Roman" w:cs="Times New Roman"/>
          <w:b/>
          <w:bCs/>
          <w:sz w:val="28"/>
          <w:szCs w:val="28"/>
        </w:rPr>
        <w:t>Choose fit tools:</w:t>
      </w:r>
      <w:r w:rsidRPr="00D45EE7">
        <w:rPr>
          <w:rFonts w:ascii="Times New Roman" w:eastAsia="Times New Roman" w:hAnsi="Times New Roman" w:cs="Times New Roman"/>
          <w:sz w:val="28"/>
          <w:szCs w:val="28"/>
        </w:rPr>
        <w:t xml:space="preserve"> evaluate language support, CI integration, maintainability; prefer modular frameworks and page object patterns.</w:t>
      </w:r>
    </w:p>
    <w:p w:rsidR="00D45EE7" w:rsidRPr="00D45EE7" w:rsidRDefault="00D45EE7" w:rsidP="00D45EE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D45EE7">
        <w:rPr>
          <w:rFonts w:ascii="Times New Roman" w:eastAsia="Times New Roman" w:hAnsi="Times New Roman" w:cs="Times New Roman"/>
          <w:b/>
          <w:bCs/>
          <w:sz w:val="28"/>
          <w:szCs w:val="28"/>
        </w:rPr>
        <w:lastRenderedPageBreak/>
        <w:t>Design for maintainability:</w:t>
      </w:r>
      <w:r w:rsidRPr="00D45EE7">
        <w:rPr>
          <w:rFonts w:ascii="Times New Roman" w:eastAsia="Times New Roman" w:hAnsi="Times New Roman" w:cs="Times New Roman"/>
          <w:sz w:val="28"/>
          <w:szCs w:val="28"/>
        </w:rPr>
        <w:t xml:space="preserve"> write deterministic, data</w:t>
      </w:r>
      <w:r w:rsidRPr="00D45EE7">
        <w:rPr>
          <w:rFonts w:ascii="Times New Roman" w:eastAsia="Times New Roman" w:hAnsi="Times New Roman" w:cs="Times New Roman"/>
          <w:sz w:val="28"/>
          <w:szCs w:val="28"/>
        </w:rPr>
        <w:noBreakHyphen/>
        <w:t>driven tests; use API checks where possible; address flaky tests by finding root causes and adding robust waits/retries.</w:t>
      </w:r>
    </w:p>
    <w:p w:rsidR="00D45EE7" w:rsidRPr="00D45EE7" w:rsidRDefault="00D45EE7" w:rsidP="00D45EE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D45EE7">
        <w:rPr>
          <w:rFonts w:ascii="Times New Roman" w:eastAsia="Times New Roman" w:hAnsi="Times New Roman" w:cs="Times New Roman"/>
          <w:b/>
          <w:bCs/>
          <w:sz w:val="28"/>
          <w:szCs w:val="28"/>
        </w:rPr>
        <w:t>Manage test data and environments:</w:t>
      </w:r>
      <w:r w:rsidRPr="00D45EE7">
        <w:rPr>
          <w:rFonts w:ascii="Times New Roman" w:eastAsia="Times New Roman" w:hAnsi="Times New Roman" w:cs="Times New Roman"/>
          <w:sz w:val="28"/>
          <w:szCs w:val="28"/>
        </w:rPr>
        <w:t xml:space="preserve"> use containers or cloud test environments; create reusable, versioned test data; isolate tests for safe parallel runs.</w:t>
      </w:r>
    </w:p>
    <w:p w:rsidR="00D45EE7" w:rsidRPr="00D45EE7" w:rsidRDefault="00D45EE7" w:rsidP="00D45EE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D45EE7">
        <w:rPr>
          <w:rFonts w:ascii="Times New Roman" w:eastAsia="Times New Roman" w:hAnsi="Times New Roman" w:cs="Times New Roman"/>
          <w:b/>
          <w:bCs/>
          <w:sz w:val="28"/>
          <w:szCs w:val="28"/>
        </w:rPr>
        <w:t>Integrate with CI/CD:</w:t>
      </w:r>
      <w:r w:rsidRPr="00D45EE7">
        <w:rPr>
          <w:rFonts w:ascii="Times New Roman" w:eastAsia="Times New Roman" w:hAnsi="Times New Roman" w:cs="Times New Roman"/>
          <w:sz w:val="28"/>
          <w:szCs w:val="28"/>
        </w:rPr>
        <w:t xml:space="preserve"> run fast smoke suites on commits and broader suites on scheduled pipelines; use parallelization and </w:t>
      </w:r>
      <w:proofErr w:type="spellStart"/>
      <w:r w:rsidRPr="00D45EE7">
        <w:rPr>
          <w:rFonts w:ascii="Times New Roman" w:eastAsia="Times New Roman" w:hAnsi="Times New Roman" w:cs="Times New Roman"/>
          <w:sz w:val="28"/>
          <w:szCs w:val="28"/>
        </w:rPr>
        <w:t>sharding</w:t>
      </w:r>
      <w:proofErr w:type="spellEnd"/>
      <w:r w:rsidRPr="00D45EE7">
        <w:rPr>
          <w:rFonts w:ascii="Times New Roman" w:eastAsia="Times New Roman" w:hAnsi="Times New Roman" w:cs="Times New Roman"/>
          <w:sz w:val="28"/>
          <w:szCs w:val="28"/>
        </w:rPr>
        <w:t xml:space="preserve"> to keep feedback fast.</w:t>
      </w:r>
    </w:p>
    <w:p w:rsidR="00D45EE7" w:rsidRPr="00D45EE7" w:rsidRDefault="00D45EE7" w:rsidP="00D45EE7">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D45EE7">
        <w:rPr>
          <w:rFonts w:ascii="Times New Roman" w:eastAsia="Times New Roman" w:hAnsi="Times New Roman" w:cs="Times New Roman"/>
          <w:b/>
          <w:bCs/>
          <w:sz w:val="28"/>
          <w:szCs w:val="28"/>
        </w:rPr>
        <w:t>Measure and govern:</w:t>
      </w:r>
      <w:r w:rsidRPr="00D45EE7">
        <w:rPr>
          <w:rFonts w:ascii="Times New Roman" w:eastAsia="Times New Roman" w:hAnsi="Times New Roman" w:cs="Times New Roman"/>
          <w:sz w:val="28"/>
          <w:szCs w:val="28"/>
        </w:rPr>
        <w:t xml:space="preserve"> track execution time, pass/fail trends, defect escape rate, and maintenance effort; establish ownership and lightweight governance for test quality</w:t>
      </w:r>
    </w:p>
    <w:p w:rsidR="005E6B2C" w:rsidRPr="002824EA" w:rsidRDefault="005E6B2C">
      <w:pPr>
        <w:rPr>
          <w:rFonts w:ascii="Arial" w:eastAsia="Times New Roman" w:hAnsi="Arial" w:cs="Arial"/>
          <w:b/>
          <w:bCs/>
          <w:color w:val="273239"/>
          <w:kern w:val="36"/>
          <w:sz w:val="42"/>
          <w:szCs w:val="42"/>
        </w:rPr>
      </w:pPr>
    </w:p>
    <w:p w:rsidR="002824EA" w:rsidRPr="002824EA" w:rsidRDefault="002824EA" w:rsidP="002824EA">
      <w:pPr>
        <w:spacing w:before="100" w:beforeAutospacing="1" w:after="100" w:afterAutospacing="1" w:line="240" w:lineRule="auto"/>
        <w:rPr>
          <w:rFonts w:ascii="Arial" w:eastAsia="Times New Roman" w:hAnsi="Arial" w:cs="Arial"/>
          <w:b/>
          <w:bCs/>
          <w:color w:val="273239"/>
          <w:kern w:val="36"/>
          <w:sz w:val="42"/>
          <w:szCs w:val="42"/>
        </w:rPr>
      </w:pPr>
      <w:r w:rsidRPr="002824EA">
        <w:rPr>
          <w:rFonts w:ascii="Arial" w:eastAsia="Times New Roman" w:hAnsi="Arial" w:cs="Arial"/>
          <w:b/>
          <w:bCs/>
          <w:color w:val="273239"/>
          <w:kern w:val="36"/>
          <w:sz w:val="42"/>
          <w:szCs w:val="42"/>
        </w:rPr>
        <w:t>Why programming matters</w:t>
      </w:r>
    </w:p>
    <w:p w:rsidR="002824EA" w:rsidRPr="002824EA" w:rsidRDefault="002824EA" w:rsidP="002824EA">
      <w:pPr>
        <w:spacing w:before="100" w:beforeAutospacing="1" w:after="100" w:afterAutospacing="1" w:line="240" w:lineRule="auto"/>
        <w:rPr>
          <w:rFonts w:ascii="Times New Roman" w:eastAsia="Times New Roman" w:hAnsi="Times New Roman" w:cs="Times New Roman"/>
          <w:sz w:val="28"/>
          <w:szCs w:val="28"/>
        </w:rPr>
      </w:pPr>
      <w:r w:rsidRPr="002824EA">
        <w:rPr>
          <w:rFonts w:ascii="Times New Roman" w:eastAsia="Times New Roman" w:hAnsi="Times New Roman" w:cs="Times New Roman"/>
          <w:sz w:val="28"/>
          <w:szCs w:val="28"/>
        </w:rPr>
        <w:t xml:space="preserve">Programming is the </w:t>
      </w:r>
      <w:r w:rsidRPr="002824EA">
        <w:rPr>
          <w:rFonts w:ascii="Times New Roman" w:eastAsia="Times New Roman" w:hAnsi="Times New Roman" w:cs="Times New Roman"/>
          <w:b/>
          <w:bCs/>
          <w:sz w:val="28"/>
          <w:szCs w:val="28"/>
        </w:rPr>
        <w:t>blueprint for automation</w:t>
      </w:r>
      <w:r w:rsidRPr="002824EA">
        <w:rPr>
          <w:rFonts w:ascii="Times New Roman" w:eastAsia="Times New Roman" w:hAnsi="Times New Roman" w:cs="Times New Roman"/>
          <w:sz w:val="28"/>
          <w:szCs w:val="28"/>
        </w:rPr>
        <w:t>—it defines the exact steps, conditions, and data transformations a machine must perform so tasks run without human intervention. Without code, automation is ad hoc and brittle; with programming you can express business rules, handle exceptions, and make behavior predictable and testable.</w:t>
      </w:r>
    </w:p>
    <w:p w:rsidR="002824EA" w:rsidRPr="002824EA" w:rsidRDefault="002824EA" w:rsidP="002824EA">
      <w:pPr>
        <w:spacing w:before="100" w:beforeAutospacing="1" w:after="100" w:afterAutospacing="1" w:line="240" w:lineRule="auto"/>
        <w:rPr>
          <w:rFonts w:ascii="Times New Roman" w:eastAsia="Times New Roman" w:hAnsi="Times New Roman" w:cs="Times New Roman"/>
          <w:sz w:val="28"/>
          <w:szCs w:val="28"/>
        </w:rPr>
      </w:pPr>
      <w:r w:rsidRPr="002824EA">
        <w:rPr>
          <w:rFonts w:ascii="Times New Roman" w:eastAsia="Times New Roman" w:hAnsi="Times New Roman" w:cs="Times New Roman"/>
          <w:sz w:val="28"/>
          <w:szCs w:val="28"/>
        </w:rPr>
        <w:t>Core skills that enable automation</w:t>
      </w:r>
    </w:p>
    <w:p w:rsidR="002824EA" w:rsidRPr="002824EA" w:rsidRDefault="002824EA" w:rsidP="002824EA">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2824EA">
        <w:rPr>
          <w:rFonts w:ascii="Times New Roman" w:eastAsia="Times New Roman" w:hAnsi="Times New Roman" w:cs="Times New Roman"/>
          <w:b/>
          <w:bCs/>
          <w:sz w:val="28"/>
          <w:szCs w:val="28"/>
        </w:rPr>
        <w:t>Control flow and logic</w:t>
      </w:r>
      <w:r w:rsidRPr="002824EA">
        <w:rPr>
          <w:rFonts w:ascii="Times New Roman" w:eastAsia="Times New Roman" w:hAnsi="Times New Roman" w:cs="Times New Roman"/>
          <w:sz w:val="28"/>
          <w:szCs w:val="28"/>
        </w:rPr>
        <w:t>: writing conditional branches and loops to express decision rules.</w:t>
      </w:r>
    </w:p>
    <w:p w:rsidR="002824EA" w:rsidRPr="002824EA" w:rsidRDefault="002824EA" w:rsidP="002824EA">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2824EA">
        <w:rPr>
          <w:rFonts w:ascii="Times New Roman" w:eastAsia="Times New Roman" w:hAnsi="Times New Roman" w:cs="Times New Roman"/>
          <w:b/>
          <w:bCs/>
          <w:sz w:val="28"/>
          <w:szCs w:val="28"/>
        </w:rPr>
        <w:t>Data handling</w:t>
      </w:r>
      <w:r w:rsidRPr="002824EA">
        <w:rPr>
          <w:rFonts w:ascii="Times New Roman" w:eastAsia="Times New Roman" w:hAnsi="Times New Roman" w:cs="Times New Roman"/>
          <w:sz w:val="28"/>
          <w:szCs w:val="28"/>
        </w:rPr>
        <w:t xml:space="preserve">: parsing, validating, and transforming inputs (CSV, JSON, </w:t>
      </w:r>
      <w:proofErr w:type="gramStart"/>
      <w:r w:rsidRPr="002824EA">
        <w:rPr>
          <w:rFonts w:ascii="Times New Roman" w:eastAsia="Times New Roman" w:hAnsi="Times New Roman" w:cs="Times New Roman"/>
          <w:sz w:val="28"/>
          <w:szCs w:val="28"/>
        </w:rPr>
        <w:t>Excel</w:t>
      </w:r>
      <w:proofErr w:type="gramEnd"/>
      <w:r w:rsidRPr="002824EA">
        <w:rPr>
          <w:rFonts w:ascii="Times New Roman" w:eastAsia="Times New Roman" w:hAnsi="Times New Roman" w:cs="Times New Roman"/>
          <w:sz w:val="28"/>
          <w:szCs w:val="28"/>
        </w:rPr>
        <w:t>).</w:t>
      </w:r>
    </w:p>
    <w:p w:rsidR="002824EA" w:rsidRPr="002824EA" w:rsidRDefault="002824EA" w:rsidP="002824EA">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2824EA">
        <w:rPr>
          <w:rFonts w:ascii="Times New Roman" w:eastAsia="Times New Roman" w:hAnsi="Times New Roman" w:cs="Times New Roman"/>
          <w:b/>
          <w:bCs/>
          <w:sz w:val="28"/>
          <w:szCs w:val="28"/>
        </w:rPr>
        <w:t>Modularity and functions</w:t>
      </w:r>
      <w:r w:rsidRPr="002824EA">
        <w:rPr>
          <w:rFonts w:ascii="Times New Roman" w:eastAsia="Times New Roman" w:hAnsi="Times New Roman" w:cs="Times New Roman"/>
          <w:sz w:val="28"/>
          <w:szCs w:val="28"/>
        </w:rPr>
        <w:t>: breaking work into reusable components so scripts are maintainable.</w:t>
      </w:r>
    </w:p>
    <w:p w:rsidR="002824EA" w:rsidRPr="002824EA" w:rsidRDefault="002824EA" w:rsidP="002824EA">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2824EA">
        <w:rPr>
          <w:rFonts w:ascii="Times New Roman" w:eastAsia="Times New Roman" w:hAnsi="Times New Roman" w:cs="Times New Roman"/>
          <w:b/>
          <w:bCs/>
          <w:sz w:val="28"/>
          <w:szCs w:val="28"/>
        </w:rPr>
        <w:t>Error handling and logging</w:t>
      </w:r>
      <w:r w:rsidRPr="002824EA">
        <w:rPr>
          <w:rFonts w:ascii="Times New Roman" w:eastAsia="Times New Roman" w:hAnsi="Times New Roman" w:cs="Times New Roman"/>
          <w:sz w:val="28"/>
          <w:szCs w:val="28"/>
        </w:rPr>
        <w:t>: catching failures and recording them so automation is robust.</w:t>
      </w:r>
    </w:p>
    <w:p w:rsidR="002824EA" w:rsidRPr="002824EA" w:rsidRDefault="002824EA" w:rsidP="002824EA">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2824EA">
        <w:rPr>
          <w:rFonts w:ascii="Times New Roman" w:eastAsia="Times New Roman" w:hAnsi="Times New Roman" w:cs="Times New Roman"/>
          <w:b/>
          <w:bCs/>
          <w:sz w:val="28"/>
          <w:szCs w:val="28"/>
        </w:rPr>
        <w:t>APIs and networking</w:t>
      </w:r>
      <w:r w:rsidRPr="002824EA">
        <w:rPr>
          <w:rFonts w:ascii="Times New Roman" w:eastAsia="Times New Roman" w:hAnsi="Times New Roman" w:cs="Times New Roman"/>
          <w:sz w:val="28"/>
          <w:szCs w:val="28"/>
        </w:rPr>
        <w:t>: calling services and integrating systems programmatically.</w:t>
      </w:r>
      <w:r w:rsidRPr="002824EA">
        <w:rPr>
          <w:rFonts w:ascii="Times New Roman" w:eastAsia="Times New Roman" w:hAnsi="Times New Roman" w:cs="Times New Roman"/>
          <w:sz w:val="28"/>
          <w:szCs w:val="28"/>
        </w:rPr>
        <w:br/>
        <w:t>These skills let you move from one</w:t>
      </w:r>
      <w:r w:rsidRPr="002824EA">
        <w:rPr>
          <w:rFonts w:ascii="Times New Roman" w:eastAsia="Times New Roman" w:hAnsi="Times New Roman" w:cs="Times New Roman"/>
          <w:sz w:val="28"/>
          <w:szCs w:val="28"/>
        </w:rPr>
        <w:noBreakHyphen/>
        <w:t xml:space="preserve">off scripts to </w:t>
      </w:r>
      <w:r w:rsidRPr="002824EA">
        <w:rPr>
          <w:rFonts w:ascii="Times New Roman" w:eastAsia="Times New Roman" w:hAnsi="Times New Roman" w:cs="Times New Roman"/>
          <w:b/>
          <w:bCs/>
          <w:sz w:val="28"/>
          <w:szCs w:val="28"/>
        </w:rPr>
        <w:t>scalable, reusable automation</w:t>
      </w:r>
      <w:r w:rsidRPr="002824EA">
        <w:rPr>
          <w:rFonts w:ascii="Times New Roman" w:eastAsia="Times New Roman" w:hAnsi="Times New Roman" w:cs="Times New Roman"/>
          <w:sz w:val="28"/>
          <w:szCs w:val="28"/>
        </w:rPr>
        <w:t xml:space="preserve"> that teams can trust and extend</w:t>
      </w:r>
    </w:p>
    <w:p w:rsidR="002824EA" w:rsidRDefault="002824EA">
      <w:pPr>
        <w:rPr>
          <w:rFonts w:asciiTheme="majorHAnsi" w:hAnsiTheme="majorHAnsi"/>
          <w:sz w:val="28"/>
          <w:szCs w:val="28"/>
        </w:rPr>
      </w:pPr>
    </w:p>
    <w:p w:rsidR="003431C6" w:rsidRPr="0027429F" w:rsidRDefault="003431C6" w:rsidP="003431C6">
      <w:pPr>
        <w:shd w:val="clear" w:color="auto" w:fill="FFFFFF"/>
        <w:spacing w:after="0" w:line="240" w:lineRule="auto"/>
        <w:textAlignment w:val="baseline"/>
        <w:outlineLvl w:val="0"/>
        <w:rPr>
          <w:rFonts w:ascii="Arial" w:eastAsia="Times New Roman" w:hAnsi="Arial" w:cs="Arial"/>
          <w:b/>
          <w:bCs/>
          <w:color w:val="273239"/>
          <w:kern w:val="36"/>
          <w:sz w:val="42"/>
          <w:szCs w:val="42"/>
        </w:rPr>
      </w:pPr>
      <w:r w:rsidRPr="0027429F">
        <w:rPr>
          <w:rFonts w:ascii="Arial" w:eastAsia="Times New Roman" w:hAnsi="Arial" w:cs="Arial"/>
          <w:b/>
          <w:bCs/>
          <w:color w:val="273239"/>
          <w:kern w:val="36"/>
          <w:sz w:val="42"/>
          <w:szCs w:val="42"/>
        </w:rPr>
        <w:lastRenderedPageBreak/>
        <w:t>Python Automation</w:t>
      </w:r>
    </w:p>
    <w:p w:rsidR="003431C6" w:rsidRDefault="003431C6" w:rsidP="003431C6">
      <w:pPr>
        <w:pStyle w:val="NormalWeb"/>
        <w:shd w:val="clear" w:color="auto" w:fill="FFFFFF"/>
        <w:spacing w:before="0" w:beforeAutospacing="0" w:after="0" w:afterAutospacing="0"/>
        <w:jc w:val="both"/>
        <w:textAlignment w:val="baseline"/>
        <w:rPr>
          <w:rFonts w:asciiTheme="majorHAnsi" w:hAnsiTheme="majorHAnsi" w:cs="Arial"/>
          <w:color w:val="273239"/>
          <w:spacing w:val="2"/>
          <w:bdr w:val="none" w:sz="0" w:space="0" w:color="auto" w:frame="1"/>
        </w:rPr>
      </w:pPr>
    </w:p>
    <w:p w:rsidR="003431C6" w:rsidRPr="00D45EE7" w:rsidRDefault="003431C6" w:rsidP="003431C6">
      <w:pPr>
        <w:pStyle w:val="NormalWeb"/>
        <w:shd w:val="clear" w:color="auto" w:fill="FFFFFF"/>
        <w:spacing w:before="0" w:beforeAutospacing="0" w:after="0" w:afterAutospacing="0"/>
        <w:jc w:val="both"/>
        <w:textAlignment w:val="baseline"/>
        <w:rPr>
          <w:rFonts w:asciiTheme="majorHAnsi" w:hAnsiTheme="majorHAnsi" w:cs="Arial"/>
          <w:color w:val="273239"/>
          <w:spacing w:val="2"/>
          <w:sz w:val="28"/>
          <w:szCs w:val="28"/>
        </w:rPr>
      </w:pPr>
      <w:r w:rsidRPr="00D45EE7">
        <w:rPr>
          <w:rFonts w:asciiTheme="majorHAnsi" w:hAnsiTheme="majorHAnsi" w:cs="Arial"/>
          <w:color w:val="273239"/>
          <w:spacing w:val="2"/>
          <w:sz w:val="28"/>
          <w:szCs w:val="28"/>
          <w:bdr w:val="none" w:sz="0" w:space="0" w:color="auto" w:frame="1"/>
        </w:rPr>
        <w:t>Python is a very powerful programming language and it's expanding quickly because of its ease of use and straightforward syntax. In this Python Automation, we will explore various techniques and libraries in Python to automate repetitive tasks. </w:t>
      </w:r>
    </w:p>
    <w:p w:rsidR="003431C6" w:rsidRPr="00D45EE7" w:rsidRDefault="003431C6" w:rsidP="003431C6">
      <w:pPr>
        <w:pStyle w:val="NormalWeb"/>
        <w:shd w:val="clear" w:color="auto" w:fill="FFFFFF"/>
        <w:spacing w:before="0" w:beforeAutospacing="0" w:after="0" w:afterAutospacing="0"/>
        <w:jc w:val="both"/>
        <w:textAlignment w:val="baseline"/>
        <w:rPr>
          <w:rFonts w:asciiTheme="majorHAnsi" w:hAnsiTheme="majorHAnsi" w:cs="Arial"/>
          <w:color w:val="273239"/>
          <w:spacing w:val="2"/>
          <w:sz w:val="28"/>
          <w:szCs w:val="28"/>
        </w:rPr>
      </w:pPr>
      <w:r w:rsidRPr="00D45EE7">
        <w:rPr>
          <w:rFonts w:asciiTheme="majorHAnsi" w:hAnsiTheme="majorHAnsi" w:cs="Arial"/>
          <w:color w:val="273239"/>
          <w:spacing w:val="2"/>
          <w:sz w:val="28"/>
          <w:szCs w:val="28"/>
          <w:bdr w:val="none" w:sz="0" w:space="0" w:color="auto" w:frame="1"/>
        </w:rPr>
        <w:t>Automation can save you time and reduce errors in tasks such as data processing, file management, web scraping, Web Automation, API Automation and more.</w:t>
      </w:r>
    </w:p>
    <w:p w:rsidR="003431C6" w:rsidRPr="00D45EE7" w:rsidRDefault="003431C6" w:rsidP="003431C6">
      <w:pPr>
        <w:rPr>
          <w:rFonts w:asciiTheme="majorHAnsi" w:hAnsiTheme="majorHAnsi"/>
          <w:sz w:val="28"/>
          <w:szCs w:val="28"/>
        </w:rPr>
      </w:pPr>
    </w:p>
    <w:p w:rsidR="00C45D88" w:rsidRPr="00C45D88" w:rsidRDefault="00C45D88" w:rsidP="00C45D88">
      <w:pPr>
        <w:shd w:val="clear" w:color="auto" w:fill="FFFFFF"/>
        <w:spacing w:after="60" w:line="240" w:lineRule="auto"/>
        <w:rPr>
          <w:rFonts w:ascii="Arial" w:eastAsia="Times New Roman" w:hAnsi="Arial" w:cs="Arial"/>
          <w:b/>
          <w:bCs/>
          <w:color w:val="273239"/>
          <w:kern w:val="36"/>
          <w:sz w:val="42"/>
          <w:szCs w:val="42"/>
        </w:rPr>
      </w:pPr>
      <w:r w:rsidRPr="00C45D88">
        <w:rPr>
          <w:rFonts w:ascii="Arial" w:eastAsia="Times New Roman" w:hAnsi="Arial" w:cs="Arial"/>
          <w:b/>
          <w:bCs/>
          <w:color w:val="273239"/>
          <w:kern w:val="36"/>
          <w:sz w:val="42"/>
          <w:szCs w:val="42"/>
        </w:rPr>
        <w:t>Introduction to Selenium</w:t>
      </w:r>
    </w:p>
    <w:p w:rsidR="00C45D88" w:rsidRPr="00C45D88" w:rsidRDefault="00C45D88" w:rsidP="00C45D88">
      <w:pPr>
        <w:shd w:val="clear" w:color="auto" w:fill="FFFFFF"/>
        <w:spacing w:line="360" w:lineRule="atLeast"/>
        <w:rPr>
          <w:rFonts w:ascii="Arial" w:eastAsia="Times New Roman" w:hAnsi="Arial" w:cs="Arial"/>
          <w:color w:val="0A0A0A"/>
          <w:sz w:val="24"/>
          <w:szCs w:val="24"/>
        </w:rPr>
      </w:pPr>
      <w:r w:rsidRPr="00C45D88">
        <w:rPr>
          <w:rFonts w:ascii="Arial" w:eastAsia="Times New Roman" w:hAnsi="Arial" w:cs="Arial"/>
          <w:b/>
          <w:bCs/>
          <w:color w:val="0A0A0A"/>
          <w:sz w:val="24"/>
          <w:szCs w:val="24"/>
        </w:rPr>
        <w:t>Selenium with Python</w:t>
      </w:r>
      <w:r w:rsidRPr="00C45D88">
        <w:rPr>
          <w:rFonts w:ascii="Arial" w:eastAsia="Times New Roman" w:hAnsi="Arial" w:cs="Arial"/>
          <w:color w:val="0A0A0A"/>
          <w:sz w:val="24"/>
          <w:szCs w:val="24"/>
        </w:rPr>
        <w:t> is a powerful, open-source combination for automating web browsers. This is primarily used for </w:t>
      </w:r>
      <w:r w:rsidRPr="00C45D88">
        <w:rPr>
          <w:rFonts w:ascii="Arial" w:eastAsia="Times New Roman" w:hAnsi="Arial" w:cs="Arial"/>
          <w:b/>
          <w:bCs/>
          <w:color w:val="0A0A0A"/>
          <w:sz w:val="24"/>
          <w:szCs w:val="24"/>
        </w:rPr>
        <w:t>automated web application testing</w:t>
      </w:r>
      <w:r w:rsidRPr="00C45D88">
        <w:rPr>
          <w:rFonts w:ascii="Arial" w:eastAsia="Times New Roman" w:hAnsi="Arial" w:cs="Arial"/>
          <w:color w:val="0A0A0A"/>
          <w:sz w:val="24"/>
          <w:szCs w:val="24"/>
        </w:rPr>
        <w:t> but can also be used for other tasks like </w:t>
      </w:r>
      <w:r w:rsidRPr="00C45D88">
        <w:rPr>
          <w:rFonts w:ascii="Arial" w:eastAsia="Times New Roman" w:hAnsi="Arial" w:cs="Arial"/>
          <w:b/>
          <w:bCs/>
          <w:color w:val="0A0A0A"/>
          <w:sz w:val="24"/>
          <w:szCs w:val="24"/>
        </w:rPr>
        <w:t>web scraping</w:t>
      </w:r>
      <w:r w:rsidRPr="00C45D88">
        <w:rPr>
          <w:rFonts w:ascii="Arial" w:eastAsia="Times New Roman" w:hAnsi="Arial" w:cs="Arial"/>
          <w:color w:val="0A0A0A"/>
          <w:sz w:val="24"/>
          <w:szCs w:val="24"/>
        </w:rPr>
        <w:t>. </w:t>
      </w:r>
    </w:p>
    <w:p w:rsidR="00C45D88" w:rsidRPr="00C45D88" w:rsidRDefault="00C45D88" w:rsidP="00C45D88">
      <w:pPr>
        <w:shd w:val="clear" w:color="auto" w:fill="FFFFFF"/>
        <w:spacing w:line="420" w:lineRule="atLeast"/>
        <w:rPr>
          <w:rFonts w:ascii="Arial" w:eastAsia="Times New Roman" w:hAnsi="Arial" w:cs="Arial"/>
          <w:b/>
          <w:bCs/>
          <w:color w:val="0A0A0A"/>
          <w:sz w:val="30"/>
          <w:szCs w:val="30"/>
        </w:rPr>
      </w:pPr>
      <w:r w:rsidRPr="00C45D88">
        <w:rPr>
          <w:rFonts w:ascii="Arial" w:eastAsia="Times New Roman" w:hAnsi="Arial" w:cs="Arial"/>
          <w:b/>
          <w:bCs/>
          <w:color w:val="0A0A0A"/>
          <w:sz w:val="30"/>
          <w:szCs w:val="30"/>
        </w:rPr>
        <w:t>What is Selenium?</w:t>
      </w:r>
    </w:p>
    <w:p w:rsidR="00C45D88" w:rsidRDefault="00C45D88" w:rsidP="00C45D88">
      <w:pPr>
        <w:shd w:val="clear" w:color="auto" w:fill="FFFFFF"/>
        <w:spacing w:line="360" w:lineRule="atLeast"/>
        <w:rPr>
          <w:rFonts w:ascii="Arial" w:eastAsia="Times New Roman" w:hAnsi="Arial" w:cs="Arial"/>
          <w:color w:val="0A0A0A"/>
          <w:sz w:val="24"/>
          <w:szCs w:val="24"/>
        </w:rPr>
      </w:pPr>
      <w:r w:rsidRPr="00C45D88">
        <w:rPr>
          <w:rFonts w:ascii="Arial" w:eastAsia="Times New Roman" w:hAnsi="Arial" w:cs="Arial"/>
          <w:color w:val="0A0A0A"/>
          <w:sz w:val="24"/>
          <w:szCs w:val="24"/>
        </w:rPr>
        <w:t>Selenium is an umbrella project for a suite of tools designed to support browser automation across various platforms and programming languages</w:t>
      </w:r>
      <w:r>
        <w:rPr>
          <w:rFonts w:ascii="Arial" w:eastAsia="Times New Roman" w:hAnsi="Arial" w:cs="Arial"/>
          <w:color w:val="0A0A0A"/>
          <w:sz w:val="24"/>
          <w:szCs w:val="24"/>
        </w:rPr>
        <w:t>.</w:t>
      </w:r>
    </w:p>
    <w:p w:rsidR="00C45D88" w:rsidRPr="00C45D88" w:rsidRDefault="00C45D88" w:rsidP="00C45D88">
      <w:pPr>
        <w:shd w:val="clear" w:color="auto" w:fill="FFFFFF"/>
        <w:spacing w:line="360" w:lineRule="atLeast"/>
        <w:rPr>
          <w:rFonts w:ascii="Arial" w:eastAsia="Times New Roman" w:hAnsi="Arial" w:cs="Arial"/>
          <w:color w:val="0A0A0A"/>
          <w:sz w:val="24"/>
          <w:szCs w:val="24"/>
        </w:rPr>
      </w:pPr>
      <w:r w:rsidRPr="00C45D88">
        <w:rPr>
          <w:rFonts w:ascii="Arial" w:eastAsia="Times New Roman" w:hAnsi="Arial" w:cs="Arial"/>
          <w:color w:val="0A0A0A"/>
          <w:sz w:val="24"/>
          <w:szCs w:val="24"/>
        </w:rPr>
        <w:t>The Selenium suite is composed of three main components: </w:t>
      </w:r>
      <w:r w:rsidRPr="00C45D88">
        <w:rPr>
          <w:rFonts w:ascii="Arial" w:eastAsia="Times New Roman" w:hAnsi="Arial" w:cs="Arial"/>
          <w:b/>
          <w:bCs/>
          <w:color w:val="0A0A0A"/>
          <w:sz w:val="24"/>
          <w:szCs w:val="24"/>
        </w:rPr>
        <w:t>Selenium IDE</w:t>
      </w:r>
      <w:r w:rsidRPr="00C45D88">
        <w:rPr>
          <w:rFonts w:ascii="Arial" w:eastAsia="Times New Roman" w:hAnsi="Arial" w:cs="Arial"/>
          <w:color w:val="0A0A0A"/>
          <w:sz w:val="24"/>
          <w:szCs w:val="24"/>
        </w:rPr>
        <w:t>, </w:t>
      </w:r>
      <w:r w:rsidRPr="00C45D88">
        <w:rPr>
          <w:rFonts w:ascii="Arial" w:eastAsia="Times New Roman" w:hAnsi="Arial" w:cs="Arial"/>
          <w:b/>
          <w:bCs/>
          <w:color w:val="0A0A0A"/>
          <w:sz w:val="24"/>
          <w:szCs w:val="24"/>
        </w:rPr>
        <w:t xml:space="preserve">Selenium </w:t>
      </w:r>
      <w:proofErr w:type="spellStart"/>
      <w:r w:rsidRPr="00C45D88">
        <w:rPr>
          <w:rFonts w:ascii="Arial" w:eastAsia="Times New Roman" w:hAnsi="Arial" w:cs="Arial"/>
          <w:b/>
          <w:bCs/>
          <w:color w:val="0A0A0A"/>
          <w:sz w:val="24"/>
          <w:szCs w:val="24"/>
        </w:rPr>
        <w:t>WebDriver</w:t>
      </w:r>
      <w:proofErr w:type="spellEnd"/>
      <w:r w:rsidRPr="00C45D88">
        <w:rPr>
          <w:rFonts w:ascii="Arial" w:eastAsia="Times New Roman" w:hAnsi="Arial" w:cs="Arial"/>
          <w:color w:val="0A0A0A"/>
          <w:sz w:val="24"/>
          <w:szCs w:val="24"/>
        </w:rPr>
        <w:t>, and </w:t>
      </w:r>
      <w:r w:rsidRPr="00C45D88">
        <w:rPr>
          <w:rFonts w:ascii="Arial" w:eastAsia="Times New Roman" w:hAnsi="Arial" w:cs="Arial"/>
          <w:b/>
          <w:bCs/>
          <w:color w:val="0A0A0A"/>
          <w:sz w:val="24"/>
          <w:szCs w:val="24"/>
        </w:rPr>
        <w:t>Selenium Grid</w:t>
      </w:r>
      <w:r w:rsidRPr="00C45D88">
        <w:rPr>
          <w:rFonts w:ascii="Arial" w:eastAsia="Times New Roman" w:hAnsi="Arial" w:cs="Arial"/>
          <w:color w:val="0A0A0A"/>
          <w:sz w:val="24"/>
          <w:szCs w:val="24"/>
        </w:rPr>
        <w:t>. A fourth component, </w:t>
      </w:r>
      <w:r w:rsidRPr="00C45D88">
        <w:rPr>
          <w:rFonts w:eastAsia="Times New Roman"/>
          <w:b/>
          <w:bCs/>
          <w:sz w:val="24"/>
          <w:szCs w:val="24"/>
        </w:rPr>
        <w:t>Selenium Remote Control (RC</w:t>
      </w:r>
      <w:proofErr w:type="gramStart"/>
      <w:r w:rsidRPr="00C45D88">
        <w:rPr>
          <w:rFonts w:eastAsia="Times New Roman"/>
          <w:b/>
          <w:bCs/>
          <w:sz w:val="24"/>
          <w:szCs w:val="24"/>
        </w:rPr>
        <w:t>)</w:t>
      </w:r>
      <w:r w:rsidRPr="00C45D88">
        <w:rPr>
          <w:rFonts w:ascii="Arial" w:eastAsia="Times New Roman" w:hAnsi="Arial" w:cs="Arial"/>
          <w:color w:val="0A0A0A"/>
          <w:sz w:val="24"/>
          <w:szCs w:val="24"/>
        </w:rPr>
        <w:t>,</w:t>
      </w:r>
      <w:proofErr w:type="gramEnd"/>
      <w:r w:rsidRPr="00C45D88">
        <w:rPr>
          <w:rFonts w:ascii="Arial" w:eastAsia="Times New Roman" w:hAnsi="Arial" w:cs="Arial"/>
          <w:color w:val="0A0A0A"/>
          <w:sz w:val="24"/>
          <w:szCs w:val="24"/>
        </w:rPr>
        <w:t xml:space="preserve"> was the original project but has been officially deprecated since the introduction of </w:t>
      </w:r>
      <w:proofErr w:type="spellStart"/>
      <w:r w:rsidRPr="00C45D88">
        <w:rPr>
          <w:rFonts w:ascii="Arial" w:eastAsia="Times New Roman" w:hAnsi="Arial" w:cs="Arial"/>
          <w:color w:val="0A0A0A"/>
          <w:sz w:val="24"/>
          <w:szCs w:val="24"/>
        </w:rPr>
        <w:t>WebDriver</w:t>
      </w:r>
      <w:proofErr w:type="spellEnd"/>
      <w:r>
        <w:rPr>
          <w:rFonts w:ascii="Arial" w:hAnsi="Arial" w:cs="Arial"/>
          <w:color w:val="0A0A0A"/>
          <w:shd w:val="clear" w:color="auto" w:fill="FFFFFF"/>
        </w:rPr>
        <w:t>.</w:t>
      </w:r>
      <w:r>
        <w:rPr>
          <w:rStyle w:val="vkekvd"/>
          <w:rFonts w:ascii="Arial" w:hAnsi="Arial" w:cs="Arial"/>
          <w:color w:val="0A0A0A"/>
          <w:shd w:val="clear" w:color="auto" w:fill="FFFFFF"/>
        </w:rPr>
        <w:t> </w:t>
      </w:r>
    </w:p>
    <w:p w:rsidR="00C45D88" w:rsidRPr="00C45D88" w:rsidRDefault="00C45D88" w:rsidP="00C45D88">
      <w:pPr>
        <w:numPr>
          <w:ilvl w:val="0"/>
          <w:numId w:val="4"/>
        </w:numPr>
        <w:shd w:val="clear" w:color="auto" w:fill="FFFFFF"/>
        <w:spacing w:after="180" w:line="360" w:lineRule="atLeast"/>
        <w:ind w:left="0"/>
        <w:rPr>
          <w:rFonts w:ascii="Arial" w:eastAsia="Times New Roman" w:hAnsi="Arial" w:cs="Arial"/>
          <w:color w:val="0A0A0A"/>
          <w:sz w:val="24"/>
          <w:szCs w:val="24"/>
        </w:rPr>
      </w:pPr>
      <w:r w:rsidRPr="00C45D88">
        <w:rPr>
          <w:rFonts w:ascii="Arial" w:eastAsia="Times New Roman" w:hAnsi="Arial" w:cs="Arial"/>
          <w:b/>
          <w:bCs/>
          <w:color w:val="0A0A0A"/>
          <w:sz w:val="24"/>
          <w:szCs w:val="24"/>
        </w:rPr>
        <w:t xml:space="preserve">Selenium </w:t>
      </w:r>
      <w:proofErr w:type="spellStart"/>
      <w:r w:rsidRPr="00C45D88">
        <w:rPr>
          <w:rFonts w:ascii="Arial" w:eastAsia="Times New Roman" w:hAnsi="Arial" w:cs="Arial"/>
          <w:b/>
          <w:bCs/>
          <w:color w:val="0A0A0A"/>
          <w:sz w:val="24"/>
          <w:szCs w:val="24"/>
        </w:rPr>
        <w:t>WebDriver</w:t>
      </w:r>
      <w:proofErr w:type="spellEnd"/>
      <w:r w:rsidRPr="00C45D88">
        <w:rPr>
          <w:rFonts w:ascii="Arial" w:eastAsia="Times New Roman" w:hAnsi="Arial" w:cs="Arial"/>
          <w:b/>
          <w:bCs/>
          <w:color w:val="0A0A0A"/>
          <w:sz w:val="24"/>
          <w:szCs w:val="24"/>
        </w:rPr>
        <w:t>:</w:t>
      </w:r>
      <w:r w:rsidRPr="00C45D88">
        <w:rPr>
          <w:rFonts w:ascii="Arial" w:eastAsia="Times New Roman" w:hAnsi="Arial" w:cs="Arial"/>
          <w:color w:val="0A0A0A"/>
          <w:sz w:val="24"/>
          <w:szCs w:val="24"/>
        </w:rPr>
        <w:t> The core component that directly communicates with browsers (like Chrome, Firefox, Edge, Safari) to simulate real user interactions, such as clicking buttons, entering text, and navigating pages.</w:t>
      </w:r>
    </w:p>
    <w:p w:rsidR="00C45D88" w:rsidRPr="00C45D88" w:rsidRDefault="00C45D88" w:rsidP="00C45D88">
      <w:pPr>
        <w:numPr>
          <w:ilvl w:val="0"/>
          <w:numId w:val="4"/>
        </w:numPr>
        <w:shd w:val="clear" w:color="auto" w:fill="FFFFFF"/>
        <w:spacing w:after="180" w:line="360" w:lineRule="atLeast"/>
        <w:ind w:left="0"/>
        <w:rPr>
          <w:rFonts w:ascii="Arial" w:eastAsia="Times New Roman" w:hAnsi="Arial" w:cs="Arial"/>
          <w:color w:val="0A0A0A"/>
          <w:sz w:val="24"/>
          <w:szCs w:val="24"/>
        </w:rPr>
      </w:pPr>
      <w:r w:rsidRPr="00C45D88">
        <w:rPr>
          <w:rFonts w:ascii="Arial" w:eastAsia="Times New Roman" w:hAnsi="Arial" w:cs="Arial"/>
          <w:b/>
          <w:bCs/>
          <w:color w:val="0A0A0A"/>
          <w:sz w:val="24"/>
          <w:szCs w:val="24"/>
        </w:rPr>
        <w:t>Selenium IDE:</w:t>
      </w:r>
      <w:r w:rsidRPr="00C45D88">
        <w:rPr>
          <w:rFonts w:ascii="Arial" w:eastAsia="Times New Roman" w:hAnsi="Arial" w:cs="Arial"/>
          <w:color w:val="0A0A0A"/>
          <w:sz w:val="24"/>
          <w:szCs w:val="24"/>
        </w:rPr>
        <w:t> A simple record-and-playback browser extension for creating tests quickly without needing to write code, ideal for beginners.</w:t>
      </w:r>
    </w:p>
    <w:p w:rsidR="00C45D88" w:rsidRPr="00C45D88" w:rsidRDefault="00C45D88" w:rsidP="00C45D88">
      <w:pPr>
        <w:numPr>
          <w:ilvl w:val="0"/>
          <w:numId w:val="4"/>
        </w:numPr>
        <w:shd w:val="clear" w:color="auto" w:fill="FFFFFF"/>
        <w:spacing w:after="180" w:line="360" w:lineRule="atLeast"/>
        <w:ind w:left="0"/>
        <w:rPr>
          <w:rFonts w:ascii="Arial" w:eastAsia="Times New Roman" w:hAnsi="Arial" w:cs="Arial"/>
          <w:color w:val="0A0A0A"/>
          <w:sz w:val="24"/>
          <w:szCs w:val="24"/>
        </w:rPr>
      </w:pPr>
      <w:r w:rsidRPr="00C45D88">
        <w:rPr>
          <w:rFonts w:ascii="Arial" w:eastAsia="Times New Roman" w:hAnsi="Arial" w:cs="Arial"/>
          <w:b/>
          <w:bCs/>
          <w:color w:val="0A0A0A"/>
          <w:sz w:val="24"/>
          <w:szCs w:val="24"/>
        </w:rPr>
        <w:t>Selenium Grid:</w:t>
      </w:r>
      <w:r w:rsidRPr="00C45D88">
        <w:rPr>
          <w:rFonts w:ascii="Arial" w:eastAsia="Times New Roman" w:hAnsi="Arial" w:cs="Arial"/>
          <w:color w:val="0A0A0A"/>
          <w:sz w:val="24"/>
          <w:szCs w:val="24"/>
        </w:rPr>
        <w:t> Used for scaling up test execution by running tests in parallel across multiple machines, operating systems, and browsers simultaneously</w:t>
      </w:r>
    </w:p>
    <w:p w:rsidR="00C45D88" w:rsidRDefault="00C45D88">
      <w:pPr>
        <w:rPr>
          <w:rFonts w:asciiTheme="majorHAnsi" w:hAnsiTheme="majorHAnsi"/>
          <w:sz w:val="28"/>
          <w:szCs w:val="28"/>
        </w:rPr>
      </w:pPr>
    </w:p>
    <w:p w:rsidR="00A00DDC" w:rsidRDefault="00A00DDC">
      <w:pPr>
        <w:rPr>
          <w:rFonts w:asciiTheme="majorHAnsi" w:hAnsiTheme="majorHAnsi"/>
          <w:sz w:val="28"/>
          <w:szCs w:val="28"/>
        </w:rPr>
      </w:pPr>
    </w:p>
    <w:p w:rsidR="00A00DDC" w:rsidRPr="00EB22D0" w:rsidRDefault="00A00DDC" w:rsidP="00EB22D0">
      <w:pPr>
        <w:spacing w:before="100" w:beforeAutospacing="1" w:after="100" w:afterAutospacing="1" w:line="240" w:lineRule="auto"/>
        <w:rPr>
          <w:rFonts w:ascii="Arial" w:eastAsia="Times New Roman" w:hAnsi="Arial" w:cs="Arial"/>
          <w:b/>
          <w:bCs/>
          <w:color w:val="273239"/>
          <w:kern w:val="36"/>
          <w:sz w:val="42"/>
          <w:szCs w:val="42"/>
        </w:rPr>
      </w:pPr>
      <w:r w:rsidRPr="00A00DDC">
        <w:rPr>
          <w:rFonts w:ascii="Arial" w:eastAsia="Times New Roman" w:hAnsi="Arial" w:cs="Arial"/>
          <w:b/>
          <w:bCs/>
          <w:color w:val="273239"/>
          <w:kern w:val="36"/>
          <w:sz w:val="42"/>
          <w:szCs w:val="42"/>
        </w:rPr>
        <w:lastRenderedPageBreak/>
        <w:t xml:space="preserve"> </w:t>
      </w:r>
      <w:r w:rsidRPr="00EB22D0">
        <w:rPr>
          <w:rFonts w:ascii="Arial" w:eastAsia="Times New Roman" w:hAnsi="Arial" w:cs="Arial"/>
          <w:b/>
          <w:bCs/>
          <w:color w:val="273239"/>
          <w:kern w:val="36"/>
          <w:sz w:val="42"/>
          <w:szCs w:val="42"/>
        </w:rPr>
        <w:t>Key Advantages</w:t>
      </w:r>
    </w:p>
    <w:p w:rsidR="00A00DDC" w:rsidRPr="00A00DDC" w:rsidRDefault="00A00DDC" w:rsidP="00A00DDC">
      <w:pPr>
        <w:numPr>
          <w:ilvl w:val="0"/>
          <w:numId w:val="8"/>
        </w:numPr>
        <w:spacing w:before="100" w:beforeAutospacing="1" w:after="100" w:afterAutospacing="1" w:line="240" w:lineRule="auto"/>
        <w:rPr>
          <w:rFonts w:asciiTheme="majorHAnsi" w:eastAsia="Times New Roman" w:hAnsiTheme="majorHAnsi" w:cs="Times New Roman"/>
          <w:sz w:val="28"/>
          <w:szCs w:val="28"/>
        </w:rPr>
      </w:pPr>
      <w:r w:rsidRPr="00EB22D0">
        <w:rPr>
          <w:rFonts w:asciiTheme="majorHAnsi" w:eastAsia="Times New Roman" w:hAnsiTheme="majorHAnsi" w:cs="Times New Roman"/>
          <w:b/>
          <w:bCs/>
          <w:sz w:val="28"/>
          <w:szCs w:val="28"/>
        </w:rPr>
        <w:t>Open</w:t>
      </w:r>
      <w:r w:rsidRPr="00EB22D0">
        <w:rPr>
          <w:rFonts w:asciiTheme="majorHAnsi" w:eastAsia="Times New Roman" w:hAnsiTheme="majorHAnsi" w:cs="Times New Roman"/>
          <w:b/>
          <w:bCs/>
          <w:sz w:val="28"/>
          <w:szCs w:val="28"/>
        </w:rPr>
        <w:noBreakHyphen/>
        <w:t>source and free</w:t>
      </w:r>
      <w:r w:rsidRPr="00A00DDC">
        <w:rPr>
          <w:rFonts w:asciiTheme="majorHAnsi" w:eastAsia="Times New Roman" w:hAnsiTheme="majorHAnsi" w:cs="Times New Roman"/>
          <w:sz w:val="28"/>
          <w:szCs w:val="28"/>
        </w:rPr>
        <w:t xml:space="preserve"> — no licensing costs, which lowers barriers for teams and encourages community contributions.</w:t>
      </w:r>
    </w:p>
    <w:p w:rsidR="00A00DDC" w:rsidRPr="00A00DDC" w:rsidRDefault="00A00DDC" w:rsidP="00A00DDC">
      <w:pPr>
        <w:numPr>
          <w:ilvl w:val="0"/>
          <w:numId w:val="8"/>
        </w:numPr>
        <w:spacing w:before="100" w:beforeAutospacing="1" w:after="100" w:afterAutospacing="1" w:line="240" w:lineRule="auto"/>
        <w:rPr>
          <w:rFonts w:asciiTheme="majorHAnsi" w:eastAsia="Times New Roman" w:hAnsiTheme="majorHAnsi" w:cs="Times New Roman"/>
          <w:sz w:val="28"/>
          <w:szCs w:val="28"/>
        </w:rPr>
      </w:pPr>
      <w:r w:rsidRPr="00EB22D0">
        <w:rPr>
          <w:rFonts w:asciiTheme="majorHAnsi" w:eastAsia="Times New Roman" w:hAnsiTheme="majorHAnsi" w:cs="Times New Roman"/>
          <w:b/>
          <w:bCs/>
          <w:sz w:val="28"/>
          <w:szCs w:val="28"/>
        </w:rPr>
        <w:t>Multi</w:t>
      </w:r>
      <w:r w:rsidRPr="00EB22D0">
        <w:rPr>
          <w:rFonts w:asciiTheme="majorHAnsi" w:eastAsia="Times New Roman" w:hAnsiTheme="majorHAnsi" w:cs="Times New Roman"/>
          <w:b/>
          <w:bCs/>
          <w:sz w:val="28"/>
          <w:szCs w:val="28"/>
        </w:rPr>
        <w:noBreakHyphen/>
        <w:t>language support</w:t>
      </w:r>
      <w:r w:rsidRPr="00A00DDC">
        <w:rPr>
          <w:rFonts w:asciiTheme="majorHAnsi" w:eastAsia="Times New Roman" w:hAnsiTheme="majorHAnsi" w:cs="Times New Roman"/>
          <w:sz w:val="28"/>
          <w:szCs w:val="28"/>
        </w:rPr>
        <w:t xml:space="preserve"> — write tests in </w:t>
      </w:r>
      <w:r w:rsidRPr="00EB22D0">
        <w:rPr>
          <w:rFonts w:asciiTheme="majorHAnsi" w:eastAsia="Times New Roman" w:hAnsiTheme="majorHAnsi" w:cs="Times New Roman"/>
          <w:b/>
          <w:bCs/>
          <w:sz w:val="28"/>
          <w:szCs w:val="28"/>
        </w:rPr>
        <w:t>Java, Python, C#, JavaScript, Ruby, and more</w:t>
      </w:r>
      <w:r w:rsidRPr="00A00DDC">
        <w:rPr>
          <w:rFonts w:asciiTheme="majorHAnsi" w:eastAsia="Times New Roman" w:hAnsiTheme="majorHAnsi" w:cs="Times New Roman"/>
          <w:sz w:val="28"/>
          <w:szCs w:val="28"/>
        </w:rPr>
        <w:t>, so teams can use existing skill sets.</w:t>
      </w:r>
    </w:p>
    <w:p w:rsidR="00A00DDC" w:rsidRPr="00A00DDC" w:rsidRDefault="00A00DDC" w:rsidP="00A00DDC">
      <w:pPr>
        <w:numPr>
          <w:ilvl w:val="0"/>
          <w:numId w:val="8"/>
        </w:numPr>
        <w:spacing w:before="100" w:beforeAutospacing="1" w:after="100" w:afterAutospacing="1" w:line="240" w:lineRule="auto"/>
        <w:rPr>
          <w:rFonts w:asciiTheme="majorHAnsi" w:eastAsia="Times New Roman" w:hAnsiTheme="majorHAnsi" w:cs="Times New Roman"/>
          <w:sz w:val="28"/>
          <w:szCs w:val="28"/>
        </w:rPr>
      </w:pPr>
      <w:r w:rsidRPr="00EB22D0">
        <w:rPr>
          <w:rFonts w:asciiTheme="majorHAnsi" w:eastAsia="Times New Roman" w:hAnsiTheme="majorHAnsi" w:cs="Times New Roman"/>
          <w:b/>
          <w:bCs/>
          <w:sz w:val="28"/>
          <w:szCs w:val="28"/>
        </w:rPr>
        <w:t>Cross</w:t>
      </w:r>
      <w:r w:rsidRPr="00EB22D0">
        <w:rPr>
          <w:rFonts w:asciiTheme="majorHAnsi" w:eastAsia="Times New Roman" w:hAnsiTheme="majorHAnsi" w:cs="Times New Roman"/>
          <w:b/>
          <w:bCs/>
          <w:sz w:val="28"/>
          <w:szCs w:val="28"/>
        </w:rPr>
        <w:noBreakHyphen/>
        <w:t>browser compatibility</w:t>
      </w:r>
      <w:r w:rsidRPr="00A00DDC">
        <w:rPr>
          <w:rFonts w:asciiTheme="majorHAnsi" w:eastAsia="Times New Roman" w:hAnsiTheme="majorHAnsi" w:cs="Times New Roman"/>
          <w:sz w:val="28"/>
          <w:szCs w:val="28"/>
        </w:rPr>
        <w:t xml:space="preserve"> — supports </w:t>
      </w:r>
      <w:r w:rsidRPr="00EB22D0">
        <w:rPr>
          <w:rFonts w:asciiTheme="majorHAnsi" w:eastAsia="Times New Roman" w:hAnsiTheme="majorHAnsi" w:cs="Times New Roman"/>
          <w:b/>
          <w:bCs/>
          <w:sz w:val="28"/>
          <w:szCs w:val="28"/>
        </w:rPr>
        <w:t xml:space="preserve">Chrome, Firefox, Edge, Safari, </w:t>
      </w:r>
      <w:proofErr w:type="gramStart"/>
      <w:r w:rsidRPr="00EB22D0">
        <w:rPr>
          <w:rFonts w:asciiTheme="majorHAnsi" w:eastAsia="Times New Roman" w:hAnsiTheme="majorHAnsi" w:cs="Times New Roman"/>
          <w:b/>
          <w:bCs/>
          <w:sz w:val="28"/>
          <w:szCs w:val="28"/>
        </w:rPr>
        <w:t>Opera</w:t>
      </w:r>
      <w:proofErr w:type="gramEnd"/>
      <w:r w:rsidRPr="00A00DDC">
        <w:rPr>
          <w:rFonts w:asciiTheme="majorHAnsi" w:eastAsia="Times New Roman" w:hAnsiTheme="majorHAnsi" w:cs="Times New Roman"/>
          <w:sz w:val="28"/>
          <w:szCs w:val="28"/>
        </w:rPr>
        <w:t xml:space="preserve"> via browser</w:t>
      </w:r>
      <w:r w:rsidRPr="00A00DDC">
        <w:rPr>
          <w:rFonts w:asciiTheme="majorHAnsi" w:eastAsia="Times New Roman" w:hAnsiTheme="majorHAnsi" w:cs="Times New Roman"/>
          <w:sz w:val="28"/>
          <w:szCs w:val="28"/>
        </w:rPr>
        <w:noBreakHyphen/>
        <w:t>specific drivers, enabling realistic end</w:t>
      </w:r>
      <w:r w:rsidRPr="00A00DDC">
        <w:rPr>
          <w:rFonts w:asciiTheme="majorHAnsi" w:eastAsia="Times New Roman" w:hAnsiTheme="majorHAnsi" w:cs="Times New Roman"/>
          <w:sz w:val="28"/>
          <w:szCs w:val="28"/>
        </w:rPr>
        <w:noBreakHyphen/>
        <w:t>user testing.</w:t>
      </w:r>
    </w:p>
    <w:p w:rsidR="00A00DDC" w:rsidRPr="00A00DDC" w:rsidRDefault="00A00DDC" w:rsidP="00A00DDC">
      <w:pPr>
        <w:numPr>
          <w:ilvl w:val="0"/>
          <w:numId w:val="8"/>
        </w:numPr>
        <w:spacing w:before="100" w:beforeAutospacing="1" w:after="100" w:afterAutospacing="1" w:line="240" w:lineRule="auto"/>
        <w:rPr>
          <w:rFonts w:asciiTheme="majorHAnsi" w:eastAsia="Times New Roman" w:hAnsiTheme="majorHAnsi" w:cs="Times New Roman"/>
          <w:sz w:val="28"/>
          <w:szCs w:val="28"/>
        </w:rPr>
      </w:pPr>
      <w:r w:rsidRPr="00EB22D0">
        <w:rPr>
          <w:rFonts w:asciiTheme="majorHAnsi" w:eastAsia="Times New Roman" w:hAnsiTheme="majorHAnsi" w:cs="Times New Roman"/>
          <w:b/>
          <w:bCs/>
          <w:sz w:val="28"/>
          <w:szCs w:val="28"/>
        </w:rPr>
        <w:t>Cross</w:t>
      </w:r>
      <w:r w:rsidRPr="00EB22D0">
        <w:rPr>
          <w:rFonts w:asciiTheme="majorHAnsi" w:eastAsia="Times New Roman" w:hAnsiTheme="majorHAnsi" w:cs="Times New Roman"/>
          <w:b/>
          <w:bCs/>
          <w:sz w:val="28"/>
          <w:szCs w:val="28"/>
        </w:rPr>
        <w:noBreakHyphen/>
        <w:t>platform execution</w:t>
      </w:r>
      <w:r w:rsidRPr="00A00DDC">
        <w:rPr>
          <w:rFonts w:asciiTheme="majorHAnsi" w:eastAsia="Times New Roman" w:hAnsiTheme="majorHAnsi" w:cs="Times New Roman"/>
          <w:sz w:val="28"/>
          <w:szCs w:val="28"/>
        </w:rPr>
        <w:t xml:space="preserve"> — tests can run on </w:t>
      </w:r>
      <w:r w:rsidRPr="00EB22D0">
        <w:rPr>
          <w:rFonts w:asciiTheme="majorHAnsi" w:eastAsia="Times New Roman" w:hAnsiTheme="majorHAnsi" w:cs="Times New Roman"/>
          <w:b/>
          <w:bCs/>
          <w:sz w:val="28"/>
          <w:szCs w:val="28"/>
        </w:rPr>
        <w:t xml:space="preserve">Windows, </w:t>
      </w:r>
      <w:proofErr w:type="spellStart"/>
      <w:r w:rsidRPr="00EB22D0">
        <w:rPr>
          <w:rFonts w:asciiTheme="majorHAnsi" w:eastAsia="Times New Roman" w:hAnsiTheme="majorHAnsi" w:cs="Times New Roman"/>
          <w:b/>
          <w:bCs/>
          <w:sz w:val="28"/>
          <w:szCs w:val="28"/>
        </w:rPr>
        <w:t>macOS</w:t>
      </w:r>
      <w:proofErr w:type="spellEnd"/>
      <w:r w:rsidRPr="00EB22D0">
        <w:rPr>
          <w:rFonts w:asciiTheme="majorHAnsi" w:eastAsia="Times New Roman" w:hAnsiTheme="majorHAnsi" w:cs="Times New Roman"/>
          <w:b/>
          <w:bCs/>
          <w:sz w:val="28"/>
          <w:szCs w:val="28"/>
        </w:rPr>
        <w:t>, and Linux</w:t>
      </w:r>
      <w:r w:rsidRPr="00A00DDC">
        <w:rPr>
          <w:rFonts w:asciiTheme="majorHAnsi" w:eastAsia="Times New Roman" w:hAnsiTheme="majorHAnsi" w:cs="Times New Roman"/>
          <w:sz w:val="28"/>
          <w:szCs w:val="28"/>
        </w:rPr>
        <w:t>, and integrate with cloud grids for scale.</w:t>
      </w:r>
    </w:p>
    <w:p w:rsidR="00A00DDC" w:rsidRPr="00A00DDC" w:rsidRDefault="00A00DDC" w:rsidP="00A00DDC">
      <w:pPr>
        <w:numPr>
          <w:ilvl w:val="0"/>
          <w:numId w:val="8"/>
        </w:numPr>
        <w:spacing w:before="100" w:beforeAutospacing="1" w:after="100" w:afterAutospacing="1" w:line="240" w:lineRule="auto"/>
        <w:rPr>
          <w:rFonts w:asciiTheme="majorHAnsi" w:eastAsia="Times New Roman" w:hAnsiTheme="majorHAnsi" w:cs="Times New Roman"/>
          <w:sz w:val="28"/>
          <w:szCs w:val="28"/>
        </w:rPr>
      </w:pPr>
      <w:r w:rsidRPr="00EB22D0">
        <w:rPr>
          <w:rFonts w:asciiTheme="majorHAnsi" w:eastAsia="Times New Roman" w:hAnsiTheme="majorHAnsi" w:cs="Times New Roman"/>
          <w:b/>
          <w:bCs/>
          <w:sz w:val="28"/>
          <w:szCs w:val="28"/>
        </w:rPr>
        <w:t>Ecosystem and integrations</w:t>
      </w:r>
      <w:r w:rsidRPr="00A00DDC">
        <w:rPr>
          <w:rFonts w:asciiTheme="majorHAnsi" w:eastAsia="Times New Roman" w:hAnsiTheme="majorHAnsi" w:cs="Times New Roman"/>
          <w:sz w:val="28"/>
          <w:szCs w:val="28"/>
        </w:rPr>
        <w:t xml:space="preserve"> — works with test frameworks (</w:t>
      </w:r>
      <w:proofErr w:type="spellStart"/>
      <w:r w:rsidRPr="00A00DDC">
        <w:rPr>
          <w:rFonts w:asciiTheme="majorHAnsi" w:eastAsia="Times New Roman" w:hAnsiTheme="majorHAnsi" w:cs="Times New Roman"/>
          <w:sz w:val="28"/>
          <w:szCs w:val="28"/>
        </w:rPr>
        <w:t>JUnit</w:t>
      </w:r>
      <w:proofErr w:type="spellEnd"/>
      <w:r w:rsidRPr="00A00DDC">
        <w:rPr>
          <w:rFonts w:asciiTheme="majorHAnsi" w:eastAsia="Times New Roman" w:hAnsiTheme="majorHAnsi" w:cs="Times New Roman"/>
          <w:sz w:val="28"/>
          <w:szCs w:val="28"/>
        </w:rPr>
        <w:t xml:space="preserve">, </w:t>
      </w:r>
      <w:proofErr w:type="spellStart"/>
      <w:r w:rsidRPr="00A00DDC">
        <w:rPr>
          <w:rFonts w:asciiTheme="majorHAnsi" w:eastAsia="Times New Roman" w:hAnsiTheme="majorHAnsi" w:cs="Times New Roman"/>
          <w:sz w:val="28"/>
          <w:szCs w:val="28"/>
        </w:rPr>
        <w:t>TestNG</w:t>
      </w:r>
      <w:proofErr w:type="spellEnd"/>
      <w:r w:rsidRPr="00A00DDC">
        <w:rPr>
          <w:rFonts w:asciiTheme="majorHAnsi" w:eastAsia="Times New Roman" w:hAnsiTheme="majorHAnsi" w:cs="Times New Roman"/>
          <w:sz w:val="28"/>
          <w:szCs w:val="28"/>
        </w:rPr>
        <w:t xml:space="preserve">, </w:t>
      </w:r>
      <w:proofErr w:type="spellStart"/>
      <w:r w:rsidRPr="00A00DDC">
        <w:rPr>
          <w:rFonts w:asciiTheme="majorHAnsi" w:eastAsia="Times New Roman" w:hAnsiTheme="majorHAnsi" w:cs="Times New Roman"/>
          <w:sz w:val="28"/>
          <w:szCs w:val="28"/>
        </w:rPr>
        <w:t>pytest</w:t>
      </w:r>
      <w:proofErr w:type="spellEnd"/>
      <w:r w:rsidRPr="00A00DDC">
        <w:rPr>
          <w:rFonts w:asciiTheme="majorHAnsi" w:eastAsia="Times New Roman" w:hAnsiTheme="majorHAnsi" w:cs="Times New Roman"/>
          <w:sz w:val="28"/>
          <w:szCs w:val="28"/>
        </w:rPr>
        <w:t xml:space="preserve">), CI systems (Jenkins, </w:t>
      </w:r>
      <w:proofErr w:type="spellStart"/>
      <w:r w:rsidRPr="00A00DDC">
        <w:rPr>
          <w:rFonts w:asciiTheme="majorHAnsi" w:eastAsia="Times New Roman" w:hAnsiTheme="majorHAnsi" w:cs="Times New Roman"/>
          <w:sz w:val="28"/>
          <w:szCs w:val="28"/>
        </w:rPr>
        <w:t>GitHub</w:t>
      </w:r>
      <w:proofErr w:type="spellEnd"/>
      <w:r w:rsidRPr="00A00DDC">
        <w:rPr>
          <w:rFonts w:asciiTheme="majorHAnsi" w:eastAsia="Times New Roman" w:hAnsiTheme="majorHAnsi" w:cs="Times New Roman"/>
          <w:sz w:val="28"/>
          <w:szCs w:val="28"/>
        </w:rPr>
        <w:t xml:space="preserve"> Actions), and reporting tools, making it easy to include in pipelines.</w:t>
      </w:r>
    </w:p>
    <w:p w:rsidR="00A00DDC" w:rsidRPr="00A00DDC" w:rsidRDefault="00A00DDC" w:rsidP="00A00DDC">
      <w:pPr>
        <w:numPr>
          <w:ilvl w:val="0"/>
          <w:numId w:val="8"/>
        </w:numPr>
        <w:spacing w:before="100" w:beforeAutospacing="1" w:after="100" w:afterAutospacing="1" w:line="240" w:lineRule="auto"/>
        <w:rPr>
          <w:rFonts w:asciiTheme="majorHAnsi" w:eastAsia="Times New Roman" w:hAnsiTheme="majorHAnsi" w:cs="Times New Roman"/>
          <w:sz w:val="28"/>
          <w:szCs w:val="28"/>
        </w:rPr>
      </w:pPr>
      <w:r w:rsidRPr="00EB22D0">
        <w:rPr>
          <w:rFonts w:asciiTheme="majorHAnsi" w:eastAsia="Times New Roman" w:hAnsiTheme="majorHAnsi" w:cs="Times New Roman"/>
          <w:b/>
          <w:bCs/>
          <w:sz w:val="28"/>
          <w:szCs w:val="28"/>
        </w:rPr>
        <w:t>Extensible and flexible</w:t>
      </w:r>
      <w:r w:rsidRPr="00A00DDC">
        <w:rPr>
          <w:rFonts w:asciiTheme="majorHAnsi" w:eastAsia="Times New Roman" w:hAnsiTheme="majorHAnsi" w:cs="Times New Roman"/>
          <w:sz w:val="28"/>
          <w:szCs w:val="28"/>
        </w:rPr>
        <w:t xml:space="preserve"> — low</w:t>
      </w:r>
      <w:r w:rsidRPr="00A00DDC">
        <w:rPr>
          <w:rFonts w:asciiTheme="majorHAnsi" w:eastAsia="Times New Roman" w:hAnsiTheme="majorHAnsi" w:cs="Times New Roman"/>
          <w:sz w:val="28"/>
          <w:szCs w:val="28"/>
        </w:rPr>
        <w:noBreakHyphen/>
        <w:t>level control over browser actions allows complex interactions and custom helpers or page object patterns for maintainability.</w:t>
      </w:r>
    </w:p>
    <w:p w:rsidR="00A00DDC" w:rsidRPr="00A00DDC" w:rsidRDefault="00A00DDC" w:rsidP="00A00DDC">
      <w:pPr>
        <w:spacing w:before="100" w:beforeAutospacing="1" w:after="100" w:afterAutospacing="1" w:line="240" w:lineRule="auto"/>
        <w:rPr>
          <w:rFonts w:ascii="Arial" w:eastAsia="Times New Roman" w:hAnsi="Arial" w:cs="Arial"/>
          <w:b/>
          <w:bCs/>
          <w:color w:val="273239"/>
          <w:kern w:val="36"/>
          <w:sz w:val="42"/>
          <w:szCs w:val="42"/>
        </w:rPr>
      </w:pPr>
      <w:r w:rsidRPr="00A00DDC">
        <w:rPr>
          <w:rFonts w:ascii="Arial" w:eastAsia="Times New Roman" w:hAnsi="Arial" w:cs="Arial"/>
          <w:b/>
          <w:bCs/>
          <w:color w:val="273239"/>
          <w:kern w:val="36"/>
          <w:sz w:val="42"/>
          <w:szCs w:val="42"/>
        </w:rPr>
        <w:t>Disadvantages</w:t>
      </w:r>
    </w:p>
    <w:p w:rsidR="00A00DDC" w:rsidRPr="00A00DDC" w:rsidRDefault="00A00DDC" w:rsidP="00A00DDC">
      <w:pPr>
        <w:numPr>
          <w:ilvl w:val="0"/>
          <w:numId w:val="6"/>
        </w:numPr>
        <w:spacing w:before="100" w:beforeAutospacing="1" w:after="100" w:afterAutospacing="1" w:line="240" w:lineRule="auto"/>
        <w:rPr>
          <w:rFonts w:asciiTheme="majorHAnsi" w:eastAsia="Times New Roman" w:hAnsiTheme="majorHAnsi" w:cs="Times New Roman"/>
          <w:sz w:val="28"/>
          <w:szCs w:val="28"/>
        </w:rPr>
      </w:pPr>
      <w:r w:rsidRPr="00EB22D0">
        <w:rPr>
          <w:rFonts w:asciiTheme="majorHAnsi" w:eastAsia="Times New Roman" w:hAnsiTheme="majorHAnsi" w:cs="Times New Roman"/>
          <w:b/>
          <w:bCs/>
          <w:sz w:val="28"/>
          <w:szCs w:val="28"/>
        </w:rPr>
        <w:t>Brittleness and flakiness</w:t>
      </w:r>
      <w:r w:rsidRPr="00A00DDC">
        <w:rPr>
          <w:rFonts w:asciiTheme="majorHAnsi" w:eastAsia="Times New Roman" w:hAnsiTheme="majorHAnsi" w:cs="Times New Roman"/>
          <w:sz w:val="28"/>
          <w:szCs w:val="28"/>
        </w:rPr>
        <w:t xml:space="preserve"> — UI tests are sensitive to timing, DOM changes, and unstable locators; without careful design they produce flaky results that erode trust in automation.</w:t>
      </w:r>
    </w:p>
    <w:p w:rsidR="00A00DDC" w:rsidRPr="00A00DDC" w:rsidRDefault="00A00DDC" w:rsidP="00A00DDC">
      <w:pPr>
        <w:numPr>
          <w:ilvl w:val="0"/>
          <w:numId w:val="6"/>
        </w:numPr>
        <w:spacing w:before="100" w:beforeAutospacing="1" w:after="100" w:afterAutospacing="1" w:line="240" w:lineRule="auto"/>
        <w:rPr>
          <w:rFonts w:asciiTheme="majorHAnsi" w:eastAsia="Times New Roman" w:hAnsiTheme="majorHAnsi" w:cs="Times New Roman"/>
          <w:sz w:val="28"/>
          <w:szCs w:val="28"/>
        </w:rPr>
      </w:pPr>
      <w:r w:rsidRPr="00EB22D0">
        <w:rPr>
          <w:rFonts w:asciiTheme="majorHAnsi" w:eastAsia="Times New Roman" w:hAnsiTheme="majorHAnsi" w:cs="Times New Roman"/>
          <w:b/>
          <w:bCs/>
          <w:sz w:val="28"/>
          <w:szCs w:val="28"/>
        </w:rPr>
        <w:t>Complex setup and maintenance</w:t>
      </w:r>
      <w:r w:rsidRPr="00A00DDC">
        <w:rPr>
          <w:rFonts w:asciiTheme="majorHAnsi" w:eastAsia="Times New Roman" w:hAnsiTheme="majorHAnsi" w:cs="Times New Roman"/>
          <w:sz w:val="28"/>
          <w:szCs w:val="28"/>
        </w:rPr>
        <w:t xml:space="preserve"> — managing browser drivers, versions, and environment differences can be time</w:t>
      </w:r>
      <w:r w:rsidRPr="00A00DDC">
        <w:rPr>
          <w:rFonts w:asciiTheme="majorHAnsi" w:eastAsia="Times New Roman" w:hAnsiTheme="majorHAnsi" w:cs="Times New Roman"/>
          <w:sz w:val="28"/>
          <w:szCs w:val="28"/>
        </w:rPr>
        <w:noBreakHyphen/>
        <w:t>consuming, especially across teams and CI agents.</w:t>
      </w:r>
    </w:p>
    <w:p w:rsidR="00A00DDC" w:rsidRPr="00A00DDC" w:rsidRDefault="00A00DDC" w:rsidP="00A00DDC">
      <w:pPr>
        <w:numPr>
          <w:ilvl w:val="0"/>
          <w:numId w:val="6"/>
        </w:numPr>
        <w:spacing w:before="100" w:beforeAutospacing="1" w:after="100" w:afterAutospacing="1" w:line="240" w:lineRule="auto"/>
        <w:rPr>
          <w:rFonts w:asciiTheme="majorHAnsi" w:eastAsia="Times New Roman" w:hAnsiTheme="majorHAnsi" w:cs="Times New Roman"/>
          <w:sz w:val="28"/>
          <w:szCs w:val="28"/>
        </w:rPr>
      </w:pPr>
      <w:r w:rsidRPr="00EB22D0">
        <w:rPr>
          <w:rFonts w:asciiTheme="majorHAnsi" w:eastAsia="Times New Roman" w:hAnsiTheme="majorHAnsi" w:cs="Times New Roman"/>
          <w:b/>
          <w:bCs/>
          <w:sz w:val="28"/>
          <w:szCs w:val="28"/>
        </w:rPr>
        <w:t>Limited non</w:t>
      </w:r>
      <w:r w:rsidRPr="00EB22D0">
        <w:rPr>
          <w:rFonts w:asciiTheme="majorHAnsi" w:eastAsia="Times New Roman" w:hAnsiTheme="majorHAnsi" w:cs="Times New Roman"/>
          <w:b/>
          <w:bCs/>
          <w:sz w:val="28"/>
          <w:szCs w:val="28"/>
        </w:rPr>
        <w:noBreakHyphen/>
        <w:t>web support</w:t>
      </w:r>
      <w:r w:rsidRPr="00A00DDC">
        <w:rPr>
          <w:rFonts w:asciiTheme="majorHAnsi" w:eastAsia="Times New Roman" w:hAnsiTheme="majorHAnsi" w:cs="Times New Roman"/>
          <w:sz w:val="28"/>
          <w:szCs w:val="28"/>
        </w:rPr>
        <w:t xml:space="preserve"> — Selenium focuses on web browsers and is </w:t>
      </w:r>
      <w:r w:rsidRPr="00EB22D0">
        <w:rPr>
          <w:rFonts w:asciiTheme="majorHAnsi" w:eastAsia="Times New Roman" w:hAnsiTheme="majorHAnsi" w:cs="Times New Roman"/>
          <w:b/>
          <w:bCs/>
          <w:sz w:val="28"/>
          <w:szCs w:val="28"/>
        </w:rPr>
        <w:t>not suitable for desktop or native mobile app automation</w:t>
      </w:r>
      <w:r w:rsidRPr="00A00DDC">
        <w:rPr>
          <w:rFonts w:asciiTheme="majorHAnsi" w:eastAsia="Times New Roman" w:hAnsiTheme="majorHAnsi" w:cs="Times New Roman"/>
          <w:sz w:val="28"/>
          <w:szCs w:val="28"/>
        </w:rPr>
        <w:t xml:space="preserve"> without additional tools or wrappers.</w:t>
      </w:r>
    </w:p>
    <w:p w:rsidR="00A00DDC" w:rsidRPr="00A00DDC" w:rsidRDefault="00A00DDC" w:rsidP="00A00DDC">
      <w:pPr>
        <w:numPr>
          <w:ilvl w:val="0"/>
          <w:numId w:val="6"/>
        </w:numPr>
        <w:spacing w:before="100" w:beforeAutospacing="1" w:after="100" w:afterAutospacing="1" w:line="240" w:lineRule="auto"/>
        <w:rPr>
          <w:rFonts w:asciiTheme="majorHAnsi" w:eastAsia="Times New Roman" w:hAnsiTheme="majorHAnsi" w:cs="Times New Roman"/>
          <w:sz w:val="28"/>
          <w:szCs w:val="28"/>
        </w:rPr>
      </w:pPr>
      <w:r w:rsidRPr="00EB22D0">
        <w:rPr>
          <w:rFonts w:asciiTheme="majorHAnsi" w:eastAsia="Times New Roman" w:hAnsiTheme="majorHAnsi" w:cs="Times New Roman"/>
          <w:b/>
          <w:bCs/>
          <w:sz w:val="28"/>
          <w:szCs w:val="28"/>
        </w:rPr>
        <w:t>Performance at scale</w:t>
      </w:r>
      <w:r w:rsidRPr="00A00DDC">
        <w:rPr>
          <w:rFonts w:asciiTheme="majorHAnsi" w:eastAsia="Times New Roman" w:hAnsiTheme="majorHAnsi" w:cs="Times New Roman"/>
          <w:sz w:val="28"/>
          <w:szCs w:val="28"/>
        </w:rPr>
        <w:t xml:space="preserve"> — large end</w:t>
      </w:r>
      <w:r w:rsidRPr="00A00DDC">
        <w:rPr>
          <w:rFonts w:asciiTheme="majorHAnsi" w:eastAsia="Times New Roman" w:hAnsiTheme="majorHAnsi" w:cs="Times New Roman"/>
          <w:sz w:val="28"/>
          <w:szCs w:val="28"/>
        </w:rPr>
        <w:noBreakHyphen/>
        <w:t>to</w:t>
      </w:r>
      <w:r w:rsidRPr="00A00DDC">
        <w:rPr>
          <w:rFonts w:asciiTheme="majorHAnsi" w:eastAsia="Times New Roman" w:hAnsiTheme="majorHAnsi" w:cs="Times New Roman"/>
          <w:sz w:val="28"/>
          <w:szCs w:val="28"/>
        </w:rPr>
        <w:noBreakHyphen/>
        <w:t xml:space="preserve">end suites can be slow; running many UI tests serially increases feedback time unless parallelization and </w:t>
      </w:r>
      <w:proofErr w:type="spellStart"/>
      <w:r w:rsidRPr="00A00DDC">
        <w:rPr>
          <w:rFonts w:asciiTheme="majorHAnsi" w:eastAsia="Times New Roman" w:hAnsiTheme="majorHAnsi" w:cs="Times New Roman"/>
          <w:sz w:val="28"/>
          <w:szCs w:val="28"/>
        </w:rPr>
        <w:t>sharding</w:t>
      </w:r>
      <w:proofErr w:type="spellEnd"/>
      <w:r w:rsidRPr="00A00DDC">
        <w:rPr>
          <w:rFonts w:asciiTheme="majorHAnsi" w:eastAsia="Times New Roman" w:hAnsiTheme="majorHAnsi" w:cs="Times New Roman"/>
          <w:sz w:val="28"/>
          <w:szCs w:val="28"/>
        </w:rPr>
        <w:t xml:space="preserve"> are implemented.</w:t>
      </w:r>
    </w:p>
    <w:p w:rsidR="00A00DDC" w:rsidRPr="00A00DDC" w:rsidRDefault="00A00DDC" w:rsidP="00A00DDC">
      <w:pPr>
        <w:numPr>
          <w:ilvl w:val="0"/>
          <w:numId w:val="6"/>
        </w:numPr>
        <w:spacing w:before="100" w:beforeAutospacing="1" w:after="100" w:afterAutospacing="1" w:line="240" w:lineRule="auto"/>
        <w:rPr>
          <w:rFonts w:asciiTheme="majorHAnsi" w:eastAsia="Times New Roman" w:hAnsiTheme="majorHAnsi" w:cs="Times New Roman"/>
          <w:sz w:val="28"/>
          <w:szCs w:val="28"/>
        </w:rPr>
      </w:pPr>
      <w:r w:rsidRPr="00EB22D0">
        <w:rPr>
          <w:rFonts w:asciiTheme="majorHAnsi" w:eastAsia="Times New Roman" w:hAnsiTheme="majorHAnsi" w:cs="Times New Roman"/>
          <w:b/>
          <w:bCs/>
          <w:sz w:val="28"/>
          <w:szCs w:val="28"/>
        </w:rPr>
        <w:t>Reporting and debugging gaps</w:t>
      </w:r>
      <w:r w:rsidRPr="00A00DDC">
        <w:rPr>
          <w:rFonts w:asciiTheme="majorHAnsi" w:eastAsia="Times New Roman" w:hAnsiTheme="majorHAnsi" w:cs="Times New Roman"/>
          <w:sz w:val="28"/>
          <w:szCs w:val="28"/>
        </w:rPr>
        <w:t xml:space="preserve"> — out</w:t>
      </w:r>
      <w:r w:rsidRPr="00A00DDC">
        <w:rPr>
          <w:rFonts w:asciiTheme="majorHAnsi" w:eastAsia="Times New Roman" w:hAnsiTheme="majorHAnsi" w:cs="Times New Roman"/>
          <w:sz w:val="28"/>
          <w:szCs w:val="28"/>
        </w:rPr>
        <w:noBreakHyphen/>
        <w:t>of</w:t>
      </w:r>
      <w:r w:rsidRPr="00A00DDC">
        <w:rPr>
          <w:rFonts w:asciiTheme="majorHAnsi" w:eastAsia="Times New Roman" w:hAnsiTheme="majorHAnsi" w:cs="Times New Roman"/>
          <w:sz w:val="28"/>
          <w:szCs w:val="28"/>
        </w:rPr>
        <w:noBreakHyphen/>
        <w:t>the</w:t>
      </w:r>
      <w:r w:rsidRPr="00A00DDC">
        <w:rPr>
          <w:rFonts w:asciiTheme="majorHAnsi" w:eastAsia="Times New Roman" w:hAnsiTheme="majorHAnsi" w:cs="Times New Roman"/>
          <w:sz w:val="28"/>
          <w:szCs w:val="28"/>
        </w:rPr>
        <w:noBreakHyphen/>
        <w:t>box reporting is basic; teams often need extra tooling to get actionable failure diagnostics and screenshots.</w:t>
      </w:r>
    </w:p>
    <w:p w:rsidR="00A00DDC" w:rsidRPr="00C0380E" w:rsidRDefault="00A00DDC" w:rsidP="00A00DDC">
      <w:pPr>
        <w:numPr>
          <w:ilvl w:val="0"/>
          <w:numId w:val="6"/>
        </w:numPr>
        <w:spacing w:before="100" w:beforeAutospacing="1" w:after="100" w:afterAutospacing="1" w:line="240" w:lineRule="auto"/>
        <w:rPr>
          <w:rFonts w:asciiTheme="majorHAnsi" w:eastAsia="Times New Roman" w:hAnsiTheme="majorHAnsi" w:cs="Times New Roman"/>
          <w:sz w:val="28"/>
          <w:szCs w:val="28"/>
        </w:rPr>
      </w:pPr>
      <w:r w:rsidRPr="00EB22D0">
        <w:rPr>
          <w:rFonts w:asciiTheme="majorHAnsi" w:eastAsia="Times New Roman" w:hAnsiTheme="majorHAnsi" w:cs="Times New Roman"/>
          <w:b/>
          <w:bCs/>
          <w:sz w:val="28"/>
          <w:szCs w:val="28"/>
        </w:rPr>
        <w:t>Requires programming skills</w:t>
      </w:r>
      <w:r w:rsidRPr="00A00DDC">
        <w:rPr>
          <w:rFonts w:asciiTheme="majorHAnsi" w:eastAsia="Times New Roman" w:hAnsiTheme="majorHAnsi" w:cs="Times New Roman"/>
          <w:sz w:val="28"/>
          <w:szCs w:val="28"/>
        </w:rPr>
        <w:t xml:space="preserve"> — effective use demands coding ability and test design knowledge, which can be a barrier for purely manual testers.</w:t>
      </w:r>
      <w:bookmarkStart w:id="0" w:name="_GoBack"/>
      <w:bookmarkEnd w:id="0"/>
    </w:p>
    <w:sectPr w:rsidR="00A00DDC" w:rsidRPr="00C038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E25A6"/>
    <w:multiLevelType w:val="hybridMultilevel"/>
    <w:tmpl w:val="F07A1BF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391012C"/>
    <w:multiLevelType w:val="multilevel"/>
    <w:tmpl w:val="311E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0F23A9"/>
    <w:multiLevelType w:val="multilevel"/>
    <w:tmpl w:val="7B24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6F6B6F"/>
    <w:multiLevelType w:val="multilevel"/>
    <w:tmpl w:val="97F8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B2236B1"/>
    <w:multiLevelType w:val="multilevel"/>
    <w:tmpl w:val="CC4A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0D1287"/>
    <w:multiLevelType w:val="multilevel"/>
    <w:tmpl w:val="D036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B5302D6"/>
    <w:multiLevelType w:val="multilevel"/>
    <w:tmpl w:val="05A8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59875FE"/>
    <w:multiLevelType w:val="multilevel"/>
    <w:tmpl w:val="DB06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7"/>
  </w:num>
  <w:num w:numId="4">
    <w:abstractNumId w:val="2"/>
  </w:num>
  <w:num w:numId="5">
    <w:abstractNumId w:val="0"/>
  </w:num>
  <w:num w:numId="6">
    <w:abstractNumId w:val="1"/>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429F"/>
    <w:rsid w:val="0027429F"/>
    <w:rsid w:val="002824EA"/>
    <w:rsid w:val="003431C6"/>
    <w:rsid w:val="005E6B2C"/>
    <w:rsid w:val="006925F8"/>
    <w:rsid w:val="00754F8F"/>
    <w:rsid w:val="00A00DDC"/>
    <w:rsid w:val="00C0380E"/>
    <w:rsid w:val="00C45D88"/>
    <w:rsid w:val="00D45EE7"/>
    <w:rsid w:val="00EB2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742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42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7429F"/>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5E6B2C"/>
    <w:rPr>
      <w:b/>
      <w:bCs/>
    </w:rPr>
  </w:style>
  <w:style w:type="paragraph" w:styleId="ListParagraph">
    <w:name w:val="List Paragraph"/>
    <w:basedOn w:val="Normal"/>
    <w:uiPriority w:val="34"/>
    <w:qFormat/>
    <w:rsid w:val="003431C6"/>
    <w:pPr>
      <w:ind w:left="720"/>
      <w:contextualSpacing/>
    </w:pPr>
  </w:style>
  <w:style w:type="character" w:customStyle="1" w:styleId="vkekvd">
    <w:name w:val="vkekvd"/>
    <w:basedOn w:val="DefaultParagraphFont"/>
    <w:rsid w:val="00C45D88"/>
  </w:style>
  <w:style w:type="character" w:customStyle="1" w:styleId="t286pc">
    <w:name w:val="t286pc"/>
    <w:basedOn w:val="DefaultParagraphFont"/>
    <w:rsid w:val="00C45D8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742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42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7429F"/>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5E6B2C"/>
    <w:rPr>
      <w:b/>
      <w:bCs/>
    </w:rPr>
  </w:style>
  <w:style w:type="paragraph" w:styleId="ListParagraph">
    <w:name w:val="List Paragraph"/>
    <w:basedOn w:val="Normal"/>
    <w:uiPriority w:val="34"/>
    <w:qFormat/>
    <w:rsid w:val="003431C6"/>
    <w:pPr>
      <w:ind w:left="720"/>
      <w:contextualSpacing/>
    </w:pPr>
  </w:style>
  <w:style w:type="character" w:customStyle="1" w:styleId="vkekvd">
    <w:name w:val="vkekvd"/>
    <w:basedOn w:val="DefaultParagraphFont"/>
    <w:rsid w:val="00C45D88"/>
  </w:style>
  <w:style w:type="character" w:customStyle="1" w:styleId="t286pc">
    <w:name w:val="t286pc"/>
    <w:basedOn w:val="DefaultParagraphFont"/>
    <w:rsid w:val="00C45D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350380">
      <w:bodyDiv w:val="1"/>
      <w:marLeft w:val="0"/>
      <w:marRight w:val="0"/>
      <w:marTop w:val="0"/>
      <w:marBottom w:val="0"/>
      <w:divBdr>
        <w:top w:val="none" w:sz="0" w:space="0" w:color="auto"/>
        <w:left w:val="none" w:sz="0" w:space="0" w:color="auto"/>
        <w:bottom w:val="none" w:sz="0" w:space="0" w:color="auto"/>
        <w:right w:val="none" w:sz="0" w:space="0" w:color="auto"/>
      </w:divBdr>
    </w:div>
    <w:div w:id="62608330">
      <w:bodyDiv w:val="1"/>
      <w:marLeft w:val="0"/>
      <w:marRight w:val="0"/>
      <w:marTop w:val="0"/>
      <w:marBottom w:val="0"/>
      <w:divBdr>
        <w:top w:val="none" w:sz="0" w:space="0" w:color="auto"/>
        <w:left w:val="none" w:sz="0" w:space="0" w:color="auto"/>
        <w:bottom w:val="none" w:sz="0" w:space="0" w:color="auto"/>
        <w:right w:val="none" w:sz="0" w:space="0" w:color="auto"/>
      </w:divBdr>
    </w:div>
    <w:div w:id="112217366">
      <w:bodyDiv w:val="1"/>
      <w:marLeft w:val="0"/>
      <w:marRight w:val="0"/>
      <w:marTop w:val="0"/>
      <w:marBottom w:val="0"/>
      <w:divBdr>
        <w:top w:val="none" w:sz="0" w:space="0" w:color="auto"/>
        <w:left w:val="none" w:sz="0" w:space="0" w:color="auto"/>
        <w:bottom w:val="none" w:sz="0" w:space="0" w:color="auto"/>
        <w:right w:val="none" w:sz="0" w:space="0" w:color="auto"/>
      </w:divBdr>
    </w:div>
    <w:div w:id="642394832">
      <w:bodyDiv w:val="1"/>
      <w:marLeft w:val="0"/>
      <w:marRight w:val="0"/>
      <w:marTop w:val="0"/>
      <w:marBottom w:val="0"/>
      <w:divBdr>
        <w:top w:val="none" w:sz="0" w:space="0" w:color="auto"/>
        <w:left w:val="none" w:sz="0" w:space="0" w:color="auto"/>
        <w:bottom w:val="none" w:sz="0" w:space="0" w:color="auto"/>
        <w:right w:val="none" w:sz="0" w:space="0" w:color="auto"/>
      </w:divBdr>
    </w:div>
    <w:div w:id="1033311889">
      <w:bodyDiv w:val="1"/>
      <w:marLeft w:val="0"/>
      <w:marRight w:val="0"/>
      <w:marTop w:val="0"/>
      <w:marBottom w:val="0"/>
      <w:divBdr>
        <w:top w:val="none" w:sz="0" w:space="0" w:color="auto"/>
        <w:left w:val="none" w:sz="0" w:space="0" w:color="auto"/>
        <w:bottom w:val="none" w:sz="0" w:space="0" w:color="auto"/>
        <w:right w:val="none" w:sz="0" w:space="0" w:color="auto"/>
      </w:divBdr>
    </w:div>
    <w:div w:id="1057166673">
      <w:bodyDiv w:val="1"/>
      <w:marLeft w:val="0"/>
      <w:marRight w:val="0"/>
      <w:marTop w:val="0"/>
      <w:marBottom w:val="0"/>
      <w:divBdr>
        <w:top w:val="none" w:sz="0" w:space="0" w:color="auto"/>
        <w:left w:val="none" w:sz="0" w:space="0" w:color="auto"/>
        <w:bottom w:val="none" w:sz="0" w:space="0" w:color="auto"/>
        <w:right w:val="none" w:sz="0" w:space="0" w:color="auto"/>
      </w:divBdr>
    </w:div>
    <w:div w:id="1295134435">
      <w:bodyDiv w:val="1"/>
      <w:marLeft w:val="0"/>
      <w:marRight w:val="0"/>
      <w:marTop w:val="0"/>
      <w:marBottom w:val="0"/>
      <w:divBdr>
        <w:top w:val="none" w:sz="0" w:space="0" w:color="auto"/>
        <w:left w:val="none" w:sz="0" w:space="0" w:color="auto"/>
        <w:bottom w:val="none" w:sz="0" w:space="0" w:color="auto"/>
        <w:right w:val="none" w:sz="0" w:space="0" w:color="auto"/>
      </w:divBdr>
    </w:div>
    <w:div w:id="1498612593">
      <w:bodyDiv w:val="1"/>
      <w:marLeft w:val="0"/>
      <w:marRight w:val="0"/>
      <w:marTop w:val="0"/>
      <w:marBottom w:val="0"/>
      <w:divBdr>
        <w:top w:val="none" w:sz="0" w:space="0" w:color="auto"/>
        <w:left w:val="none" w:sz="0" w:space="0" w:color="auto"/>
        <w:bottom w:val="none" w:sz="0" w:space="0" w:color="auto"/>
        <w:right w:val="none" w:sz="0" w:space="0" w:color="auto"/>
      </w:divBdr>
    </w:div>
    <w:div w:id="1612975244">
      <w:bodyDiv w:val="1"/>
      <w:marLeft w:val="0"/>
      <w:marRight w:val="0"/>
      <w:marTop w:val="0"/>
      <w:marBottom w:val="0"/>
      <w:divBdr>
        <w:top w:val="none" w:sz="0" w:space="0" w:color="auto"/>
        <w:left w:val="none" w:sz="0" w:space="0" w:color="auto"/>
        <w:bottom w:val="none" w:sz="0" w:space="0" w:color="auto"/>
        <w:right w:val="none" w:sz="0" w:space="0" w:color="auto"/>
      </w:divBdr>
      <w:divsChild>
        <w:div w:id="916669318">
          <w:marLeft w:val="0"/>
          <w:marRight w:val="0"/>
          <w:marTop w:val="240"/>
          <w:marBottom w:val="240"/>
          <w:divBdr>
            <w:top w:val="none" w:sz="0" w:space="0" w:color="auto"/>
            <w:left w:val="none" w:sz="0" w:space="0" w:color="auto"/>
            <w:bottom w:val="none" w:sz="0" w:space="0" w:color="auto"/>
            <w:right w:val="none" w:sz="0" w:space="0" w:color="auto"/>
          </w:divBdr>
        </w:div>
        <w:div w:id="2088724600">
          <w:marLeft w:val="0"/>
          <w:marRight w:val="0"/>
          <w:marTop w:val="450"/>
          <w:marBottom w:val="240"/>
          <w:divBdr>
            <w:top w:val="none" w:sz="0" w:space="0" w:color="auto"/>
            <w:left w:val="none" w:sz="0" w:space="0" w:color="auto"/>
            <w:bottom w:val="none" w:sz="0" w:space="0" w:color="auto"/>
            <w:right w:val="none" w:sz="0" w:space="0" w:color="auto"/>
          </w:divBdr>
        </w:div>
        <w:div w:id="1841004430">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4</Pages>
  <Words>927</Words>
  <Characters>5287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6202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cp:revision>
  <dcterms:created xsi:type="dcterms:W3CDTF">2025-12-14T09:28:00Z</dcterms:created>
  <dcterms:modified xsi:type="dcterms:W3CDTF">2025-12-14T13:50:00Z</dcterms:modified>
</cp:coreProperties>
</file>