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FILIUS (1) : MON RÉSEAU LOCAL OPÉRATIONNEL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construire un réseau local dans Filius et prouver qu'il fonctionne.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collège équipe une nouvelle salle informatique. Avant d'acheter les câbles, le technicien SIMULE le réseau : c'est ton travail aujourd'hui, avec Filius.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PROBLÉMATIQUE : Comment construire un réseau local et PROUVER qu'il fonctionne ?</w:t>
            </w:r>
          </w:p>
        </w:tc>
      </w:tr>
    </w:tbl>
    <w:p>
      <w:pPr>
        <w:keepNext/>
        <w:keepLines/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RESSOURCE 1 — le simulateur Filius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ton poste : menu Démarrer → Filius. Le logiciel est déjà installé sur les postes de la salle 207.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Deux machines qui se parlent</w:t>
      </w:r>
    </w:p>
    <w:p>
      <w:pPr>
        <w:spacing w:after="120" w:before="40"/>
      </w:pPr>
      <w:r>
        <w:rPr>
          <w:rFonts w:ascii="Arial" w:cs="Arial" w:eastAsia="Arial" w:hAnsi="Arial"/>
          <w:b/>
          <w:bCs/>
          <w:i w:val="false"/>
          <w:iCs w:val="false"/>
          <w:sz w:val="14"/>
          <w:szCs w:val="14"/>
        </w:rPr>
        <w:t xml:space="preserve">AU TABLEAU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4"/>
          <w:szCs w:val="14"/>
        </w:rPr>
        <w:t xml:space="preserve">pendant toute la séance : une adresse ip · la commande ping. Regarde l’écran dès que tu bloques.</w:t>
      </w:r>
    </w:p>
    <w:p>
      <w:pPr>
        <w:spacing w:after="120" w:before="40"/>
      </w:pPr>
      <w:r>
        <w:rPr>
          <w:rFonts w:ascii="Arial" w:cs="Arial" w:eastAsia="Arial" w:hAnsi="Arial"/>
          <w:b w:val="false"/>
          <w:bCs w:val="false"/>
          <w:i/>
          <w:iCs/>
          <w:sz w:val="14"/>
          <w:szCs w:val="14"/>
        </w:rPr>
        <w:t xml:space="preserve">Les mots de cette activité — Réseau local · Adresse IP · Masque de sous-réseau · Commutateur (switch) · ping · Serveur — sont définis dans le LEXIQUE du site (QR en haut de la fiche).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Fais les étapes dans l'ordre. Coche la case dès que l'étape est réussie.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Glisse 2 portables sur le plan.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Branche un câble entre les deux.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Double-clic sur chaque PC, puis donne-lui son adresse :</w:t>
            </w:r>
          </w:p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PC n°1 — adresse IP 192.168.0.10</w:t>
            </w:r>
          </w:p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PC n°2 — adresse IP 192.168.0.11</w:t>
            </w:r>
          </w:p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Masque des deux PC — 255.255.255.0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Mets l'adresse IP comme NOM du PC.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Passe en mode simulation ▶.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PC 192.168.0.10, installe la « Ligne de commande ».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Tape :  ping 192.168.0.11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Relève ce que Filius affiche, dans le cadre ci-dessous.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1a — CE QUE J'AI LU À L'ÉCRAN (ping vers 192.168.0.11)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Paquets transmis : 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Paquets reçus : ..............................................................................................................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Paquets perdus : .............. %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communication fonctionne ?        ☐  OK                    ☐  ÉCHEC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Tape :  ping 192.168.0.12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Cette adresse n'existe sur aucune machine. Relève le résultat ci-dessous.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1b — CE QUE J'AI LU À L'ÉCRAN (ping vers 192.168.0.12)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Paquets perdus : .............. %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Pourquoi ? « Le ping échoue parce que 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Le réseau en étoile, comme une vraie salle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 6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Repasse en mode conception.</w:t>
            </w:r>
          </w:p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Supprime le câble direct entre les deux PC.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un SWITCH, puis un SERVEUR d'adresse 192.168.0.12.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 7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Branche les deux PC au switch.</w:t>
            </w:r>
          </w:p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Branche le serveur au switch.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Toutes les machines partent du switch : c'est la topologie EN ÉTOILE.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 8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Repasse en simulation ▶, puis depuis le PC 192.168.0.10 :</w:t>
            </w:r>
          </w:p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ping 192.168.0.11    →  0 % perdus exigé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ping 192.168.0.12    →  0 % perdus exigé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 9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PC 192.168.0.10, tape :  ipconfig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Relève les trois informations dans le cadre ci-dessous.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2a — CE QU'AFFICHE ipconfig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Adresse IP : ....................................................................................................................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Masque : ........................................................................................................................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Adresse MAC : 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Compte-rendu du technicien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rapport de tests, comme un vrai technicien réseau.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Test effectué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Résultat affiché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conclusion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ping 192.168.0.11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ping 192.168.0.12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AVANT le serveur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ping 192.168.0.12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étoile TERMINÉE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Réponds en une phrase.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Pourquoi utilise-t-on l'étoile, avec un switch, dans les vraies salles, plutôt qu'un câble entre chaque paire de machines ?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« L'étoile est utilisée parce que … 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commande ................ teste la communication ; ................ affiche la configuration réseau d'une machine.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En topologie ................ , toutes les machines sont reliées à un commutateur central.</w:t>
            </w:r>
          </w:p>
        </w:tc>
      </w:tr>
    </w:tbl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c09390182a6375ca85a7a09973f6cbd1aab9710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2026-08-21T15:44:31.537Z</dcterms:created>
  <dcterms:modified xsi:type="dcterms:W3CDTF">2026-08-21T15:44:31.539Z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