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N°09  ·  EBEP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mini-ventilateur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4"/>
                <w:szCs w:val="44"/>
              </w:rPr>
              <w:t xml:space="preserve">LE MINI-VENTILATEUR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Le ventilateur marche avec des piles.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Comment les piles font-elles tourner l'hélice ?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16573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J'allume : l'hélice tourne.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J'éteins : l'hélice s'arrête.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les piles.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le moteur.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l'hélice.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Les piles donnent :   l'énergie  /  l'air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Le moteur fait tourner :   l'hélice  /  les piles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Sans piles, l'hélice tourne ?   OUI  /  NON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12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BILAN : le moteur fait tourner l'.......................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39c8ca4c9d8f0a1793230909b973c6bf5668936.png"/><Relationship Id="rId9" Type="http://schemas.openxmlformats.org/officeDocument/2006/relationships/image" Target="media/9ada9fb27e6f13df8050c475e6b219f1974096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2026-10-29T12:13:11.150Z</dcterms:created>
  <dcterms:modified xsi:type="dcterms:W3CDTF">2026-10-29T12:13:11.150Z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