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4ème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06 — MEI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N°06 · EBEP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Les mesures du défi robot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80" w:before="0"/>
      </w:pPr>
      <w:r>
        <w:rPr>
          <w:rFonts w:ascii="Arial" w:cs="Arial" w:eastAsia="Arial" w:hAnsi="Arial"/>
          <w:b/>
          <w:bCs/>
          <w:color w:val="11223D"/>
          <w:sz w:val="36"/>
          <w:szCs w:val="36"/>
        </w:rPr>
        <w:t xml:space="preserve">Les mesures du défi robot : exploiter un tableur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2"/>
          <w:szCs w:val="32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Le robot a fait 12 essais. Lequel est le plus précis ?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20"/>
                <w:szCs w:val="20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tu sauras trier des mesures pour trouver le meilleur essai.</w:t>
            </w:r>
          </w:p>
        </w:tc>
      </w:tr>
    </w:tbl>
    <w:p>
      <w:pPr>
        <w:keepLines/>
        <w:spacing w:after="60" w:before="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1600"/>
        <w:gridCol w:w="1950"/>
        <w:gridCol w:w="1950"/>
        <w:gridCol w:w="1966"/>
      </w:tblGrid>
      <w:tr>
        <w:trPr>
          <w:cantSplit/>
          <w:tblHeader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Équipe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Essai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Vitesse (%)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Temps (s)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Écart (cm)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Rouge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8,2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Rouge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70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6,1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Rouge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90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4,9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Bleue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8,5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Bleue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70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6,0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Bleue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90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5,1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Verte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8,0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Verte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70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6,3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Verte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90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4,8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Jaune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7,0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Jaune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5,5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Jaune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4,5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17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00"/>
      </w:pPr>
      <w:r>
        <w:rPr>
          <w:rFonts w:ascii="Arial" w:cs="Arial" w:eastAsia="Arial" w:hAnsi="Arial"/>
          <w:b/>
          <w:bCs/>
          <w:color w:val="FFFFFF"/>
          <w:sz w:val="28"/>
          <w:szCs w:val="28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8"/>
          <w:szCs w:val="28"/>
        </w:rPr>
        <w:t xml:space="preserve">   Je lis le tableau</w:t>
      </w:r>
    </w:p>
    <w:p>
      <w:pPr>
        <w:keepLines/>
        <w:spacing w:after="60" w:before="40" w:line="624" w:lineRule="atLeast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Entoure.   Une ligne, c'est :     une équipe     /     un essai</w:t>
      </w:r>
    </w:p>
    <w:p>
      <w:pPr>
        <w:keepNext/>
        <w:pBdr>
          <w:bottom w:val="single" w:color="11223D" w:sz="6" w:space="4"/>
        </w:pBdr>
        <w:spacing w:after="100" w:before="200"/>
      </w:pPr>
      <w:r>
        <w:rPr>
          <w:rFonts w:ascii="Arial" w:cs="Arial" w:eastAsia="Arial" w:hAnsi="Arial"/>
          <w:b/>
          <w:bCs/>
          <w:color w:val="FFFFFF"/>
          <w:sz w:val="28"/>
          <w:szCs w:val="28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8"/>
          <w:szCs w:val="28"/>
        </w:rPr>
        <w:t xml:space="preserve">   Je trie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color w:val="11223D"/>
          <w:sz w:val="24"/>
          <w:szCs w:val="24"/>
        </w:rPr>
        <w:t xml:space="preserve">▸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Dans le tableur, trie la colonne « Écart » du plus petit au plus grand (menu Données › Trier).</w:t>
      </w:r>
    </w:p>
    <w:p>
      <w:pPr>
        <w:keepLines/>
        <w:spacing w:after="40" w:before="0"/>
      </w:pPr>
      <w:r>
        <w:rPr>
          <w:rFonts w:ascii="Arial" w:cs="Arial" w:eastAsia="Arial" w:hAnsi="Arial"/>
          <w:color w:val="000000"/>
          <w:sz w:val="30"/>
          <w:szCs w:val="30"/>
        </w:rPr>
        <w:t xml:space="preserve">☐ 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J'ai trié.</w:t>
      </w:r>
    </w:p>
    <w:p>
      <w:pPr>
        <w:keepLines/>
        <w:spacing w:after="60" w:before="0" w:line="624" w:lineRule="atLeast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Le plus petit écart : ……………… cm, équipe ………………………… .</w:t>
      </w:r>
    </w:p>
    <w:p>
      <w:pPr>
        <w:keepNext/>
        <w:pBdr>
          <w:bottom w:val="single" w:color="11223D" w:sz="6" w:space="4"/>
        </w:pBdr>
        <w:spacing w:after="100" w:before="200"/>
      </w:pPr>
      <w:r>
        <w:rPr>
          <w:rFonts w:ascii="Arial" w:cs="Arial" w:eastAsia="Arial" w:hAnsi="Arial"/>
          <w:b/>
          <w:bCs/>
          <w:color w:val="FFFFFF"/>
          <w:sz w:val="28"/>
          <w:szCs w:val="28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8"/>
          <w:szCs w:val="28"/>
        </w:rPr>
        <w:t xml:space="preserve">   Vitesse et précision</w:t>
      </w:r>
    </w:p>
    <w:p>
      <w:pPr>
        <w:keepLines/>
        <w:spacing w:after="60" w:before="40" w:line="624" w:lineRule="atLeast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Entoure.   Quand le robot va plus vite, l'écart est :     plus grand     /     plus petit</w:t>
      </w:r>
    </w:p>
    <w:p>
      <w:pPr>
        <w:keepLines/>
        <w:spacing w:after="40" w:before="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2"/>
                <w:szCs w:val="22"/>
              </w:rPr>
              <w:t xml:space="preserve">JE RETIENS</w:t>
            </w:r>
          </w:p>
          <w:p>
            <w:pPr>
              <w:keepLines/>
              <w:spacing w:after="20" w:before="0" w:line="624" w:lineRule="atLeas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Trier range les lignes dans un ……………………………… .</w:t>
            </w:r>
          </w:p>
          <w:p>
            <w:pPr>
              <w:keepLines/>
              <w:spacing w:after="20" w:before="0" w:line="624" w:lineRule="atLeas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Plus le robot va vite, moins il est ……………………………… 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d70f1c87e916c8a551f0406c2b83c8728ea0ceb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2026-10-29T08:35:38.973Z</dcterms:created>
  <dcterms:modified xsi:type="dcterms:W3CDTF">2026-10-29T08:35:38.973Z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