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N°05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Une lumière sans prise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30"/>
                <w:szCs w:val="30"/>
              </w:rPr>
              <w:t xml:space="preserve">UNE LUMIÈRE SANS PRISE — CHOISIR SA SOURCE D'ÉNERGIE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OBJECTIF —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Tu sauras comparer plusieurs sources d'énergie avec des critères chiffrés et choisir la plus adaptée à un besoin.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local à vélos du collège n'a pas de prise électrique. Le soir, on n'y voit rien.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On veut y installer une petite lampe LED qui reste allumée 2 heures chaque soir. Quatre solutions sont possibles.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❓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Quelle source d'énergie choisir pour que la lampe marche tous les soirs, sans surveillance et sans trop coûter ?</w:t>
            </w:r>
          </w:p>
        </w:tc>
      </w:tr>
    </w:tbl>
    <w:p>
      <w:pPr>
        <w:spacing w:after="20" w:before="80"/>
      </w:pPr>
      <w:r>
        <w:rPr>
          <w:rFonts w:ascii="Arial" w:cs="Arial" w:eastAsia="Arial" w:hAnsi="Arial"/>
          <w:i/>
          <w:iCs/>
          <w:color w:val="000000"/>
          <w:sz w:val="18"/>
          <w:szCs w:val="18"/>
        </w:rPr>
        <w:t xml:space="preserve">D'APRÈS TOI ? Réponds AVANT de commencer, même sans être sûr. Ça ne se note pas.</w:t>
      </w:r>
    </w:p>
    <w:p>
      <w:pPr>
        <w:spacing w:after="8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  <w:jc w:val="center"/>
      </w:pPr>
      <w:r>
        <w:drawing>
          <wp:inline distT="0" distB="0" distL="0" distR="0">
            <wp:extent cx="6124575" cy="1533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1 — Ce que la lampe doit respecter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Lis le cahier des charges de la lampe.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366"/>
        <w:gridCol w:w="2900"/>
      </w:tblGrid>
      <w:tr>
        <w:trPr>
          <w:tblHeader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Critère</w:t>
            </w:r>
          </w:p>
        </w:tc>
        <w:tc>
          <w:tcPr>
            <w:tcW w:type="dxa" w:w="4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qu'on vérifie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Niveau exigé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Autonomie</w:t>
            </w:r>
          </w:p>
        </w:tc>
        <w:tc>
          <w:tcPr>
            <w:tcW w:type="dxa" w:w="4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les gestes à faire chaque semaine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aucun geste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Coût</w:t>
            </w:r>
          </w:p>
        </w:tc>
        <w:tc>
          <w:tcPr>
            <w:tcW w:type="dxa" w:w="4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 coût total sur 3 ans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15 000 F au plus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Environnement</w:t>
            </w:r>
          </w:p>
        </w:tc>
        <w:tc>
          <w:tcPr>
            <w:tcW w:type="dxa" w:w="43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les déchets produits pendant 3 ans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aucun déchet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Une solution oblige à aller jusqu'à une prise chaque semaine. Coche le critère qu'elle ne respecte pas.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☐  l'autonomie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☐  le coût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☐  l'environnement</w:t>
      </w:r>
    </w:p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2 — Je compare les quatre solutions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Lis les données des quatre solutions. Les prix sont donnés pour l'exercice.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166"/>
        <w:gridCol w:w="2100"/>
        <w:gridCol w:w="1600"/>
      </w:tblGrid>
      <w:tr>
        <w:trPr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Solution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Prix d'achat</w:t>
            </w:r>
          </w:p>
        </w:tc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Ce qu'il faut racheter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Gestes à faire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Déchets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 — piles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800 F</w:t>
            </w:r>
          </w:p>
        </w:tc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 lot de 4 piles toutes les 3 semaines, soit 17 lots par an, à 800 F le lot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changer les piles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68 piles par an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 — batterie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6 000 F</w:t>
            </w:r>
          </w:p>
        </w:tc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rien pendant 3 ans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 recharger à une prise chaque semaine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aucun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 — panneau + batterie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12 000 F</w:t>
            </w:r>
          </w:p>
        </w:tc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rien pendant 3 ans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aucun, s'il y a du soleil le jour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aucun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 — dynamo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4 000 F</w:t>
            </w:r>
          </w:p>
        </w:tc>
        <w:tc>
          <w:tcPr>
            <w:tcW w:type="dxa" w:w="31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rien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tourner la manivelle 2 min chaque soir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aucun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Complète le tableau. Pose le calcul du coût sur 3 ans. Écris oui ou non dans les trois dernières colonnes.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66"/>
        <w:gridCol w:w="1700"/>
        <w:gridCol w:w="1700"/>
        <w:gridCol w:w="1700"/>
      </w:tblGrid>
      <w:tr>
        <w:trPr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Solution</w:t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Coût total sur 3 ans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Coût 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Autonomie 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Environnement ?</w:t>
            </w:r>
          </w:p>
        </w:tc>
      </w:tr>
      <w:t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EXEMPLE — D</w:t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4 000 F (rien à racheter)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oui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non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oui</w:t>
            </w:r>
          </w:p>
        </w:tc>
      </w:tr>
      <w:t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3 — Je choisis et je justifie</w:t>
      </w:r>
    </w:p>
    <w:p>
      <w:pPr>
        <w:spacing w:after="6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La solution qui respecte les trois critères : ……………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Complète la phrase. Chaque raison doit citer un chiffre du tableau.</w:t>
      </w:r>
    </w:p>
    <w:p>
      <w:pPr>
        <w:spacing w:after="6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Je choisis la solution …… parce que ……………………………………………… et parce que ……………………………………………… .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La solution A est la moins chère à l'achat. Coche pourquoi on ne la choisit pas.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☐  Sur 3 ans, elle coûte le plus cher et produit des déchets.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☐  Les piles ne sont pas assez puissantes pour une lampe.</w:t>
      </w:r>
    </w:p>
    <w:p>
      <w:pPr>
        <w:spacing w:after="3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☐  Une lampe LED ne marche pas avec des piles.</w:t>
      </w:r>
    </w:p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4 — Qui transforme quoi ?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Complète avec ces mots : électrique — lumineuse — mécanique.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6"/>
        <w:gridCol w:w="3500"/>
        <w:gridCol w:w="3500"/>
      </w:tblGrid>
      <w:tr>
        <w:trPr>
          <w:tblHeader/>
        </w:trPr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Élément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Énergie qui ENTRE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Énergie qui SORT</w:t>
            </w:r>
          </w:p>
        </w:tc>
      </w:tr>
      <w:tr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EXEMPLE — la lampe LED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électrique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lumineuse</w:t>
            </w:r>
          </w:p>
        </w:tc>
      </w:tr>
      <w:tr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 panneau solaire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 dynamo (une génératrice)</w:t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La batterie ne produit pas d'énergie : elle la …………………… pour la rendre plus tard.</w:t>
      </w:r>
    </w:p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5 — Ce que j'ai compris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Complète la phrase. Une seule phrase suffit : c'est la seule rédaction de la fiche.</w:t>
      </w:r>
    </w:p>
    <w:p>
      <w:pPr>
        <w:spacing w:after="6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La source la moins chère à l'achat n'est pas toujours la meilleure, parce que …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............................................................................................................................................</w:t>
      </w:r>
    </w:p>
    <w:p>
      <w:pPr>
        <w:spacing w:after="10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............................................................................................................................................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BILAN — ce que je retiens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• Une source d'énergie se choisit avec les ……………… du cahier des charges.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• Le coût se compare sur toute la ……………… d'utilisation, pas seulement à l'achat.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• Le panneau solaire convertit l'énergie ……………… en énergie électrique.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• La dynamo convertit l'énergie ……………… en énergie électrique.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• La batterie ……………… l'énergie.</w:t>
            </w:r>
          </w:p>
        </w:tc>
      </w:tr>
    </w:tbl>
    <w:p>
      <w:pPr>
        <w:spacing w:after="60" w:before="120"/>
        <w:jc w:val="center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« Le bon choix dépend du besoin, pas du prix affiché.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4474105fe82fd59bb5f4d1cccc896ab7666aeb0.png"/><Relationship Id="rId9" Type="http://schemas.openxmlformats.org/officeDocument/2006/relationships/image" Target="media/584e8bfa7b7cabf469c31600724420430cb6c4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2026-10-29T06:45:07.644Z</dcterms:created>
  <dcterms:modified xsi:type="dcterms:W3CDTF">2026-10-29T06:45:07.644Z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