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02 — USAGES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L'évolution des objets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L'ÉVOLUTION DES OBJETS TECHNIQUES</w:t>
            </w:r>
          </w:p>
        </w:tc>
      </w:tr>
    </w:tbl>
    <w:p>
      <w:pPr>
        <w:keepNext/>
        <w:keepLines/>
        <w:spacing w:after="60"/>
      </w:pPr>
    </w:p>
    <w:p>
      <w:pPr>
        <w:spacing w:after="128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OBJECTIF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Tu sauras distinguer le besoin, qui ne change pas, de la solution, qui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Cinq objets pour s'éclairer, cent cinquante ans d'écart entre le premier et le dernier. Le besoin n'a pas bougé d'un pouce.</w:t>
            </w:r>
          </w:p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Ce qui a changé, ce sont les solutions techniques — et à chaque fois, on peut dire POURQUOI : une contrainte devenue insupportable, une énergie devenue disponible, une information devenue calculable.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❓ Pourquoi les objets techniques évoluent-ils au fil du temps ?</w:t>
            </w:r>
          </w:p>
        </w:tc>
      </w:tr>
    </w:tbl>
    <w:p>
      <w:pPr>
        <w:spacing w:after="60" w:before="96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D'APRÈS TOI ? Réponds AVANT de commencer, même sans être sûr. Ça ne se note pas.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keepNext/>
        <w:pBdr>
          <w:top w:val="single" w:sz="6" w:space="2" w:color="D9D9D9"/>
          <w:left w:val="single" w:sz="6" w:space="2" w:color="D9D9D9"/>
          <w:bottom w:val="single" w:sz="6" w:space="2" w:color="D9D9D9"/>
          <w:right w:val="single" w:sz="6" w:space="2" w:color="D9D9D9"/>
        </w:pBdr>
        <w:shd w:val="clear" w:color="auto" w:fill="F2F2F2"/>
        <w:spacing w:before="80" w:after="120"/>
        <w:ind w:left="60" w:right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RESSOURCE 1 — Evolutech</w:t>
      </w:r>
      <w:r>
        <w:rPr>
          <w:rFonts w:ascii="Arial" w:cs="Arial" w:eastAsia="Arial" w:hAnsi="Arial"/>
          <w:sz w:val="24"/>
          <w:szCs w:val="24"/>
        </w:rPr>
        <w:t xml:space="preserve"> · Techno-Flash · rien à installer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  <w:sz w:val="22"/>
          <w:szCs w:val="22"/>
        </w:rPr>
        <w:t xml:space="preserve">→ techno-flash.com/animations/Evoulutech-dgka75bx/Evolutech.html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1 — Je remets la frise dans l'ordre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Numérote les cinq objets de 1 (le plus ancien) à 5 (le plus récent), puis écris l'énergie qui les fait fonctionner.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Banque de mots (un mot peut servir plusieurs fois, un mot peut ne pas servir) : électrique (pile) · chimique (combustion) · électrique + information · électrique (secteur)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200"/>
        <w:gridCol w:w="3600"/>
      </w:tblGrid>
      <w:tr>
        <w:trPr>
          <w:cantSplit/>
        </w:trPr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Objet d'éclairage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N°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Énergie utilisée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Ampoule LED connectée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Bougie en cire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Lampe torche à pile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Lampe à pétrole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Ampoule à filament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</w:t>
            </w:r>
          </w:p>
        </w:tc>
      </w:tr>
    </w:tbl>
    <w:p>
      <w:pPr>
        <w:spacing w:after="60"/>
      </w:pP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Entoure la bonne réponse.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besoin satisfait par ces cinq objets est :   le même   /   différent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2 — Je chiffre le progrès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Pour donner autant de lumière, une ampoule à filament consomme 60 W, une ampoule LED 8 W.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les trois calculs.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a. Énergie économisée par ampoule : 60 − 8 = .......... W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b. Pour 10 ampoules d'une maison : .......... × 10 = .......... W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c. La LED consomme environ ........ fois moins que le filament (60 ÷ 8).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la conclusion juste.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 La LED éclaire moins.        ☐  La LED éclaire autant en consommant moins.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3 — Les quatre moteurs de l'évolution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Écris la lettre de la raison qui explique chaque amélioration. Attention : une lettre est un INTRUS, elle ne sert pas.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A. SÉCURITÉ   ·   B. NOUVEAU MATÉRIAU DÉCOUVERT   ·   C. CONFORT D'UTILISATION   ·   D. ÉCONOMIE D'ÉNERGIE   ·   E. AUTONOMIE (objet nomade)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cantSplit/>
        </w:trPr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L'amélioration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Lettre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la torche ne dégage pas de fumée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LED consomme 8 fois moins que le filament.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lampe torche fonctionne sans être branchée.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lampe LED s'allume à la voix, sans se lever.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L'ampoule ne peut pas mettre le feu au rideau.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</w:t>
            </w:r>
          </w:p>
        </w:tc>
      </w:tr>
    </w:tbl>
    <w:p>
      <w:pPr>
        <w:spacing w:after="60"/>
      </w:pP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lettre qui ne sert pas (l'intrus) : .....................................................................................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4 — Le flux ajouté — les trackers de Pouembout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AU TABLEAU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l’apport de la séance reste projeté. Regarde l’écran dès que tu bloques.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le tableau des flux du tracker.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cantSplit/>
        </w:trPr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Flux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Panneau fixe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Panneau sur tracker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E entrante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lumière du soleil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lumière du soleil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 sortante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 entrante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aucune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Élément ajouté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aucun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Next/>
              <w:keepLines/>
              <w:spacing w:after="5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DÉFINITION — L'ÉVOLUTION D'UN OBJET TECHNIQUE (écris-la avec tes mots)</w:t>
            </w:r>
          </w:p>
          <w:p>
            <w:pPr>
              <w:keepNext/>
              <w:keepLines/>
              <w:spacing w:after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........................................................................................................................................</w:t>
            </w:r>
          </w:p>
          <w:p>
            <w:pPr>
              <w:keepNext/>
              <w:keepLines/>
              <w:spacing w:after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........................................................................................................................................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5 — Ce que j'ai compris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la phrase. Une seule phrase suffit : c'est la seule rédaction de la fiche.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Ajouter un capteur et un programme à un panneau solaire fait gagner de l'énergie, alors que ce capteur en consomme lui-même, parce que …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Le besoin ne change presque jamais ; c'est la ...................... technique qui change.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Quatre moteurs : sécurité, confort, .......................... , autonomie.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Une LED donne autant de lumière pour ...... fois moins de puissance.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 objet récent reçoit un flux d'........................ : capteur et programme.</w:t>
            </w:r>
          </w:p>
        </w:tc>
      </w:tr>
    </w:tbl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b71359fc24bd57059290dffa115088e2332e7dc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2026-09-01T05:25:27.724Z</dcterms:created>
  <dcterms:modified xsi:type="dcterms:W3CDTF">2026-09-01T05:25:27.724Z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