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Sweet Home 3D (1) : les murs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SWEET HOME 3D (1) : PIÈCES ET MURS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créer tes pièces dans le logiciel et vérifier leurs surfaces.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Ton plan papier est validé ! Direction le bureau d'études : la maquette numérique permet de VISITER la maison avant même de poser la première brique.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❓ Comment transformer mon plan papier en maquette numérique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Sweet Home 3D</w:t>
      </w:r>
      <w:r>
        <w:rPr>
          <w:rFonts w:ascii="Arial" w:cs="Arial" w:eastAsia="Arial" w:hAnsi="Arial"/>
          <w:sz w:val="24"/>
          <w:szCs w:val="24"/>
        </w:rPr>
        <w:t xml:space="preserve"> · Logiciel libre · à installer sur le poste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www.sweethome3d.com/fr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Les 4 zones du logiciel  (document projeté)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 rôle de chaque zone de Sweet Home 3D.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Zone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Son rôle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Zone 1 (en haut à gauche)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Bibliothèque d'.............. (meubles, portes, fenêtres…)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Zone 2 (en bas à gauche)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 des objets insérés dans le plan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Zone 3 (en haut à droite)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Dessin du .............. de la maison (2D)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Zone 4 (en bas à droite)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Vue en .............. de la maison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Pas-à-pas : je construis mes pièces et mes murs  (séance en groupe)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Suis les étapes dans l'ordre. Coche chaque étape réussie. Règle des 3R : Relire, Réessayer, Réclamer.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Ouvre Sweet Home 3D. Enregistre TOUT DE SUITE : TECHNO/SEQ05/NOM_maison.sh3d — puis Ctrl+S régulièrement.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Outil « Créer les pièces » : clique les 4 angles de ta première pièce (1 carreau = choisis ton échelle), Échap pour finir.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Clic droit sur la pièce → « Modifier les pièces » : donne-lui son NOM. Sa surface s'affiche sur le plan.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Recommence pour TOUTES les pièces de ton plan papier.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Outil « Créer les murs » : trace le tour de la maison puis les cloisons (clic à chaque angle, clic droit pour finir).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Contrôle qualité : mes surfaces respectent-elles le CDC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900"/>
        <w:gridCol w:w="1460"/>
      </w:tblGrid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Pièce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Surface mini (CDC)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Surface affichée (Sweet Home)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Conforme 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Séjour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 m²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m²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☐ non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Cuisine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 m²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m²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☐ non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Chambre 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m²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m²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☐ non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Salle de bain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 m²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m²</w:t>
            </w:r>
          </w:p>
        </w:tc>
        <w:tc>
          <w:tcPr>
            <w:tcW w:type="dxa" w:w="1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oui ☐ non</w:t>
            </w:r>
          </w:p>
        </w:tc>
      </w:tr>
    </w:tbl>
    <w:p>
      <w:pPr>
        <w:spacing w:after="64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Toutes mes pièces sont nommées et conformes — vérification professeur ✋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zone 3 sert à dessiner le plan en 2D, la zone 4 montre la maison en ...... 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Je nomme mes pièces : le logiciel affiche leur .................... , que je compare au CDC.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J'enregistre dès le début puis régulièrement avec .......... 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Construire deux fois : d'abord à l'écran, ensuite pour de vrai.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ddcabd90e948dc00918ae7a188ac7d496400f105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2026-07-15T06:12:48.901Z</dcterms:created>
  <dcterms:modified xsi:type="dcterms:W3CDTF">2026-07-15T06:12:48.901Z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