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06 — MEI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ACTIVITÉ N°02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15"/>
                <w:szCs w:val="15"/>
              </w:rPr>
              <w:t xml:space="preserve">mBlock : premiers programmes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1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mBLOCK : MES PREMIERS PROGRAMMES SUR SYSTÈME RÉEL</w:t>
            </w:r>
          </w:p>
        </w:tc>
      </w:tr>
    </w:tbl>
    <w:p>
      <w:pPr>
        <w:keepNext/>
        <w:spacing w:after="128"/>
      </w:pPr>
      <w:r>
        <w:rPr>
          <w:rFonts w:ascii="Arial" w:cs="Arial" w:eastAsia="Arial" w:hAnsi="Arial"/>
          <w:sz w:val="24"/>
          <w:szCs w:val="24"/>
          <w:b/>
          <w:bCs/>
        </w:rPr>
        <w:t xml:space="preserve">OBJECTIF — </w:t>
      </w:r>
      <w:r>
        <w:rPr>
          <w:rFonts w:ascii="Arial" w:cs="Arial" w:eastAsia="Arial" w:hAnsi="Arial"/>
          <w:sz w:val="24"/>
          <w:szCs w:val="24"/>
        </w:rPr>
        <w:t xml:space="preserve">Tu sauras téléverser un programme et régler la rotation du robot par essais.</w:t>
      </w:r>
    </w:p>
    <w:p>
      <w:pPr>
        <w:keepNext/>
        <w:keepLines/>
        <w:spacing w:after="10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4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Sur un écran, une erreur ne casse rien. Sur un robot réel, un « tourner » mal réglé finit dans le mur ! Aujourd'hui : premiers programmes ET premier réglage d'ingénieur — calibrer la rotation à 90°.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6"/>
                <w:szCs w:val="26"/>
              </w:rPr>
              <w:t xml:space="preserve">PROBLÉMATIQUE : Comment programmer un robot réel… et régler ce que la simulation ne montre pas ?</w:t>
            </w:r>
          </w:p>
        </w:tc>
      </w:tr>
    </w:tbl>
    <w:p>
      <w:pPr>
        <w:keepNext/>
        <w:pBdr>
          <w:top w:val="single" w:sz="6" w:space="2" w:color="D9D9D9"/>
          <w:left w:val="single" w:sz="6" w:space="2" w:color="D9D9D9"/>
          <w:bottom w:val="single" w:sz="6" w:space="2" w:color="D9D9D9"/>
          <w:right w:val="single" w:sz="6" w:space="2" w:color="D9D9D9"/>
        </w:pBdr>
        <w:shd w:val="clear" w:color="auto" w:fill="F2F2F2"/>
        <w:spacing w:before="80" w:after="120"/>
        <w:ind w:left="60" w:right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RESSOURCE 1 — mBlock</w:t>
      </w:r>
      <w:r>
        <w:rPr>
          <w:rFonts w:ascii="Arial" w:cs="Arial" w:eastAsia="Arial" w:hAnsi="Arial"/>
          <w:sz w:val="24"/>
          <w:szCs w:val="24"/>
        </w:rPr>
        <w:t xml:space="preserve"> · Makeblock · rien à installer</w:t>
      </w:r>
      <w:r>
        <w:rPr>
          <w:rFonts w:ascii="Arial" w:cs="Arial" w:eastAsia="Arial" w:hAnsi="Arial"/>
        </w:rPr>
        <w:br/>
      </w:r>
      <w:r>
        <w:rPr>
          <w:rFonts w:ascii="Arial" w:cs="Arial" w:eastAsia="Arial" w:hAnsi="Arial"/>
          <w:sz w:val="22"/>
          <w:szCs w:val="22"/>
        </w:rPr>
        <w:t xml:space="preserve">→ ide.mblock.cc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PARTIE 1 — mBlock : connexion et blocs de base  (document projeté)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cantSplit/>
        </w:trPr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Question</w:t>
            </w:r>
          </w:p>
        </w:tc>
        <w:tc>
          <w:tcPr>
            <w:tcW w:type="dxa" w:w="4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Réponse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Comment le programme arrive-t-il dans le robot ?</w:t>
            </w:r>
          </w:p>
        </w:tc>
        <w:tc>
          <w:tcPr>
            <w:tcW w:type="dxa" w:w="4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Par le câble ...... ou le module 2,4 GHz, en cliquant « .......... ».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Quel bloc fait avancer ?</w:t>
            </w:r>
          </w:p>
        </w:tc>
        <w:tc>
          <w:tcPr>
            <w:tcW w:type="dxa" w:w="4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 avancer à la vitesse ...... % » (catégorie Action).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Comment arrêter les moteurs ?</w:t>
            </w:r>
          </w:p>
        </w:tc>
        <w:tc>
          <w:tcPr>
            <w:tcW w:type="dxa" w:w="4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Bloc « .......... » — sinon le robot continue !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Un mBot pour 2-3 : que fait celui qui n'a pas le robot ?</w:t>
            </w:r>
          </w:p>
        </w:tc>
        <w:tc>
          <w:tcPr>
            <w:tcW w:type="dxa" w:w="4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Il .......... le programme sur l'écran (mode lutin) ou prépare le suivant.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PARTIE 2 — Atelier robot : avancer, s'arrêter, tourner  (rotation d'ateliers)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Fait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Étape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1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Programme 1 : avancer vitesse 50 % · attendre 2 s · s'arrêter. Téléverse, pose le robot AU SOL, teste.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2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Mesure : combien de centimètres parcourus en 2 s à 50 % ? d = ...... cm.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3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Programme 2 : tourner à droite vitesse 50 % · attendre 0,5 s · s'arrêter. Observe l'angle obtenu.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4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CALIBRATION : ajuste le temps d'attente jusqu'à obtenir un vrai quart de tour (90°). Consigne chaque essai en Partie 3.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5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Programme 3 : le CARRÉ = répéter 4 fois [ avancer 2 s ; tourner (ton temps calibré) ]. Démo au professeur ✋</w:t>
            </w:r>
          </w:p>
        </w:tc>
      </w:tr>
    </w:tbl>
    <w:p>
      <w:pPr>
        <w:spacing w:before="60" w:after="80"/>
        <w:jc w:val="center"/>
      </w:pPr>
      <w:r>
        <w:drawing xmlns:wp="http://schemas.openxmlformats.org/drawingml/2006/wordprocessingDrawing">
          <wp:inline distT="0" distB="0" distL="0" distR="0">
            <wp:extent cx="2520000" cy="2520000"/>
            <wp:docPr id="9708" name="schema_schema_carre_mb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" name="schema_schema_carre_mbot.png"/>
                    <pic:cNvPicPr/>
                  </pic:nvPicPr>
                  <pic:blipFill>
                    <a:blip xmlns:r="http://schemas.openxmlformats.org/officeDocument/2006/relationships" r:embed="rId90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PARTIE 3 — Le carnet de calibration (démarche d'ingénieur)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700"/>
        <w:gridCol w:w="2660"/>
      </w:tblGrid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Essai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Temps de rotation testé (s)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Angle obtenu (estimé)</w:t>
            </w:r>
          </w:p>
        </w:tc>
        <w:tc>
          <w:tcPr>
            <w:tcW w:type="dxa" w:w="26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Conclusion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0,5 s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......°</w:t>
            </w:r>
          </w:p>
        </w:tc>
        <w:tc>
          <w:tcPr>
            <w:tcW w:type="dxa" w:w="26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trop / pas assez / correct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 s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......°</w:t>
            </w:r>
          </w:p>
        </w:tc>
        <w:tc>
          <w:tcPr>
            <w:tcW w:type="dxa" w:w="26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trop / pas assez / correct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 s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≈ 90° ✔</w:t>
            </w:r>
          </w:p>
        </w:tc>
        <w:tc>
          <w:tcPr>
            <w:tcW w:type="dxa" w:w="26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valeur retenue !</w:t>
            </w:r>
          </w:p>
        </w:tc>
      </w:tr>
    </w:tbl>
    <w:p>
      <w:pPr>
        <w:spacing w:after="41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3a. Pourquoi la valeur calibrée peut-elle changer d'un robot à l'autre ? (piles, moteurs, sol…)</w:t>
      </w:r>
    </w:p>
    <w:p>
      <w:pPr>
        <w:spacing w:after="2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......................................................................................................................................................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1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8"/>
                <w:szCs w:val="28"/>
              </w:rPr>
              <w:t xml:space="preserve">BILAN — Ce que je retiens</w:t>
            </w:r>
          </w:p>
          <w:p>
            <w:pPr>
              <w:spacing w:after="8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Sur un système réel, le programme se ..................... dans la carte avant de s'exécuter.</w:t>
            </w:r>
          </w:p>
          <w:p>
            <w:pPr>
              <w:spacing w:after="8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Calibrer, c'est ajuster une valeur par ..................... successifs jusqu'au résultat voulu.</w:t>
            </w:r>
          </w:p>
          <w:p>
            <w:pPr>
              <w:spacing w:after="8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Sans bloc « s'arrêter », les moteurs ..................... .</w:t>
            </w:r>
          </w:p>
        </w:tc>
      </w:tr>
    </w:tbl>
    <w:p>
      <w:pPr>
        <w:spacing w:after="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« Le réel ne pardonne pas l'à-peu-près : il le montre. »</w:t>
      </w:r>
    </w:p>
    <w:sectPr>
      <w:pgSz w:w="11906" w:h="16838" w:orient="portrait"/>
      <w:pgMar w:top="620" w:right="720" w:bottom="56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900" Type="http://schemas.openxmlformats.org/officeDocument/2006/relationships/image" Target="media/f9390f487c1931524c5198d993a568c6b4158438.png"/><Relationship Id="rId901" Type="http://schemas.openxmlformats.org/officeDocument/2006/relationships/image" Target="media/c1063e4171a928d4bb475fd0293ba0244f9e4129.png"/><Relationship Id="rId902" Type="http://schemas.openxmlformats.org/officeDocument/2006/relationships/image" Target="media/schema_schema_carre_mbot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S6-A02 4e</dc:title>
  <dc:creator>Académie Technologique</dc:creator>
  <cp:lastModifiedBy>Un-named</cp:lastModifiedBy>
  <cp:revision>1</cp:revision>
  <dcterms:created xsi:type="dcterms:W3CDTF">2026-07-13T10:40:13.751Z</dcterms:created>
  <dcterms:modified xsi:type="dcterms:W3CDTF">2026-07-13T10:40:13.751Z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