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construire un réseau local et PROUVER qu'il fonctionne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Deux machines qui se parlent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puis coche. En cas de blocage : relis, réessaie, PUIS lève la 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portables, relie-les par un câble.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simulation ▶ → sur le PC .10, installe la « Ligne de commande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192.168.0.11 → note le résultat en 1a.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192.168.0.12 (adresse inexistante) → note en 1b.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ping .11 : ....... paquets transmis, ....... reçus, ....... % perdus  →  communication : ☐ OK ☐ échec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ping .12 : ....... % perdus. Interprétation : 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Le réseau en étoile, comme une vraie salle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conception : supprime le câble direct, ajoute un SWITCH et un SERVEUR (192.168.0.12).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PC et serveur au switch (topologie en étoile).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.10 vers .11 PUIS vers .12 → 0 % perdus exigé.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ipconfig sur le PC .10 et relève les informations en 2a.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ipconfig → Adresse IP : ............. | Masque : ............. | Adresse MAC : 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Compte-rendu du technicien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Rapport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topologie en étoile (avec switch) est-elle utilisée dans les vraies salles plutôt que des câbles entre chaque paire de machines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teste la communication ; ..................... affiche la configuration réseau d'une machine.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topologie 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