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Traces, cookies, RGPD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DONNÉES, MES DROITS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Après UNE recherche de chaussures, la pub te suit partout.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sont mes droits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Écris le NUMÉRO du droit devant la phrase qui va avec.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1. Droit d'EFFACEMENT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« Je refuse la pub ciblée. »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2. Droit d'ACCÈS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« Supprimez mes données. »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3. Droit d'OPPOSITION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« Montrez-moi mes données. »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Sur une bannière de cookies, je peux :   tout refuser  /  je suis obligé d'accepter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petit fichier qui me suit de site en site s'appelle un :   cookie  /  gâteau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RGPD me donne des ..................... sur mes données.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2026-07-09T06:52:29.528Z</dcterms:created>
  <dcterms:modified xsi:type="dcterms:W3CDTF">2026-07-09T06:52:29.528Z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