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5ᵉ   ·   SÉQUENCE 02 — USAGES   ·   ACTIVITÉ 09</w:t>
            </w:r>
            <w:r>
              <w:rPr>
                <w:rFonts w:ascii="Arial" w:cs="Arial" w:eastAsia="Arial" w:hAnsi="Arial"/>
                <w:color w:val="5B6675"/>
                <w:sz w:val="17"/>
                <w:szCs w:val="17"/>
              </w:rPr>
              <w:t xml:space="preserve">   ·   version adaptée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Le mini-ventilateur : le chemin de l'énergie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Le ventilateur marche avec des piles. Comment les piles font-elles tourner l'hélice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dire ce que fait chaque élément du ventilateur.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J'observe</w:t>
      </w:r>
    </w:p>
    <w:p>
      <w:pPr>
        <w:keepLines/>
        <w:spacing w:after="80" w:before="60"/>
      </w:pPr>
      <w:r>
        <w:rPr>
          <w:rFonts w:ascii="Arial" w:cs="Arial" w:eastAsia="Arial" w:hAnsi="Arial"/>
          <w:color w:val="000000"/>
          <w:sz w:val="30"/>
          <w:szCs w:val="30"/>
        </w:rPr>
        <w:t xml:space="preserve">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J'allume : l'hélice tourne.</w:t>
      </w:r>
      <w:r>
        <w:rPr>
          <w:rFonts w:ascii="Arial" w:cs="Arial" w:eastAsia="Arial" w:hAnsi="Arial"/>
          <w:color w:val="000000"/>
          <w:sz w:val="30"/>
          <w:szCs w:val="30"/>
        </w:rPr>
        <w:t xml:space="preserve">      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J'éteins : elle s'arrête.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Écris le bon numéro.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66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201930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tbl>
            <w:tblPr>
              <w:tblW w:type="dxa" w:w="64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66"/>
              <w:gridCol w:w="2200"/>
            </w:tblGrid>
            <w:tr>
              <w:trPr>
                <w:cantSplit/>
                <w:tblHeader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4"/>
                      <w:szCs w:val="24"/>
                    </w:rPr>
                    <w:t xml:space="preserve">Élément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4"/>
                      <w:szCs w:val="24"/>
                    </w:rPr>
                    <w:t xml:space="preserve">N°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5B6675"/>
                      <w:sz w:val="24"/>
                      <w:szCs w:val="24"/>
                    </w:rPr>
                    <w:t xml:space="preserve">EXEMPLE — les piles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B6675"/>
                      <w:sz w:val="24"/>
                      <w:szCs w:val="24"/>
                    </w:rPr>
                    <w:t xml:space="preserve">1</w:t>
                  </w:r>
                </w:p>
              </w:tc>
            </w:tr>
            <w:tr>
              <w:trPr>
                <w:cantSplit/>
                <w:trHeight w:val="567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l'interrupteur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7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le moteur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7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l'hélice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Qui fait quoi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Écris la bonne lettre.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6000"/>
      </w:tblGrid>
      <w:tr>
        <w:trPr>
          <w:cantSplit/>
          <w:tblHeader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Élément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Ce qu'il fait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les piles : A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A. fournir l'énergie (ALIMENTER)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l'interrupteur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B. changer l'électricité en mouvement (CONVERTIR)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moteur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C. laisser passer ou couper l'énergie (DISTRIBUER)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l'hélice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D. donner le mouvement à l'air (TRANSMETTRE)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Ce que j'ai compris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Entoure la bonne réponse.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Dans le moteur, l'électricité devient :     un mouvement     /     de la lumière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Sans piles, l'hélice ne tourne pas. Il n'y a plus d' :     énergie     /     air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Les piles fournissent l'………………………………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Le moteur fait tourner l'………………………………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39c8ca4c9d8f0a1793230909b973c6bf5668936.png"/><Relationship Id="rId9" Type="http://schemas.openxmlformats.org/officeDocument/2006/relationships/image" Target="media/9ada9fb27e6f13df8050c475e6b219f19740966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2026-10-29T08:28:53.945Z</dcterms:created>
  <dcterms:modified xsi:type="dcterms:W3CDTF">2026-10-29T08:28:53.945Z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