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N°07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BIEN CHOISIR UN OBJET TECHNIQUE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comparer des fiches produits et choisir en justifiant avec des chiffres.</w:t>
      </w:r>
    </w:p>
    <w:p>
      <w:pPr>
        <w:keepNext/>
        <w:keepLines/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collège veut équiper 15 postes de la salle 207 avec des écouteurs pour les activités sur ordinateur. Trois modèles sont proposés (fiches produits projetées au tableau). Le budget est de 4 000 F CFP maximum par poste. C'est toi qui conseilles le collège !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choisir l'objet le plus adapté à un besoin, sans se tromper ?</w:t>
            </w:r>
          </w:p>
        </w:tc>
      </w:tr>
    </w:tbl>
    <w:p>
      <w:pPr>
        <w:keepNext/>
        <w:spacing w:before="96" w:after="60"/>
      </w:pPr>
      <w:r>
        <w:rPr>
          <w:rFonts w:ascii="Arial" w:cs="Arial" w:eastAsia="Arial" w:hAnsi="Arial"/>
          <w:sz w:val="22"/>
          <w:szCs w:val="22"/>
          <w:i/>
          <w:iCs/>
        </w:rPr>
        <w:t xml:space="preserve">D'APRÈS TOI ? Réponds AVANT de commencer, même sans être sûr. Ça ne se note pas.</w:t>
      </w:r>
    </w:p>
    <w:p>
      <w:pPr>
        <w:spacing w:after="240"/>
      </w:pPr>
      <w:r>
        <w:rPr>
          <w:rFonts w:ascii="Arial" w:cs="Arial" w:eastAsia="Arial" w:hAnsi="Arial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Je lis les fiches produits  (documents projetés au tableau)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Complète le tableau comparatif à partir des trois fiches produits projetées.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0"/>
        <w:gridCol w:w="2200"/>
        <w:gridCol w:w="2200"/>
        <w:gridCol w:w="2200"/>
      </w:tblGrid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Caractéristique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Modèle A — Kidsound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Modèle B — AirBuds S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Modèle C — SportX</w:t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Prix (F CFP)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Connexion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Autonomie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Garantie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Indice de réparabilité /10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SAV en Nouvelle-Calédonie ?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Des critères différents selon le besoin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Pour chaque utilisateur, coche les DEUX critères les plus importants. Il n'y a pas qu'une seule bonne réponse : c'est le besoin qui décide !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0"/>
        <w:gridCol w:w="1730"/>
        <w:gridCol w:w="1730"/>
        <w:gridCol w:w="1740"/>
      </w:tblGrid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Critère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Le collège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Un sportif</w:t>
            </w:r>
          </w:p>
        </w:tc>
        <w:tc>
          <w:tcPr>
            <w:tcW w:type="dxa" w:w="17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Un voyageur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Un prix bas (petit budget)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La solidité et la réparabilité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La résistance à l'eau et à la sueur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Une grande autonomie de batterie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Un SAV proche en cas de panne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Je choisis et je justifie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Écris le modèle que tu conseilles au collège, puis complète : « Je conseille le modèle … parce que … et parce que … ». Chaque raison doit citer un chiffre du tableau de la partie 1.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Je conseille le modèle </w:t>
      </w: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☐ A    ☐ B    ☐ C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  parce que 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Et pour un sportif qui court sous la pluie, quel serait le bon choix ? Pourquoi ? 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4 — Le compte est bon ?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Calcule le coût pour équiper les 15 postes avec le modèle que tu as choisi. Le budget total de 60 000 F CFP est-il respecté ? Pose ton calcul.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Calcul : .........................................................................................................................................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Coût total = ............ F CFP     Budget respecté :  </w:t>
      </w: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☐ oui    ☐ non</w:t>
      </w:r>
    </w:p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Il n'existe pas de « meilleur » objet dans l'absolu : le bon choix dépend du .......................... de l'utilisateur.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Pour comparer objectivement plusieurs objets, on range leurs caractéristiques dans un .......................... 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prix d'achat n'est pas le seul critère : la .......................... et le SAV comptent aussi sur la durée.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Choisir, c'est renoncer. » — André Gide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4b0a7bc23443181855fe1ff99042a464127a307b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S2-A07 5e</dc:title>
  <dc:creator>Académie Technologique</dc:creator>
  <cp:lastModifiedBy>Un-named</cp:lastModifiedBy>
  <cp:revision>1</cp:revision>
  <dcterms:created xsi:type="dcterms:W3CDTF">2026-07-07T09:54:24.607Z</dcterms:created>
  <dcterms:modified xsi:type="dcterms:W3CDTF">2026-07-07T09:54:24.607Z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