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3ème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3ème — L'AMPLIFICATEUR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N°02  ·  S27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LE PLAN D'EXPÉRIENCE DE LA CLASSE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Huit groupes vont fabriquer huit pavillons. Si chacun change tout en même temps — la forme, la matière, la longueur — personne ne saura ce qui a produit le gain.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La classe construit donc un PLAN D'EXPÉRIENCE : une configuration de référence identique pour tous, et une seule grandeur qui change par groupe.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Comment huit groupes peuvent-ils explorer seize configurations sans mélanger les résultats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La configuration de référence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les valeurs de référence décidées par la classe. Elles sont les mêmes pour tout le monde.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4160"/>
      </w:tblGrid>
      <w:tr>
        <w:trPr>
          <w:cantSplit/>
        </w:trPr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Grandeur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Valeur de référence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matière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carton ondulé 2 mm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Diamètre de la grande ouverture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 mm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Longueur du pavillon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 mm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Angle d'ouverture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 °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Téléphone source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même pour toute la classe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Ma variable et mes deux modalités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Entoure la variable attribuée à ton groupe.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le diamètre de sortie   ☐ la longueur du pavillon   ☐ la matière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les deux valeurs que ton groupe va comparer.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cantSplit/>
        </w:trP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Ma modalité 1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Ma modalité 2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longueur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150 mm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250 mm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 variable : ..................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la phrase juste.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je change ma variable ET la longueur en même temps   ☐ je ne change QUE ma variable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Mon croquis coté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Dessine ton pavillon vu de côté, puis écris les trois cotes : diamètre de sortie, longueur, diamètre d'entrée.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80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22"/>
                <w:szCs w:val="22"/>
              </w:rPr>
              <w:t xml:space="preserve">Croquis coté du pavillon, vu de côté — au crayon, à la règle, cotes en mm :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On ne change qu'une grandeur à la fois parce que sinon, on ne saurait pas 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Une .................. est la grandeur que l'on fait varier exprès.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Toutes les autres grandeurs restent .................. : ce sont les grandeurs contrôlées.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plan d'expérience permet à .......... groupes de produire un seul tableau exploitable.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Changer deux choses à la fois, c'est perdre les deux résultats.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36cc8f2275c37b193b3532dda081453baef8823c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2026-08-21T10:26:36.154Z</dcterms:created>
  <dcterms:modified xsi:type="dcterms:W3CDTF">2026-08-21T10:26:36.154Z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