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MAISON : 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SUPPORT DE SMARTPHONE : DU BESOIN AU CDC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En salle 207, les téléphones qui filment les expériences glissent, tombent, finissent à plat sur la table. Le collège te commande un support de smartphone, fabricable en classe, budget quasi nul.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6"/>
                <w:szCs w:val="16"/>
              </w:rPr>
              <w:t xml:space="preserve">❓ Comment traduire un besoin flou en cahier des charges précis et vérifiable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PARTIE 1 — Formuler le besoin : les 3 questions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Question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 réponse pour le support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À QUI le produit rend-il service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À ................................................................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Sur QUOI agit-il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Sur ................................................................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Dans quel BUT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Pour ................................................................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PARTIE 2 — Le CDC professionnel : 4 colonnes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➤ Complète le cahier des charges. Chaque critère doit être MESURABLE (on doit pouvoir vérifier par un test).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900"/>
        <w:gridCol w:w="2160"/>
      </w:tblGrid>
      <w:t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Fonction / Contrainte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Critère d'appréciation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Niveau exigé</w:t>
            </w:r>
          </w:p>
        </w:tc>
      </w:tr>
      <w:t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 — Maintenir le téléphone incliné pour filmer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Angle d'inclinaison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entre ........° et ........°</w:t>
            </w:r>
          </w:p>
        </w:tc>
      </w:tr>
      <w:t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FC1 — Être ......................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Résiste à 3 petites poussées latérales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ne bascule pas</w:t>
            </w:r>
          </w:p>
        </w:tc>
      </w:tr>
      <w:t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FC2 — Supporter le poids du téléphone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Charge tenue pendant 1 min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au moins ............ g</w:t>
            </w:r>
          </w:p>
        </w:tc>
      </w:tr>
      <w:t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FC3 — Être fabricable en classe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Matériaux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 + ficelle, colle</w:t>
            </w:r>
          </w:p>
        </w:tc>
      </w:tr>
      <w:t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FC4 — Coûter presque rien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Coût matière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 ............ F CFP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CRITÈRE et NIVEAU — quelle différence ? (à compléter ensemble)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PARTIE 3 — Analyse de l'existant  (3 supports projetés)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300"/>
        <w:gridCol w:w="3260"/>
      </w:tblGrid>
      <w:t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Support existant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Un avantage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Une limite</w:t>
            </w:r>
          </w:p>
        </w:tc>
      </w:tr>
      <w:t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 — La pince articulée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</w:t>
            </w:r>
          </w:p>
        </w:tc>
      </w:tr>
      <w:t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 — Le chevalet pliable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</w:t>
            </w:r>
          </w:p>
        </w:tc>
      </w:tr>
      <w:t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 — Le bloc incliné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• Un critère doit être ...................................... : on peut le vérifier par un test.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• Le ...................................... fixe la valeur à atteindre (ex. « au moins 250 g »).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• Analyser l'...................................... évite de réinventer ce qui existe déjà.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Un besoin bien posé est à moitié résolu.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808fef4f2aa631e36c2105997e9e69bef35e7252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2026-07-15T06:12:49.101Z</dcterms:created>
  <dcterms:modified xsi:type="dcterms:W3CDTF">2026-07-15T06:12:49.101Z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