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PROTOTYPE CARTON : JE TESTE MA SOLUTION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Avant de lancer la « vraie » fabrication, tout industriel construit un PROTOTYPE rapide et pas cher. Le tien : carton, ficelle, colle — et un protocole de test digne d'un laboratoire.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6"/>
                <w:szCs w:val="16"/>
              </w:rPr>
              <w:t xml:space="preserve">❓ Comment fabriquer un prototype et PROUVER qu'il respecte le CDC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1 — Du modèle au patron (échelle 1:1)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➤ Reporte les cotes RÉELLES de ton modèle SketchUp sur le carton (échelle 1:1, en mm).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Pièce à tracer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Cotes (depuis SketchUp)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Base (socle)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 × ............ mm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Dossier incliné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 × ............ mm — angle ............°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Butée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 × ............ mm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2 — Fabrication  (séance en groupe · sécurité cutter : tapis + règle métal + doigts derrière la lame)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Trace les 3 pièces sur le carton (règle, équerre, cotes exactes).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Découpe au cutter SUR LE TAPIS, règle métallique, par passes légères.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Assemble : rainures ou colle. La FICELLE relie le haut du dossier à l'arrière de la base : c'est elle qui BLOQUE l'angle d'inclinaison.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Ajuste la longueur de la ficelle jusqu'à obtenir un angle dans la plage 30–60°.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PARTIE 3 — Le protocole de test (comme au labo)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00"/>
        <w:gridCol w:w="2100"/>
        <w:gridCol w:w="11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Test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Protocole précis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Résultat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Conforme ?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Stabilité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 poussées latérales légères, support posé sur la table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bascule ☐ tient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Angle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mesure au rapporteur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............°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Charge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objet de 250 g posé 1 min (fourni par le prof)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tient ☐ s'affaisse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</w:t>
            </w:r>
          </w:p>
        </w:tc>
      </w:tr>
    </w:tbl>
    <w:p>
      <w:pPr>
        <w:spacing w:after="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Si un test échoue : qu'est-ce que je modifie en premier (ficelle, butée, largeur de base…) et pourquoi ?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........................................................................................................................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Un ...................................... permet de tester vite et à faible coût avant la vraie fabrication.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La ficelle joue le rôle de ...................................... : elle bloque l'angle du dossier.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• Un test n'a de valeur que si son ...................................... est précis et reproductible.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Échouer sur un prototype, c'est réussir moins cher.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d3b2833d3c81e9589cc3bd33ad295366268c33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2026-07-15T06:12:49.416Z</dcterms:created>
  <dcterms:modified xsi:type="dcterms:W3CDTF">2026-07-15T06:12:49.416Z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