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855A" w14:textId="4FB2138C" w:rsidR="00DF1F15" w:rsidRDefault="0040305A" w:rsidP="0040305A">
      <w:pPr>
        <w:pStyle w:val="ListParagraph"/>
        <w:numPr>
          <w:ilvl w:val="0"/>
          <w:numId w:val="1"/>
        </w:numPr>
      </w:pPr>
      <w:r>
        <w:t xml:space="preserve">Create dataset  </w:t>
      </w:r>
      <w:r w:rsidRPr="0040305A">
        <w:t>View_SMartData</w:t>
      </w:r>
    </w:p>
    <w:p w14:paraId="7DA4D46C" w14:textId="2B98DAFB" w:rsidR="0040305A" w:rsidRDefault="0040305A" w:rsidP="0040305A">
      <w:pPr>
        <w:pStyle w:val="ListParagraph"/>
      </w:pPr>
      <w:r w:rsidRPr="0040305A">
        <w:drawing>
          <wp:inline distT="0" distB="0" distL="0" distR="0" wp14:anchorId="52035C3B" wp14:editId="65F6152E">
            <wp:extent cx="5048509" cy="39499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32E" w14:textId="1AE411B1" w:rsidR="001263B9" w:rsidRDefault="001263B9" w:rsidP="0040305A">
      <w:pPr>
        <w:pStyle w:val="ListParagraph"/>
      </w:pPr>
      <w:r w:rsidRPr="001263B9">
        <w:drawing>
          <wp:inline distT="0" distB="0" distL="0" distR="0" wp14:anchorId="3A87765D" wp14:editId="79D49710">
            <wp:extent cx="5131064" cy="378479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35F2" w14:textId="7E876774" w:rsidR="0040305A" w:rsidRDefault="0040305A" w:rsidP="0040305A">
      <w:pPr>
        <w:pStyle w:val="ListParagraph"/>
      </w:pPr>
    </w:p>
    <w:p w14:paraId="12ED255B" w14:textId="1044D385" w:rsidR="0040305A" w:rsidRDefault="0040305A" w:rsidP="0040305A">
      <w:pPr>
        <w:pStyle w:val="ListParagraph"/>
        <w:numPr>
          <w:ilvl w:val="0"/>
          <w:numId w:val="1"/>
        </w:numPr>
      </w:pPr>
      <w:r>
        <w:t xml:space="preserve">Create permission Bigquery User in IAM Project </w:t>
      </w:r>
    </w:p>
    <w:p w14:paraId="3B734E0A" w14:textId="2FEE8388" w:rsidR="0040305A" w:rsidRDefault="0040305A" w:rsidP="0040305A">
      <w:pPr>
        <w:pStyle w:val="ListParagraph"/>
      </w:pPr>
      <w:r w:rsidRPr="0040305A">
        <w:drawing>
          <wp:inline distT="0" distB="0" distL="0" distR="0" wp14:anchorId="6C38C1D5" wp14:editId="695D7936">
            <wp:extent cx="5731510" cy="423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DDF" w14:textId="5AB52230" w:rsidR="0040305A" w:rsidRDefault="0040305A" w:rsidP="0040305A">
      <w:pPr>
        <w:pStyle w:val="ListParagraph"/>
        <w:numPr>
          <w:ilvl w:val="0"/>
          <w:numId w:val="1"/>
        </w:numPr>
      </w:pPr>
      <w:r>
        <w:lastRenderedPageBreak/>
        <w:t>Grant bigquery viewer to x</w:t>
      </w:r>
      <w:r w:rsidR="00257EDA">
        <w:t xml:space="preserve"> including service  accout</w:t>
      </w:r>
    </w:p>
    <w:p w14:paraId="2941B38D" w14:textId="7B272394" w:rsidR="005A73ED" w:rsidRDefault="005A73ED" w:rsidP="005A73ED">
      <w:pPr>
        <w:pStyle w:val="ListParagraph"/>
      </w:pPr>
    </w:p>
    <w:p w14:paraId="7C09C000" w14:textId="52627BC5" w:rsidR="0040305A" w:rsidRDefault="001263B9" w:rsidP="0040305A">
      <w:pPr>
        <w:pStyle w:val="ListParagraph"/>
      </w:pPr>
      <w:r w:rsidRPr="001263B9">
        <w:drawing>
          <wp:inline distT="0" distB="0" distL="0" distR="0" wp14:anchorId="3F39E513" wp14:editId="2B15CDDD">
            <wp:extent cx="4750044" cy="2895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1633" w14:textId="6DE77000" w:rsidR="004A1FD1" w:rsidRDefault="004A1FD1" w:rsidP="0040305A">
      <w:pPr>
        <w:pStyle w:val="ListParagraph"/>
      </w:pPr>
    </w:p>
    <w:p w14:paraId="62C0A928" w14:textId="342CF936" w:rsidR="004A1FD1" w:rsidRDefault="007104EC" w:rsidP="004A1FD1">
      <w:pPr>
        <w:pStyle w:val="ListParagraph"/>
        <w:numPr>
          <w:ilvl w:val="0"/>
          <w:numId w:val="1"/>
        </w:numPr>
      </w:pPr>
      <w:r>
        <w:t>Create 4  views project ,inventory,pm_plan,pm_item</w:t>
      </w:r>
      <w:r w:rsidR="00A30977">
        <w:t>+incident</w:t>
      </w:r>
      <w:r>
        <w:t xml:space="preserve"> as below</w:t>
      </w:r>
    </w:p>
    <w:p w14:paraId="7BB0F2E8" w14:textId="4E63BA19" w:rsidR="007104EC" w:rsidRDefault="007104EC" w:rsidP="007104EC">
      <w:pPr>
        <w:pStyle w:val="ListParagraph"/>
      </w:pPr>
    </w:p>
    <w:p w14:paraId="62E728D2" w14:textId="77777777" w:rsidR="007104EC" w:rsidRDefault="007104EC" w:rsidP="007104EC">
      <w:pPr>
        <w:pStyle w:val="ListParagraph"/>
      </w:pPr>
    </w:p>
    <w:p w14:paraId="7CA24303" w14:textId="3C615034" w:rsidR="0040305A" w:rsidRDefault="00A30977" w:rsidP="0040305A">
      <w:pPr>
        <w:pStyle w:val="ListParagraph"/>
      </w:pPr>
      <w:r>
        <w:rPr>
          <w:noProof/>
        </w:rPr>
        <w:drawing>
          <wp:inline distT="0" distB="0" distL="0" distR="0" wp14:anchorId="41DBB516" wp14:editId="36E2A2FD">
            <wp:extent cx="5731510" cy="3110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AE95" w14:textId="718C8635" w:rsidR="00A30977" w:rsidRDefault="00A30977" w:rsidP="0040305A">
      <w:pPr>
        <w:pStyle w:val="ListParagraph"/>
      </w:pPr>
    </w:p>
    <w:p w14:paraId="370597AA" w14:textId="059F96AC" w:rsidR="00A30977" w:rsidRDefault="00A30977" w:rsidP="0040305A">
      <w:pPr>
        <w:pStyle w:val="ListParagraph"/>
      </w:pPr>
      <w:r>
        <w:rPr>
          <w:noProof/>
        </w:rPr>
        <w:lastRenderedPageBreak/>
        <w:drawing>
          <wp:inline distT="0" distB="0" distL="0" distR="0" wp14:anchorId="502B2866" wp14:editId="03C807D9">
            <wp:extent cx="5731510" cy="3135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543" w14:textId="0386EB43" w:rsidR="00E264BA" w:rsidRDefault="00E264BA" w:rsidP="00E264BA">
      <w:pPr>
        <w:pStyle w:val="ListParagraph"/>
        <w:numPr>
          <w:ilvl w:val="0"/>
          <w:numId w:val="1"/>
        </w:numPr>
      </w:pPr>
      <w:r>
        <w:t>set authorized view to  source dataset (dataset that you use to create view)</w:t>
      </w:r>
    </w:p>
    <w:p w14:paraId="69FC24AE" w14:textId="148BE617" w:rsidR="006042F5" w:rsidRDefault="00237E94" w:rsidP="006042F5">
      <w:pPr>
        <w:pStyle w:val="ListParagraph"/>
      </w:pPr>
      <w:r w:rsidRPr="00237E94">
        <w:drawing>
          <wp:inline distT="0" distB="0" distL="0" distR="0" wp14:anchorId="06935ABD" wp14:editId="69F33A17">
            <wp:extent cx="5731510" cy="29883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B28E" w14:textId="59FCE63F" w:rsidR="000C479A" w:rsidRDefault="000C479A" w:rsidP="006042F5">
      <w:pPr>
        <w:pStyle w:val="ListParagraph"/>
      </w:pPr>
    </w:p>
    <w:p w14:paraId="5619F7F8" w14:textId="5805CDB1" w:rsidR="000C479A" w:rsidRDefault="000C479A" w:rsidP="006042F5">
      <w:pPr>
        <w:pStyle w:val="ListParagraph"/>
      </w:pPr>
      <w:r w:rsidRPr="000C479A">
        <w:lastRenderedPageBreak/>
        <w:drawing>
          <wp:inline distT="0" distB="0" distL="0" distR="0" wp14:anchorId="7E8496F3" wp14:editId="3F9FDF44">
            <wp:extent cx="4254719" cy="53914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DE88" w14:textId="29560271" w:rsidR="00257EDA" w:rsidRDefault="00257EDA" w:rsidP="006042F5">
      <w:pPr>
        <w:pStyle w:val="ListParagraph"/>
      </w:pPr>
    </w:p>
    <w:p w14:paraId="63A8666A" w14:textId="77777777" w:rsidR="00257EDA" w:rsidRDefault="00257EDA" w:rsidP="006042F5">
      <w:pPr>
        <w:pStyle w:val="ListParagraph"/>
      </w:pPr>
    </w:p>
    <w:sectPr w:rsidR="0025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7497"/>
    <w:multiLevelType w:val="hybridMultilevel"/>
    <w:tmpl w:val="529E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A"/>
    <w:rsid w:val="000C479A"/>
    <w:rsid w:val="001263B9"/>
    <w:rsid w:val="00237E94"/>
    <w:rsid w:val="00257EDA"/>
    <w:rsid w:val="0040305A"/>
    <w:rsid w:val="004A1FD1"/>
    <w:rsid w:val="005A73ED"/>
    <w:rsid w:val="006042F5"/>
    <w:rsid w:val="006454CA"/>
    <w:rsid w:val="007104EC"/>
    <w:rsid w:val="00A20E08"/>
    <w:rsid w:val="00A30977"/>
    <w:rsid w:val="00DF1F15"/>
    <w:rsid w:val="00E2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4228"/>
  <w15:chartTrackingRefBased/>
  <w15:docId w15:val="{10D745CB-7B70-42C0-9CF2-F071E348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15</cp:revision>
  <dcterms:created xsi:type="dcterms:W3CDTF">2024-01-17T06:14:00Z</dcterms:created>
  <dcterms:modified xsi:type="dcterms:W3CDTF">2024-01-17T06:42:00Z</dcterms:modified>
</cp:coreProperties>
</file>