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A7F6" w14:textId="1D7F3866" w:rsidR="00EA7612" w:rsidRDefault="00EA7612" w:rsidP="00EA7612">
      <w:pPr>
        <w:pStyle w:val="Heading1"/>
      </w:pPr>
      <w:r>
        <w:t>Storage BQ-API</w:t>
      </w:r>
    </w:p>
    <w:p w14:paraId="6919895C" w14:textId="48F5291A" w:rsidR="00BE6443" w:rsidRDefault="005B377F" w:rsidP="00EA7612">
      <w:pPr>
        <w:pStyle w:val="Heading1"/>
      </w:pPr>
      <w:r>
        <w:t>Implement data validate   &lt;2019 and &gt; current+1 year</w:t>
      </w:r>
    </w:p>
    <w:p w14:paraId="451BB351" w14:textId="56B09CCE" w:rsidR="005B377F" w:rsidRDefault="005B377F">
      <w:r>
        <w:t>Incident:  open and close incident</w:t>
      </w:r>
    </w:p>
    <w:p w14:paraId="194C7DCD" w14:textId="507C79A7" w:rsidR="005B377F" w:rsidRDefault="005B377F">
      <w:r>
        <w:t>Pm-plan : planned-data and ended data</w:t>
      </w:r>
    </w:p>
    <w:p w14:paraId="5253EE4F" w14:textId="78EA2317" w:rsidR="005B377F" w:rsidRDefault="005B377F"/>
    <w:p w14:paraId="495113C1" w14:textId="7B888E7C" w:rsidR="005B377F" w:rsidRDefault="005B377F">
      <w:r>
        <w:t>Incident detail: start and end</w:t>
      </w:r>
    </w:p>
    <w:p w14:paraId="40CF330B" w14:textId="14AC4E56" w:rsidR="005B377F" w:rsidRDefault="005B377F">
      <w:r>
        <w:t>Pm_item inventoru : enginerr and document data</w:t>
      </w:r>
    </w:p>
    <w:p w14:paraId="72AEEC7B" w14:textId="0F8E9C3F" w:rsidR="005B377F" w:rsidRDefault="005B377F">
      <w:r>
        <w:t>Inventory : start and end warranty</w:t>
      </w:r>
    </w:p>
    <w:p w14:paraId="6D0CC3C6" w14:textId="76EA9E2D" w:rsidR="005B377F" w:rsidRDefault="005B377F">
      <w:r>
        <w:t>Project: start and edn</w:t>
      </w:r>
    </w:p>
    <w:p w14:paraId="21C3139E" w14:textId="53D46432" w:rsidR="00EA7612" w:rsidRDefault="00EA7612"/>
    <w:p w14:paraId="1614BD2A" w14:textId="05A5E9B6" w:rsidR="00EA7612" w:rsidRDefault="00EA7612" w:rsidP="00EA7612">
      <w:pPr>
        <w:pStyle w:val="Heading1"/>
      </w:pPr>
      <w:r>
        <w:t>Build Djanog manament (copy from MIS ) record error and amin</w:t>
      </w:r>
    </w:p>
    <w:p w14:paraId="490398E6" w14:textId="2A0D88B9" w:rsidR="00EA7612" w:rsidRDefault="00EA7612" w:rsidP="00EA7612"/>
    <w:p w14:paraId="6442DA86" w14:textId="24D1298F" w:rsidR="00EA7612" w:rsidRDefault="00EA7612" w:rsidP="00EA7612">
      <w:pPr>
        <w:pStyle w:val="Heading1"/>
      </w:pPr>
      <w:r>
        <w:t>Script to test differenct data ID between DB and BQ at the time</w:t>
      </w:r>
    </w:p>
    <w:p w14:paraId="07340A7A" w14:textId="5DD9470E" w:rsidR="004D764D" w:rsidRPr="004D764D" w:rsidRDefault="004D764D" w:rsidP="004D764D">
      <w:r>
        <w:t>Convert this file to method to check run  after synch 5 minute later</w:t>
      </w:r>
      <w:r w:rsidR="00892D34">
        <w:t xml:space="preserve"> (dif ++10)</w:t>
      </w:r>
    </w:p>
    <w:p w14:paraId="64BFE26F" w14:textId="6756CA94" w:rsidR="00EA7612" w:rsidRDefault="00EA7612" w:rsidP="00EA7612">
      <w:r>
        <w:t>For example</w:t>
      </w:r>
      <w:r w:rsidR="00A852F4">
        <w:t xml:space="preserve"> (Error)</w:t>
      </w:r>
    </w:p>
    <w:p w14:paraId="6F573FAD" w14:textId="77777777" w:rsidR="00A852F4" w:rsidRPr="00A852F4" w:rsidRDefault="00A852F4" w:rsidP="00A852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Tahoma"/>
          <w:color w:val="A9B7C6"/>
          <w:sz w:val="20"/>
          <w:szCs w:val="20"/>
        </w:rPr>
      </w:pPr>
      <w:r w:rsidRPr="00A852F4">
        <w:rPr>
          <w:rFonts w:ascii="Courier New" w:eastAsia="Times New Roman" w:hAnsi="Courier New" w:cs="Tahoma"/>
          <w:color w:val="808080"/>
          <w:sz w:val="20"/>
          <w:szCs w:val="20"/>
        </w:rPr>
        <w:t># python an't compare offset-naive and offset-aware datetimes</w:t>
      </w:r>
      <w:r w:rsidRPr="00A852F4">
        <w:rPr>
          <w:rFonts w:ascii="Courier New" w:eastAsia="Times New Roman" w:hAnsi="Courier New" w:cs="Tahoma"/>
          <w:color w:val="808080"/>
          <w:sz w:val="20"/>
          <w:szCs w:val="20"/>
        </w:rPr>
        <w:br/>
      </w:r>
      <w:r w:rsidRPr="00A852F4">
        <w:rPr>
          <w:rFonts w:ascii="Courier New" w:eastAsia="Times New Roman" w:hAnsi="Courier New" w:cs="Tahoma"/>
          <w:color w:val="CC7832"/>
          <w:sz w:val="20"/>
          <w:szCs w:val="20"/>
        </w:rPr>
        <w:t xml:space="preserve">def </w:t>
      </w:r>
      <w:r w:rsidRPr="00A852F4">
        <w:rPr>
          <w:rFonts w:ascii="Courier New" w:eastAsia="Times New Roman" w:hAnsi="Courier New" w:cs="Tahoma"/>
          <w:color w:val="FFC66D"/>
          <w:sz w:val="20"/>
          <w:szCs w:val="20"/>
        </w:rPr>
        <w:t>validate_datetime_field_1year</w:t>
      </w:r>
      <w:r w:rsidRPr="00A852F4">
        <w:rPr>
          <w:rFonts w:ascii="Courier New" w:eastAsia="Times New Roman" w:hAnsi="Courier New" w:cs="Tahoma"/>
          <w:color w:val="A9B7C6"/>
          <w:sz w:val="20"/>
          <w:szCs w:val="20"/>
        </w:rPr>
        <w:t>(value):</w:t>
      </w:r>
    </w:p>
    <w:p w14:paraId="07A682A2" w14:textId="515537B2" w:rsidR="00A852F4" w:rsidRDefault="00A852F4" w:rsidP="00EA7612"/>
    <w:p w14:paraId="4D467909" w14:textId="77777777" w:rsidR="00A852F4" w:rsidRDefault="00A852F4" w:rsidP="00EA7612"/>
    <w:p w14:paraId="42C3427C" w14:textId="6ABC188E" w:rsidR="00EA7612" w:rsidRDefault="00EA7612" w:rsidP="00EA7612">
      <w:r>
        <w:t>Dim_pm &gt;=20219 1000 but pm_bq=990 : list id different  to tranck data in SMARDB</w:t>
      </w:r>
    </w:p>
    <w:p w14:paraId="4D06F11A" w14:textId="1E5C5368" w:rsidR="00EA7612" w:rsidRDefault="00EA7612" w:rsidP="00EA7612"/>
    <w:p w14:paraId="56F871E8" w14:textId="1286659E" w:rsidR="00EA7612" w:rsidRPr="00EA7612" w:rsidRDefault="00EA7612" w:rsidP="00EA7612">
      <w:pPr>
        <w:pStyle w:val="Heading1"/>
      </w:pPr>
      <w:r>
        <w:t>Test CAse</w:t>
      </w:r>
    </w:p>
    <w:p w14:paraId="7B0F1061" w14:textId="77777777" w:rsidR="005B377F" w:rsidRDefault="005B377F"/>
    <w:sectPr w:rsidR="005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52"/>
    <w:rsid w:val="004D764D"/>
    <w:rsid w:val="005B377F"/>
    <w:rsid w:val="005D309F"/>
    <w:rsid w:val="00892D34"/>
    <w:rsid w:val="00A852F4"/>
    <w:rsid w:val="00B70152"/>
    <w:rsid w:val="00BE6443"/>
    <w:rsid w:val="00E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88F"/>
  <w15:chartTrackingRefBased/>
  <w15:docId w15:val="{55FE9315-9017-45E9-BEFC-8E01E0F1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F4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6</cp:revision>
  <dcterms:created xsi:type="dcterms:W3CDTF">2024-01-12T09:39:00Z</dcterms:created>
  <dcterms:modified xsi:type="dcterms:W3CDTF">2024-01-12T17:29:00Z</dcterms:modified>
</cp:coreProperties>
</file>