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0"/>
              <w:left w:type="dxa" w:w="1440"/>
              <w:bottom w:type="dxa" w:w="1200"/>
              <w:right w:type="dxa" w:w="14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12"/>
                <w:szCs w:val="112"/>
              </w:rPr>
              <w:t xml:space="preserve">ContentOS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Product Requirements Document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The Consolidated Product Bible — Everything You Need to Build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color w:val="7FB3D3"/>
                <w:sz w:val="22"/>
                <w:szCs w:val="22"/>
              </w:rPr>
              <w:t xml:space="preserve">Version 1.0  |  June 2026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shd w:fill="1E3A5F" w:val="clear"/>
                  <w:tcMar>
                    <w:top w:type="dxa" w:w="140"/>
                    <w:left w:type="dxa" w:w="100"/>
                    <w:bottom w:type="dxa" w:w="14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9"/>
                      <w:szCs w:val="19"/>
                    </w:rPr>
                    <w:t xml:space="preserve">Research→Revenue</w:t>
                  </w:r>
                </w:p>
              </w:tc>
              <w:tc>
                <w:tcPr>
                  <w:tcW w:type="dxa" w:w="2340"/>
                  <w:shd w:fill="1E3A5F" w:val="clear"/>
                  <w:tcMar>
                    <w:top w:type="dxa" w:w="140"/>
                    <w:left w:type="dxa" w:w="100"/>
                    <w:bottom w:type="dxa" w:w="14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9"/>
                      <w:szCs w:val="19"/>
                    </w:rPr>
                    <w:t xml:space="preserve">50M+ Creator TAM</w:t>
                  </w:r>
                </w:p>
              </w:tc>
              <w:tc>
                <w:tcPr>
                  <w:tcW w:type="dxa" w:w="2340"/>
                  <w:shd w:fill="1E3A5F" w:val="clear"/>
                  <w:tcMar>
                    <w:top w:type="dxa" w:w="140"/>
                    <w:left w:type="dxa" w:w="100"/>
                    <w:bottom w:type="dxa" w:w="14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9"/>
                      <w:szCs w:val="19"/>
                    </w:rPr>
                    <w:t xml:space="preserve">15+ AI Models</w:t>
                  </w:r>
                </w:p>
              </w:tc>
              <w:tc>
                <w:tcPr>
                  <w:tcW w:type="dxa" w:w="2340"/>
                  <w:shd w:fill="1E3A5F" w:val="clear"/>
                  <w:tcMar>
                    <w:top w:type="dxa" w:w="140"/>
                    <w:left w:type="dxa" w:w="100"/>
                    <w:bottom w:type="dxa" w:w="14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9"/>
                      <w:szCs w:val="19"/>
                    </w:rPr>
                    <w:t xml:space="preserve">9 Competitive Moats</w:t>
                  </w:r>
                </w:p>
              </w:tc>
            </w:tr>
          </w:tbl>
          <w:p>
            <w:pPr>
              <w:spacing w:after="120" w:before="480"/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TechPotato Software LLP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CONFIDENTIAL — For Internal Use Only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9CDB" w:sz="1"/>
              <w:left w:val="single" w:color="2D9CDB" w:sz="16"/>
              <w:bottom w:val="single" w:color="2D9CDB" w:sz="1"/>
              <w:right w:val="single" w:color="2D9C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This Document 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This PRD is the single consolidated reference for building ContentOS. It supersedes all prior documents and includes: product vision, all core and innovative features, competitive positioning, technical architecture overview, pricing strategy, go-to-market plan, and success metrics. You should not need any other document to build this product.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ContentOS is the world's first complete AI Content Operating System — the only platform that takes a creator from research to revenue in a single unified workflow. Where competitors pick one piece of the puzzle (Buffer schedules, Jasper writes, Canva designs, Hootsuite publishes), ContentOS does all of it with AI at every step.</w:t>
      </w:r>
    </w:p>
    <w:p>
      <w:pPr>
        <w:spacing w:after="10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Built for the 50M+ content creators, agencies, and brands in India and globally, ContentOS eliminates the need for 5-8 separate subscriptions and replaces them with a single platform that costs less, does more, and gets smarter with every use.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— The AI Content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Create Everything. Publish Everywhere. Grow Always.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TechPotato Software LLP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 Requirements Document (PRD) — Consolidated Master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1.0 —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Primary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 (50M+ creators, agencies, brands) → Global expansion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Core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Creators waste 15-20 hours/week juggling 5-8 disconnected content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Core 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One AI-powered platform: Research → Create → Publish → Distribute → Analyze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CloudArc v2 — 10 Serverless Lambda Microservices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Revenue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SaaS Subscription (₹799–₹4,999/month) + Usage-Based +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Year 1 Target ARR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₹7.5 Crore (approx $900K USD)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Year 3 Target ARR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₹168 Crore (approx $20M USD)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Product Vision &amp; Strategic Positioning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The Problem We Solve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 professional content creator in 2026 uses an average of 7.3 different tools to run their content operation: a research tool (VidIQ, Semrush), an AI writing tool (Jasper, ChatGPT), a design tool (Canva, Adobe), a video editor (CapCut, Premiere), a scheduler (Buffer, Hootsuite), a newsletter tool (Mailchimp, Beehiiv), and an analytics tool. Each tool costs ₹500–₹6,000/month, doesn't talk to the others, and requires its own learning curve.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Reality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 Wasted/Week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Manually browse TikTok, YouTube, and Instagram for 1-2 hours to find trending topics and hooks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8–10 hours/month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Creation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Switch between ChatGPT (text), Midjourney (images), CapCut (video) for every piece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5–6 hours/week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Copy-paste captions, re-upload images, re-format for each of 5-8 platforms manually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3–4 hours/week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Write separately in Mailchimp or Beehiiv, manually copy to Medium, Substack, LinkedIn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2–3 hours/week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Check 8 different platform dashboards to understand overall performance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2–3 hours/week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Total waste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combined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20–26 hours/week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9CDB" w:sz="1"/>
              <w:left w:val="single" w:color="2D9CDB" w:sz="16"/>
              <w:bottom w:val="single" w:color="2D9CDB" w:sz="1"/>
              <w:right w:val="single" w:color="2D9C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The ContentOS Solution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ONE platform replaces all of them. Research → Script → Caption → Image → Video → Schedule → Publish to 8 social + 8 newsletter platforms → Analytics → ROI tracking. Saves 15-20 hours/week. Costs 82% less than the equivalent tool stack.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Job-to-be-Done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Willingness to Pay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Solo Creator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YouTubers, TikTokers, Instagram influencers, 10K–1M followers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Save 15 hours/week on content production without sacrificing quality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₹799–₹1,999/month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Agency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Agencies managing 5–50 brand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 multiple client accounts from one dashboard with team workflows and client reporting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₹4,999/month +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Brand / SME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Companies building a social + content presence without a full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Look like a media company on a startup budget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₹1,999–₹4,999/month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Creator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Substack/Medium writers with paid subscriber bases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Distribute one newsletter to every channel simultaneously and grow subscribers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₹1,999/month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 / Media Co.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Large brands, media companies, internal content teams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White-label platform, team compliance, SSO, SLA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 ₹50K–₹5L/month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Developer / 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Indie developers building content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access to ContentOS generation + publishing capabilities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tier — ₹4,999+/month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Product Principles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Speed is a feature — every interaction should feel instant; loading states are purposeful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Intelligence, not complexity — AI recommendations feel magical, not technical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Creator is the hero — ContentOS is the weapon, the creator is the genius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One workflow, not a feature dump — every feature must connect to the core Research→Revenue loop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India-first, globally-ready — price for ₹799 entry, scale to $129 global, same product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Quality over quantity — better to do 10 things perfectly than 50 things poorly</w:t>
      </w:r>
    </w:p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Platform Architecture Overview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ContentOS — Complete Product Platform Architecture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73A2A" w:val="clear"/>
            <w:tcMar>
              <w:top w:type="dxa" w:w="50"/>
              <w:left w:type="dxa" w:w="8"/>
              <w:bottom w:type="dxa" w:w="0"/>
              <w:right w:type="dxa" w:w="8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5"/>
                <w:szCs w:val="15"/>
              </w:rPr>
              <w:t xml:space="preserve">RESEARCH &amp; INTELLIGENCE LAYER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73A2A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68"/>
              <w:gridCol w:w="1868"/>
              <w:gridCol w:w="1868"/>
              <w:gridCol w:w="1868"/>
              <w:gridCol w:w="1868"/>
            </w:tblGrid>
            <w:tr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6EAF8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Sandcastles AI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Viral analysis engine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BF5FB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Trend Detection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Real-time topic radar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Hook Extractor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First-3s hook NLP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EF3C7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7"/>
                      <w:szCs w:val="17"/>
                    </w:rPr>
                    <w:t xml:space="preserve">Competitor Intel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Channel analysis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E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0E4F"/>
                      <w:sz w:val="17"/>
                      <w:szCs w:val="17"/>
                    </w:rPr>
                    <w:t xml:space="preserve">Viral Predictor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ML score 0-100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4"/>
                <w:szCs w:val="1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40" w:val="clear"/>
            <w:tcMar>
              <w:top w:type="dxa" w:w="50"/>
              <w:left w:type="dxa" w:w="8"/>
              <w:bottom w:type="dxa" w:w="0"/>
              <w:right w:type="dxa" w:w="8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5"/>
                <w:szCs w:val="15"/>
              </w:rPr>
              <w:t xml:space="preserve">AI CONTENT GENERATION LAYER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40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68"/>
              <w:gridCol w:w="1868"/>
              <w:gridCol w:w="1868"/>
              <w:gridCol w:w="1868"/>
              <w:gridCol w:w="1868"/>
            </w:tblGrid>
            <w:tr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5F5E3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Text Gen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Claude→GPT4→Gemini→LLaMA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AD7A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84212"/>
                      <w:sz w:val="17"/>
                      <w:szCs w:val="17"/>
                    </w:rPr>
                    <w:t xml:space="preserve">Image Gen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Midjourney→DALL-E→Stability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9EBE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241C"/>
                      <w:sz w:val="17"/>
                      <w:szCs w:val="17"/>
                    </w:rPr>
                    <w:t xml:space="preserve">Video Gen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RunwayML→Synthesia→D-ID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Script Gen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Hook-first AI scripts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EF9E7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7"/>
                      <w:szCs w:val="17"/>
                    </w:rPr>
                    <w:t xml:space="preserve">Newsletter Gen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Multi-format AI writing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4"/>
                <w:szCs w:val="1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1B00" w:val="clear"/>
            <w:tcMar>
              <w:top w:type="dxa" w:w="50"/>
              <w:left w:type="dxa" w:w="8"/>
              <w:bottom w:type="dxa" w:w="0"/>
              <w:right w:type="dxa" w:w="8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5"/>
                <w:szCs w:val="15"/>
              </w:rPr>
              <w:t xml:space="preserve">PUBLISHING &amp; DISTRIBUTION LAYER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1B00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68"/>
              <w:gridCol w:w="1868"/>
              <w:gridCol w:w="1868"/>
              <w:gridCol w:w="1868"/>
              <w:gridCol w:w="1868"/>
            </w:tblGrid>
            <w:tr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AD7A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84212"/>
                      <w:sz w:val="17"/>
                      <w:szCs w:val="17"/>
                    </w:rPr>
                    <w:t xml:space="preserve">Instagram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Feed+Reels+Stories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9EBE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241C"/>
                      <w:sz w:val="17"/>
                      <w:szCs w:val="17"/>
                    </w:rPr>
                    <w:t xml:space="preserve">TikTok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Video up to 10min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BF5FB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YouTube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HD video+thumbnails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6EAF8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LinkedIn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Posts+Articles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Facebook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Feed+Video+Stories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1B00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68"/>
              <w:gridCol w:w="1868"/>
              <w:gridCol w:w="1868"/>
              <w:gridCol w:w="1868"/>
              <w:gridCol w:w="1868"/>
            </w:tblGrid>
            <w:tr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Twitter/X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280 chars+threads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E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0E4F"/>
                      <w:sz w:val="17"/>
                      <w:szCs w:val="17"/>
                    </w:rPr>
                    <w:t xml:space="preserve">Pinterest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Vertical pins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EF9E7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7"/>
                      <w:szCs w:val="17"/>
                    </w:rPr>
                    <w:t xml:space="preserve">Threads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Text+image+video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BF5FB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Email (SES)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Newsletter blast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Substack+Medium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Blog distribution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4"/>
                <w:szCs w:val="1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C1C2E" w:val="clear"/>
            <w:tcMar>
              <w:top w:type="dxa" w:w="50"/>
              <w:left w:type="dxa" w:w="8"/>
              <w:bottom w:type="dxa" w:w="0"/>
              <w:right w:type="dxa" w:w="8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5"/>
                <w:szCs w:val="15"/>
              </w:rPr>
              <w:t xml:space="preserve">ANALYTICS &amp; INTELLIGENCE LAYER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C1C2E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68"/>
              <w:gridCol w:w="1868"/>
              <w:gridCol w:w="1868"/>
              <w:gridCol w:w="1868"/>
              <w:gridCol w:w="1868"/>
            </w:tblGrid>
            <w:tr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BF5FB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Unified Analytics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Cross-platform metrics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ROI Tracker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Revenue per post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AD7A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84212"/>
                      <w:sz w:val="17"/>
                      <w:szCs w:val="17"/>
                    </w:rPr>
                    <w:t xml:space="preserve">AI Insights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Claude-powered recs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Audience Intel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Demographics+patterns</w:t>
                  </w:r>
                </w:p>
              </w:tc>
              <w:tc>
                <w:tcPr>
                  <w:tcW w:type="dxa" w:w="1868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E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0E4F"/>
                      <w:sz w:val="17"/>
                      <w:szCs w:val="17"/>
                    </w:rPr>
                    <w:t xml:space="preserve">Content Scoring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Viral probability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ContentOS — Complete Creator Journey (Research to Revenue)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37"/>
              <w:gridCol w:w="1337"/>
              <w:gridCol w:w="1337"/>
              <w:gridCol w:w="1337"/>
              <w:gridCol w:w="1337"/>
              <w:gridCol w:w="1337"/>
              <w:gridCol w:w="1337"/>
            </w:tblGrid>
            <w:tr>
              <w:tc>
                <w:tcPr>
                  <w:tcW w:type="dxa" w:w="1337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1E3A5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AED6F1"/>
                      <w:sz w:val="17"/>
                      <w:szCs w:val="17"/>
                    </w:rPr>
                    <w:t xml:space="preserve">1
RESEARCH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Sandcastles viral analysis</w:t>
                  </w:r>
                </w:p>
              </w:tc>
              <w:tc>
                <w:tcPr>
                  <w:tcW w:type="dxa" w:w="1337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1D6A39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F5E9"/>
                      <w:sz w:val="17"/>
                      <w:szCs w:val="17"/>
                    </w:rPr>
                    <w:t xml:space="preserve">2
SCRIPT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AI hook-first script</w:t>
                  </w:r>
                </w:p>
              </w:tc>
              <w:tc>
                <w:tcPr>
                  <w:tcW w:type="dxa" w:w="1337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78421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AD7A0"/>
                      <w:sz w:val="17"/>
                      <w:szCs w:val="17"/>
                    </w:rPr>
                    <w:t xml:space="preserve">3
GENERATE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Text + Image + Video</w:t>
                  </w:r>
                </w:p>
              </w:tc>
              <w:tc>
                <w:tcPr>
                  <w:tcW w:type="dxa" w:w="1337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4A235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DAEF"/>
                      <w:sz w:val="17"/>
                      <w:szCs w:val="17"/>
                    </w:rPr>
                    <w:t xml:space="preserve">4
OPTIMIZE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Platform formatting</w:t>
                  </w:r>
                </w:p>
              </w:tc>
              <w:tc>
                <w:tcPr>
                  <w:tcW w:type="dxa" w:w="1337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7D6608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EF9E7"/>
                      <w:sz w:val="17"/>
                      <w:szCs w:val="17"/>
                    </w:rPr>
                    <w:t xml:space="preserve">5
REVIEW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Creator approves</w:t>
                  </w:r>
                </w:p>
              </w:tc>
              <w:tc>
                <w:tcPr>
                  <w:tcW w:type="dxa" w:w="1337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880E4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CE4EC"/>
                      <w:sz w:val="17"/>
                      <w:szCs w:val="17"/>
                    </w:rPr>
                    <w:t xml:space="preserve">6
PUBLISH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8 social + 8 newsletter</w:t>
                  </w:r>
                </w:p>
              </w:tc>
              <w:tc>
                <w:tcPr>
                  <w:tcW w:type="dxa" w:w="1337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117A6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1F2EB"/>
                      <w:sz w:val="17"/>
                      <w:szCs w:val="17"/>
                    </w:rPr>
                    <w:t xml:space="preserve">7
ANALYZE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4"/>
                      <w:szCs w:val="14"/>
                    </w:rPr>
                    <w:t xml:space="preserve">ROI + AI insights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Web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React.js 18 + TypeScript + Vite + TailwindCSS + Zustand + React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Industry standard, fast builds, type-safe, 70% code reuse with mobile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 Native 0.73 + TypeScript + Expo EAS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iOS + Android from one codebase; 70% shared logic with web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Vue.js 3 + Nuxt.js + TypeScript + Element Plus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Server-side rendering, fast admin dashboards, admin group JWT gating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API Gateway (REST + WebSocket) + Lambda JWT Authorizer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Single ingress, JWT validation, rate limiting, WAF, CORS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Lambda (Node.js 22 + Python 3.12) — arm64 Graviton2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Serverless, scales to zero at idle, 62% cheaper than EKS/Kubernetes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PostgreSQL 16 on RDS Aurora Serverless v2 (0.5–128 ACU)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ACID, auto-scales, zero idle cost, point-in-time recovery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DynamoDB (sessions, cache, rate limits) + ElastiCache Redis (pub/sub)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Sub-ms reads, real-time pub/sub for WebSocket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S3 + CloudFront CDN (300+ global edge locations)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 media storage, global fast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Cognito (User Pools + RBAC groups) + JWT + OAuth 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Managed, secure, social login support, group-based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—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3.5 Sonnet → GPT-4 Turbo → Gemini Pro → LLaMA 2-70B (Bedrock)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5-model fallback chain, 99.9% AI uptime, auto best-model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— 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Midjourney → DALL-E 3 → Stability AI SDXL → Leonardo.AI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Quality-first selection; failover on quota/error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— Video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RunwayML Gen-2 + Synthesia + D-ID + HeyGen + Opus Clip + ElevenLabs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Multi-provider for text-to-video, avatars, TTS, auto-clipping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Sandcastles AI API + ML viral predictor + NLP hook extractor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Proprietary research integration; 10M+ video training dataset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SES (primary) + SendGrid (failover) + Mailchimp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Cost-efficient, high deliverability, brand-controlled reputation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Stripe (global) + Razorpay (India INR) + PayPal (affiliate payouts)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 India + global payment coverage, subscription billing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CloudWatch + X-Ray + Sentry + PagerDuty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 observability stack, distributed tracing, real-time error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IaC / DevOps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CDK (TypeScript) + GitHub Actions CI/CD + Docker (local dev)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Infrastructure as code, automated deployment pipeline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10 Microservices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200"/>
        <w:gridCol w:w="1200"/>
        <w:gridCol w:w="4600"/>
      </w:tblGrid>
      <w:tr>
        <w:trPr>
          <w:tblHeader/>
        </w:trPr>
        <w:tc>
          <w:tcPr>
            <w:tcW w:type="dxa" w:w="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</w:t>
            </w:r>
          </w:p>
        </w:tc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Responsibility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research-analytics-service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1,024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Sandcastles AI, viral scoring, trend detection, hook extraction, competitor monitoring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content-gen-text-service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2,048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Caption, hashtag, CTA, blog post, newsletter, script — full AI model chain with fallback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content-gen-image-service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2,048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Image generation, platform variants, 4K upscaling, brand style application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content-gen-video-service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3,072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Text-to-video, AI avatars, slideshows, auto-clipping, subtitles, TTS — async via SQS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publishing-service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1,024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Multi-platform scheduling and publishing to all 8 social platforms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newsletter-blog-service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2,048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generation and simultaneous distribution to all 8 newsletter/blog platforms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512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Cross-platform metrics aggregation, ROI calculation, AI-powered insights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512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 profiles, brand voice AI, onboarding, team management (provisioned concurrency)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billing-service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512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Stripe + Razorpay subscriptions, usage metering, plan enforcement, revenue reporting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social-media-integration-service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1,024 MB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flows, token management, rate limit tracking, platform health monitoring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Core Features — Complete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1: RESEARCH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Discover what works before you create anything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Viral Content Research Engine (Sandcastles AI)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The research phase is the most underdeveloped area in existing content tools. ContentOS makes it a first-class, mandatory step in the creator workflow. Integration with Sandcastles AI provides data-backed content intelligence derived from 10M+ analyzed videos.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Viral Video Analyzer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Input any YouTube/TikTok/Instagram URL → Sandcastles returns viral score (0–100), hook analysis, story arc, trending audio, hashtag recommendations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Replaces 2 hours of manual research with 60 seconds of AI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Trending Topic Radar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Real-time trending topic discovery by niche/category. Updated every 4 hours. Includes velocity score (rising vs. declining trend)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Early-mover advantage — creators act on trends while still growing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Hook Extractor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NLP model analyzes top 1% videos in any niche → extracts and ranks the 5 most effective first-3-second hooks for that topic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Higher watch time → better algorithm performance → more 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Script Generator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From viral patterns + hooks, AI generates 5 data-backed script variations with predicted virality score per variation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Creates from proven patterns, not guesswork. 3x higher engagement.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Competitor Intelligence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Monitor any public creator/brand account — track their top 5 posts in last 30 days, engagement rates, content format mix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Identify content gaps and outperform competitors on their own best topics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Hashtag Intelligence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Generates optimal hashtag set: mega (100M+ posts) + niche (10K–500K) + trending. Reach estimate per set. Platform-specific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Maximizes both reach (mega hashtags) and engagement (niche hashtags)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 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6-hour intelligent cache for trend data; 24-hour cache for video analysis; real-time for competitor queries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Minimizes API costs while keeping data fresh for creators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 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searches saved to user's research history with results. Searchable. Reusable as content brief input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Builds a proprietary research library per creator over time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2: CONTENT CREATION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AI generation across all formats — text, image, and video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AI Text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Generated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Chain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Caption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Platform-optimized caption with tone selection (casual/professional/witty/educational), character limit compliance, emoji usage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→ GPT-4 → Gemini → LLaMA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 variants per generation; creator picks best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Hashtag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Trending + relevant mix, configurable count (5–30), reach estimate per hashtag, trending flag, platform-specific variations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→ GPT-4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JSON array with reach estimates; one-click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CTA (Call to Action)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Goal-based CTA (engagement/follow/sale/visit), platform-native phrasing, A/B variants for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→ GPT-4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2–3 CTA variants, labeled by goal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Blog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1,000–3,000 word SEO article with H2/H3 structure, meta description, focus keyword placement, readability score, internal link suggestions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(primary — best long-form)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 HTML + Markdown; ready for multi-platform publish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 newsletter: subject line (3 options), intro, curated content summaries, CTA, footer. HTML + plaintext dual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→ GPT-4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Ready for SES, Substack, Medium, Ghost, WP publish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Short-form (15/30/60s) or long-form script. Hook-first structure. Platform-native phrasing. Teleprompter format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→ GPT-4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 script with timestamp cues; export to video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Thread / Carousel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Twitter/X thread (10–20 tweets) or LinkedIn carousel (5–10 slides) from single topic. Progressive storytelling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Thread JSON or carousel slide content; one-click publish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 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E-commerce product descriptions with benefit-first copy, SEO keywords, multiple length 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GPT-4 → Claude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Multiple lengths for different platform uses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AI Image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Availability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Image Generation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 AI models: Midjourney (quality-first), DALL-E 3 (reliable + text), Stability AI SDXL (speed), Leonardo.AI (budget). Style options: photorealistic, illustration, cartoon, anime, 3D, watercolor, sketch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Prompt Enhancer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API rewrites user's simple prompt into a rich generation prompt with style, lighting, mood, composition, and color descriptors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 Platform Variants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From one generated image, auto-create all platform variants: 1:1 (Instagram feed), 9:16 (Reels/Stories/TikTok), 16:9 (YouTube), 4:5 (Instagram portrait), 1080x1350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4K Upscaling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Upscale any generated image to 4K resolution via Upscayl API. Perfect for print, merchandise, high-quality digital 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Brand Style Apply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Store brand color palette, visual references, and style guide. Apply to any generation to maintain brand consistency across all images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Image Upload + Optimize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 uploads own image → ContentOS resizes, converts to WebP (50% smaller), generates blur hash, stores to CDN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Image Library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generated images stored in user's permanent library, searchable by date/style/platform. Reusable across campaigns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Bulk Generation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Generate 20+ image variants in one batch job for A/B testing or content calendar filling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Business+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AI Video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Provider(s)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Created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Text-to-Video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RunwayML Gen-2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Cinematic AI video from text prompt. Style, mood, duration (15/30/60s), aspect ratio (9:16/16:9/1:1) configurable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Async via SQS — 2–10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Avatar 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Synthesia + D-ID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Talking-head video with 140+ language AI avatars. Input: script + avatar + language. Enterprise-grade presenter videos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Async — 5–15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Photo-to-Video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D-ID + HeyGen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Animate a static photo into a talking video. Input: image + script. Perfect for personal branding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Async — 3–8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Multi-Language 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100+ language video output. Auto-translate scripts and render with native-language avatars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Async — 10–20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Animated Slideshow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Internal (FFmpeg Lambda)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Image sequence + royalty-free music → animated video with transition effects (fade, zoom, slide) + text overlays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Sync — 1–3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Auto-Clip (Long→Short)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Opus Clip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Extract 5 TikTok/Reels-ready clips from any YouTube video URL. AI identifies best moments by virality score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Async — 5–15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Auto-Subtitles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Transcribe + Claude + FFmpeg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Speech-to-text → Claude formatting → hardcoded subtitles on video. Accessibility + engagement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Sync — 1–3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TTS Voiceover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ElevenLabs (29 voice types)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voice narration for slideshows and educational content. 29 voice styles, multiple languages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Sync — under 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Royalty-Free Music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Internal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Background music auto-matched to video mood. Beat-synced for slideshow videos. Copyright-safe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Instant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3: PUBLISHING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One-click to all 8 platforms simultaneously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Social Media Publishing — 8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Types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Publishing Detail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Feed posts, Reels (15–90s), Stories, Carousels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Upload to FB CDN → container create → publish. Reels separate flow. Auto aspect ratio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req/hr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TikTok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Videos up to 10 min, 2.2GB max, text posts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Chunked video upload API. Caption + music_id param. Auto DuetStitch settings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 req/day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YouTube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Videos (720p+ min), community posts, thumbnails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Resumable upload for large files. publishAt for scheduling. thumbnail.set call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10K units/day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LinkedIn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Text, images, video, long-form articles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ugcPosts API for posts; Articles API for long-form; video via assets endpoint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write/day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Facebook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Feed posts, images, video, Reels, Stories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scheduled_publish_time for scheduling. Page token (not user). Stories separate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req/hr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Pinterest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Pins (vertical images preferred), Rich Pins, Boards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board_id required. Rich Pin metadata via Open Graph. Vertical 2:3 recommended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200/200s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Twitter/X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Tweets (280 chars), images, video, threads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Elevated API access. Media upload before tweet. Thread via reply_to chaining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300/15min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 (500 chars), images, video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Container creation flow (same Meta infrastructure as Instagram)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req/hr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Publishing Intelligence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Platform-Native Formatting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Auto-transform content per platform spec: image resize to exact dimensions, video duration trim, caption character limit enforcement, hashtag count optimization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Optimal Posting Time 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recommends best posting time per platform per creator based on their audience timezone, historical engagement windows, and platform-wide algorithmic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Batch Scheduling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Queue 30+ posts across all platforms from one workflow. Visual calendar view. Drag-and-drop reschedule. Timezone-aware display with creator's local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Recurring Content Series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 repeating content (weekly roundup, daily tip, monthly report). Template-based with AI auto-variation to prevent repetitive-content penalties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Multi-Account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Connect multiple accounts per platform (e.g., 3 Instagram accounts for different brands/niches). Independent scheduling and analytics per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 Status 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Real-time tracking of every post's status across all platforms. Failure alerts with retry options. Complete audit log. WebSocket push to client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 Alt-Text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API auto-generates accessibility-compliant alt text for every image before publishing to every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Queue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Drag-and-drop content calendar. Bulk approve/reject. Gap detection (days with no content scheduled). Auto-fill suggestions from content library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4: NEWSLETTER &amp; BLOG DISTRIBUTION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Write once, publish everywhere — 8 platforms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Newsletter &amp; Blog Publishing — 8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Format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(AWS 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SDK v3 + SendGrid failover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+ plaintext MIME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Subscriber management, segmentation, open/click analytics, bounce handling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Substack API 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body + subject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Auto-publish to Substack Notes too; subscriber growth tracking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 API 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+ canonical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Canonical URL preserves SEO; Medium Partner Program earnings tracked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LinkedIn Articles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Share API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via Articles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Repurposes blog posts as LinkedIn articles; maximizes professional reach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Dev.to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REST API + auto-tags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Markdown + front matter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Auto-tagging by content topic for developer community reach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Hashnode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GraphQL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Markdown via mutation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Publishes to both Hashnode community and user's custom domain blog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Ghost Blog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Admin API +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JSON mobiledoc/Lexical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 blog publishing with featured images, excerpt, tags, author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WordPress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REST API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JSON with HTML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Works with self-hosted WP and WordPress.com. Jetpack optional.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4.8 Email Marketing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Subscriber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Import/export lists (CSV). Segmentation by engagement score, join date, and custom tags. Preference center. GDPR-compliant soft delete and data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Double Opt-In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Confirmation email flow for new subscribers. Reduces spam complaints. Improves list quality. Automated welcome sequence after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Subscriber 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Per-subscriber open rate, click rate, engagement score over time. Inactive subscribers flagged for re-engagement campaign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Send-Time Optimization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calculates best send time per subscriber timezone. Batched sending respects SES rate limits. Warm-up schedule for new sending domains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Segmented Campaigns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Send different versions to different segments (e.g., free subscribers get teaser; paid subscribers get full issue)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Monetization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Paid newsletter tier via Stripe. Gated content for premium subscribers. Sponsor insertion management (ad slot in newsletter body)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Deliverability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DKIM + SPF + DMARC configured. Bounce rate monitoring (&lt;2% threshold). Complaint rate monitoring (&lt;0.1%). Automatic list hygiene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Open rate, click rate, unsubscribe rate, revenue per email per campaign. Subscriber growth chart. Link click heatmaps. Geographic distribution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5: ANALYTICS &amp; INTELLIGENCE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Data-driven content decisions across every channel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4.9 Unified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Cross-Platform Aggregation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Real-time metrics from all 8 social platforms: views, likes, comments, shares, saves, click-through rates, video watch time, follower growth — all in one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ROI 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Revenue-per-post, revenue-per-platform, cost-per-engagement, lifetime value calculations. Links affiliate earnings, sponsorship revenue, and ad revenue to specific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AI-Powered Insights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API analyzes your analytics data and provides weekly recommendations: best performing content types, optimal posting times, audience segments growing fastest, topics to double down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Performance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AI-generated score (0–100) for every post comparing actual performance vs. predicted performance at publish time. Scores feed back into future viral predictions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Audience Intelligence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Age, gender, location, and active hours data (where platforms provide it). Cross-platform audience overlap analysis to understand true reach vs. duplicated reach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Competitive Benchmarking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Compare your engagement rates against industry averages by niche. Track competitor account growth (public data only via research service)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Export &amp; White-Label 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PDF and CSV export of all analytics data. Agency-branded reports with client logo. Scheduled automated weekly/monthly reports delivered by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 Dashboard Builder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Drag-and-drop KPI widget builder. Goal-tracking (reach 1M views by Q3). Historical comparison (YoY, MoM, WoW). Multiple dashboard views per account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4.10 Monetization Tracking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Affiliate link tracking: revenue per link, per post, per platform with UTM parameter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Sponsorship deal tracker: brand name, agreed value, deliverables, content published, payment status, invoice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Ad revenue integration: YouTube Partner Program and Facebook monetization revenue linked to content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Stripe payment tracking: direct product/service sales attributed to specific content pieces that drove the conversion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Monthly revenue report: total content production cost vs. total revenue generated = true content ROI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Wise + PayPal integration for international affiliate and brand deal payout management</w:t>
      </w:r>
    </w:p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Innovative Features — Not Available in Market Today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These features represent ContentOS's next-generation capabilities that will create category leadership and make the platform genuinely difficult to replicate. Each is phased into the roadmap.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ContentOS — 10 Innovations Not Available in Market Today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1A5276" w:sz="1"/>
                    <w:left w:val="single" w:color="1A5276" w:sz="1"/>
                    <w:bottom w:val="single" w:color="1A5276" w:sz="1"/>
                    <w:right w:val="single" w:color="1A5276" w:sz="1"/>
                  </w:tcBorders>
                  <w:shd w:fill="D6EAF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>AI Creative Director Mode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3]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Conversational AI that interprets briefs like 'Create a month of LinkedIn content about SaaS growth'. Generates plan, previews calendar, executes on approval. Learns preferences over time.</w:t>
                  </w:r>
                </w:p>
              </w:tc>
              <w:tc>
                <w:tcPr>
                  <w:tcW w:type="dxa" w:w="4680"/>
                  <w:tcBorders>
                    <w:top w:val="single" w:color="1D6A39" w:sz="1"/>
                    <w:left w:val="single" w:color="1D6A39" w:sz="1"/>
                    <w:bottom w:val="single" w:color="1D6A39" w:sz="1"/>
                    <w:right w:val="single" w:color="1D6A39" w:sz="1"/>
                  </w:tcBorders>
                  <w:shd w:fill="E8F5E9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8"/>
                      <w:szCs w:val="18"/>
                    </w:rPr>
                    <w:t xml:space="preserve">Viral Probability Scoring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2]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Before publishing, AI predicts 0-100 viral probability based on hook strength, trend alignment, timing, and platform algorithm signals. Benchmarked against 10M+ video dataset.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7D6608" w:sz="1"/>
                    <w:left w:val="single" w:color="7D6608" w:sz="1"/>
                    <w:bottom w:val="single" w:color="7D6608" w:sz="1"/>
                    <w:right w:val="single" w:color="7D6608" w:sz="1"/>
                  </w:tcBorders>
                  <w:shd w:fill="FEF3C7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8"/>
                      <w:szCs w:val="18"/>
                    </w:rPr>
                    <w:t xml:space="preserve">Content Repurposing Engine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2]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One YouTube video → 5 TikToks + 3 Reels + 10 tweet quotes + 1 LinkedIn article + 1 email newsletter + blog post. Fully automatic with platform-native adaptation.</w:t>
                  </w:r>
                </w:p>
              </w:tc>
              <w:tc>
                <w:tcPr>
                  <w:tcW w:type="dxa" w:w="4680"/>
                  <w:tcBorders>
                    <w:top w:val="single" w:color="4A235A" w:sz="1"/>
                    <w:left w:val="single" w:color="4A235A" w:sz="1"/>
                    <w:bottom w:val="single" w:color="4A235A" w:sz="1"/>
                    <w:right w:val="single" w:color="4A235A" w:sz="1"/>
                  </w:tcBorders>
                  <w:shd w:fill="E8DAE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8"/>
                      <w:szCs w:val="18"/>
                    </w:rPr>
                    <w:t xml:space="preserve">Brand Voice AI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2]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After analyzing 10+ samples of creator writing, ContentOS learns their unique voice: vocabulary, sentence length, humor style, emoji usage. Applied to all AI generation automatically.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880E4F" w:sz="1"/>
                    <w:left w:val="single" w:color="880E4F" w:sz="1"/>
                    <w:bottom w:val="single" w:color="880E4F" w:sz="1"/>
                    <w:right w:val="single" w:color="880E4F" w:sz="1"/>
                  </w:tcBorders>
                  <w:shd w:fill="FCE4EC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0E4F"/>
                      <w:sz w:val="18"/>
                      <w:szCs w:val="18"/>
                    </w:rPr>
                    <w:t xml:space="preserve">Predictive Content Calendar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3]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Auto-generates a full month content calendar from trending topics + seasonal events + creator's historical top performers. One click populates 30 days of content ideas.</w:t>
                  </w:r>
                </w:p>
              </w:tc>
              <w:tc>
                <w:tcPr>
                  <w:tcW w:type="dxa" w:w="4680"/>
                  <w:tcBorders>
                    <w:top w:val="single" w:color="7D6608" w:sz="1"/>
                    <w:left w:val="single" w:color="7D6608" w:sz="1"/>
                    <w:bottom w:val="single" w:color="7D6608" w:sz="1"/>
                    <w:right w:val="single" w:color="7D6608" w:sz="1"/>
                  </w:tcBorders>
                  <w:shd w:fill="FEF9E7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8"/>
                      <w:szCs w:val="18"/>
                    </w:rPr>
                    <w:t xml:space="preserve">Sponsorship &amp; Brand Deal OS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4]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Track sponsorship deals end-to-end: agreed value → deliverables → content created → published → performance metrics → payment status. Invoice generation built-in.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1D6A39" w:sz="1"/>
                    <w:left w:val="single" w:color="1D6A39" w:sz="1"/>
                    <w:bottom w:val="single" w:color="1D6A39" w:sz="1"/>
                    <w:right w:val="single" w:color="1D6A39" w:sz="1"/>
                  </w:tcBorders>
                  <w:shd w:fill="E8F5E9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8"/>
                      <w:szCs w:val="18"/>
                    </w:rPr>
                    <w:t xml:space="preserve">AI A/B Testing Engine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3]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Generate 3-5 caption/hook variants, publish to audience segments, auto-identify winner within 2 hours, apply winning pattern to all future content generation for that creator.</w:t>
                  </w:r>
                </w:p>
              </w:tc>
              <w:tc>
                <w:tcPr>
                  <w:tcW w:type="dxa" w:w="468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F4ECF7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18"/>
                      <w:szCs w:val="18"/>
                    </w:rPr>
                    <w:t xml:space="preserve">Creator Marketplace (Future)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5]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Brands discover ContentOS-verified creators. Creators monetize through platform-native sponsorship matching. ContentOS earns 10% transaction fee. New revenue stream beyond SaaS.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117A65" w:sz="1"/>
                    <w:left w:val="single" w:color="117A65" w:sz="1"/>
                    <w:bottom w:val="single" w:color="117A65" w:sz="1"/>
                    <w:right w:val="single" w:color="117A65" w:sz="1"/>
                  </w:tcBorders>
                  <w:shd w:fill="D1F2EB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7A65"/>
                      <w:sz w:val="18"/>
                      <w:szCs w:val="18"/>
                    </w:rPr>
                    <w:t xml:space="preserve">Multi-Language AI Content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3]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Generate captions, scripts, and newsletters in 20+ languages including Hindi, Tamil, Telugu, Kannada for India + Spanish, Portuguese, Indonesian for SEA/LATAM expansion.</w:t>
                  </w:r>
                </w:p>
              </w:tc>
              <w:tc>
                <w:tcPr>
                  <w:tcW w:type="dxa" w:w="4680"/>
                  <w:tcBorders>
                    <w:top w:val="single" w:color="1A5276" w:sz="1"/>
                    <w:left w:val="single" w:color="1A5276" w:sz="1"/>
                    <w:bottom w:val="single" w:color="1A5276" w:sz="1"/>
                    <w:right w:val="single" w:color="1A5276" w:sz="1"/>
                  </w:tcBorders>
                  <w:shd w:fill="EBF5FB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>ContentOS API Ecosystem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C757D"/>
                      <w:sz w:val="15"/>
                      <w:szCs w:val="15"/>
                    </w:rPr>
                    <w:t xml:space="preserve">[Phase 4]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12529"/>
                      <w:sz w:val="17"/>
                      <w:szCs w:val="17"/>
                    </w:rPr>
                    <w:t xml:space="preserve">Public REST API for developers to build on ContentOS. Generate content, publish, retrieve analytics programmatically. Enables agency integrations and white-label builds.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AI Creative Director (Phase 3)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Instead of filling forms and clicking buttons, the creator simply types what they want in plain language: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"Create a month of Instagram content about sustainable fashion for a mid-size brand. Mix Reels, carousels, and stories. Professional but warm tone."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AI interprets the brief, generates a complete 30-day content plan with types, topics, formats, and optimal posting times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Presents a visual calendar preview — creator approves, adjusts, or regenerates specific pieces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On approval, ContentOS generates all content and populates the scheduler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The Creative Director learns preferences over time: "Make captions shorter" is remembered permanently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Viral Probability Score (Phase 2)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Every post gets a pre-publish virality score (0–100) based on: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Hook strength: first-line analysis vs. top-performing hooks in niche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Trend alignment: does the topic match current rising trends?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Timing signal: is this the optimal time for this audience?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Format performance: has this format outperformed others for this creator historically?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Platform algorithm signal: does this post have the characteristics algorithms currently reward?</w:t>
      </w:r>
    </w:p>
    <w:p>
      <w:pPr>
        <w:spacing w:after="10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Score thresholds guide creator decisions: 80+ = publish as-is; 60–79 = consider tweaking hook; below 60 = recommendations to improve before publishing.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Content Repurposing Engine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 Outputs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Saved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Long YouTube video (30–60 min)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 TikTok/Reels clips (Opus Clip) + 10 tweet quotes + 1 LinkedIn article + 1 email newsletter + 1 blog summary + 3 Instagram carousels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6–8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Blog post (1,500+ words)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 LinkedIn posts + 10 tweets + 3 Instagram carousels + 1 newsletter section + 5 short-form video scripts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3–4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Podcast episode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 transcript + 5 highlight clips + 10 quote graphics + 1 blog summary + 1 newsletter + LinkedIn article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4–5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Instagram Reel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TikTok adaptation + YouTube Shorts + LinkedIn video post + Twitter/X video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issue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 LinkedIn posts + 10 tweets + 3 Instagram carousels + Dev.to/Medium article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2–3 hours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Brand Voice AI (Phase 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Creator provides 10+ examples of their own writing during onboarding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Claude analyzes: vocabulary complexity, sentence length patterns, humor frequency, emoji usage, formality level, recurring phrases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Brand Voice profile stored as JSONB in user record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Applied silently to ALL text generation — captions, blogs, newsletters, scripts — so they sound like the creator wrote them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Creator can tune the voice: "more casual", "less exclamation marks", "sound more like an expert"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Brands using the Agency tier can store separate brand voices per client — each client's content is generated in their unique voice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Predictive Content Calendar (Phase 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User sets goals: grow followers, increase engagement, drive website traffic, build authority in [niche]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ContentOS analyzes: creator's best-performing historical content, current trending topics in niche, seasonal events in next 30 days, competitor content gaps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Generates a fully-populated 30-day content calendar with topic, format, platform, and estimated performance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One-click confirmation generates all content or creator can accept/reject individual items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Calendar auto-repopulates for next month based on what performed best this month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Multi-Language Content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Hindi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India's largest creator base. Hindi content gets 40% higher engagement from Indian audiences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+ Gemini Hindi fine-tuning; Devanagari font-safe image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Tamil, Telugu, Kannada, Malayalam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South Indian creator market — massive and underserved by English-only tools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Gemini Pro multilingual capabilities + regional AI models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Spanish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Latin America + Spain — 500M speakers, massive creator economy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multilingual + DeepL translation + human quality check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Portuguese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Brazil's 215M population — one of world's fastest-growing creator markets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Portuguese + Brazilian cultural context training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Indonesian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Indonesia = world's 4th most populated country, massive TikTok market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Gemini + Indonesian cultural adaptation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Arabic, Japanese, Korean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Future expansion markets with strong creator economies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4 — dedicated language service modules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5.7 Sponsorship &amp; Brand Deal OS (Phase 4)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ContentOS becomes the business backend of the creator economy, not just the content frontend: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Inbound sponsorship interest form: brands fill in ContentOS-hosted form specifying budget, deliverables, timeline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Deal management dashboard: track every deal from negotiation → contract → content creation → publishing → performance reporting → payment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Automated deliverables checklist: ContentOS tracks which pieces of sponsored content have been created and published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Auto-generated performance reports for sponsors: branded PDF with reach, impressions, engagement, click-through on sponsored content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Invoice generation with Stripe or PayPal payment link — creator gets paid without leaving the platform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5.8 ContentOS Agency White-Label (Phase 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Agency subscribes to Business or Enterprise tier and white-labels ContentOS as their own product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Custom domain: contenttools.youragency.com — fully branded as the agency's proprietary platform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Client portal: each client gets their own dashboard — they see only their content, their analytics, their platforms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Agency admin view: see all clients in one dashboard, manage their content, approve their posts before publishing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Agency branding: logo, colors, custom CSS — no ContentOS branding visible to end clients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Client reporting: auto-generated branded reports delivered to clients on agency-defined schedule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5.9 ContentOS API (Phase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Capability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/v1/content/generate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Generate captions, blog posts, scripts programmatically from any 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₹4,999/month (Agency+) for 12K req/month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/v1/publish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 to any connected platform via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Included in API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GET /v1/analytics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Retrieve all analytics data in 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Included in API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/v1/research/analyze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Trigger Sandcastles viral analysis via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Usage-based: ₹5 per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Webhooks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Receive real-time events: post published, analytics updated, subscriber joined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Included in API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Zapier/Make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Connect ContentOS to 1,000+ apps without 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4 — Zapier App Store listing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Competitive Analysis &amp; Market Moats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93"/>
        <w:gridCol w:w="1093"/>
        <w:gridCol w:w="1093"/>
        <w:gridCol w:w="1093"/>
        <w:gridCol w:w="1093"/>
        <w:gridCol w:w="1093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1965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ContentOS</w:t>
            </w:r>
          </w:p>
        </w:tc>
        <w:tc>
          <w:tcPr>
            <w:tcW w:type="dxa" w:w="10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Buffer</w:t>
            </w:r>
          </w:p>
        </w:tc>
        <w:tc>
          <w:tcPr>
            <w:tcW w:type="dxa" w:w="10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Hootsuite</w:t>
            </w:r>
          </w:p>
        </w:tc>
        <w:tc>
          <w:tcPr>
            <w:tcW w:type="dxa" w:w="10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Jasper</w:t>
            </w:r>
          </w:p>
        </w:tc>
        <w:tc>
          <w:tcPr>
            <w:tcW w:type="dxa" w:w="10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Later</w:t>
            </w:r>
          </w:p>
        </w:tc>
        <w:tc>
          <w:tcPr>
            <w:tcW w:type="dxa" w:w="10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Viral Research (Sandcastles AI)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AI Text Generation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6"/>
                <w:szCs w:val="16"/>
              </w:rPr>
              <w:t xml:space="preserve">⚠️ Basic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6"/>
                <w:szCs w:val="16"/>
              </w:rPr>
              <w:t xml:space="preserve">⚠️ Basic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AI Image Generation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AI Video Generation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Social Publishing (8 platforms)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6"/>
                <w:szCs w:val="16"/>
              </w:rPr>
              <w:t xml:space="preserve">⚠️ Basic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Newsletter Distribution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Blog Multi-Platform (8)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6"/>
                <w:szCs w:val="16"/>
              </w:rPr>
              <w:t xml:space="preserve">⚠️ Basic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Email Marketing Built-In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Analytics + ROI Tracking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Brand Voice Learning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Team + Agency Workflow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6"/>
                <w:szCs w:val="16"/>
              </w:rPr>
              <w:t xml:space="preserve">⚠️ Basic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White-Label Option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India-Friendly Pricing (₹799+)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No Hallucination Guarantee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Content Repurposing Engine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7"/>
                <w:szCs w:val="17"/>
              </w:rPr>
              <w:t xml:space="preserve">Monetization Tracking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YES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❌ NO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ContentOS — 9 Competitive Moats (Defensible Advantages)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D6EAF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MOAT 1: Full-Stack Integration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Only platform: Research→Create→Publish→Distribute→Analyze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Replaces 5-8 separate subscriptions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Deep cross-feature workflow = unbeatable switching cost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FEF3C7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7"/>
                      <w:szCs w:val="17"/>
                    </w:rPr>
                    <w:t xml:space="preserve">MOAT 2: Sandcastles AI Research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Exclusive viral content analysis integration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ML viral predictor trained on 10M+ videos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Hook extraction NLP — no competitor has this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Data-backed creation vs guesswork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E8F5E9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MOAT 3: AI Model Intelligence Layer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5-model fallback chain (Claude→GPT4→Gemini→LLaMA→Cache)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99.9% AI uptime guarantee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Auto-selects best model per task type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No hallucination guarantee via research grounding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E8DAE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MOAT 4: Platform-Native Optimization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Auto-resize/reformat per platform spec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Caption character-limit adaptation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Platform-specific hashtag strategy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Alt-text generation for accessibility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FCE4EC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0E4F"/>
                      <w:sz w:val="17"/>
                      <w:szCs w:val="17"/>
                    </w:rPr>
                    <w:t xml:space="preserve">MOAT 5: Newsletter OS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8-platform newsletter distribution in one click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AI-generated from your own content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Only platform with Social + Newsletter unified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Substack, Medium, Ghost, WP, Dev.to, Hashnode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FEF9E7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7"/>
                      <w:szCs w:val="17"/>
                    </w:rPr>
                    <w:t xml:space="preserve">MOAT 6: India-First Global Pricing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₹799/month entry vs $49+ global competitors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50M+ India creator TAM (competitor blind spot)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Regional pricing engine (India/SEA/LATAM/Global)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Cost 82% cheaper than equivalent tool stack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EBF5FB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MOAT 7: Data Network Effects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Every user action improves viral predictions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More research data = better content recommendations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Trend data compounding over time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Proprietary virality dataset no competitor can buy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E8F5E9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MOAT 8: Creator Business OS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Brand voice AI — learns your writing style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Content calendar with AI auto-fill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Monetization tracking (affiliates, sponsorships)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Team + agency workflow built-in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FAD7A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84212"/>
                      <w:sz w:val="17"/>
                      <w:szCs w:val="17"/>
                    </w:rPr>
                    <w:t xml:space="preserve">MOAT 9: Serverless Cost Architecture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AWS CloudArc v2 = 62% lower infra cost vs K8s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Scales to zero at idle (no idle server cost)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Gross margin 78%+ at scale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• Enables pricing 3-5x cheaper than competitors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Why Competitors Can't Copy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They Can't Match ContentOS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Buffer / Later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Scheduling-only tools. To add AI generation, research, and newsletter distribution would require building 4 new product lines. Their brand identity is 'simple scheduler' — adding complexity breaks their positioning.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Hootsuite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OwlyWriter AI is basic caption generation bolted on. Adding Sandcastles research, image/video AI, and newsletter distribution would require 18–24 months of engineering and $20M+. Their $99/user pricing makes them irrelevant to individual creators.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Jasper / Copy.ai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Text-only AI tools with no publishing capability. Licensing Sandcastles AI requires exclusive agreement. Building publishing infrastructure for 8 platforms takes 12+ months. Their customers are copywriters, not social media creators.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Canva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Design tool adding AI features. Publishing to 8 platforms + newsletter distribution + viral research is not their product category. They would have to rebuild their entire product.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 Startups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Would need: Sandcastles AI licensing, 8 platform API integrations, 15+ AI model integrations, serverless architecture expertise, and $5M+ in capital to build what ContentOS already has. 18–24 month head start.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India Market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9CDB" w:sz="1"/>
              <w:left w:val="single" w:color="2D9CDB" w:sz="16"/>
              <w:bottom w:val="single" w:color="2D9CDB" w:sz="1"/>
              <w:right w:val="single" w:color="2D9C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India Market Opportunity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India has 50M+ content creators — the second-largest creator economy in the world — but existing tools are priced for US markets ($49–$249/month). ContentOS's India-first pricing (₹799–₹4,999) is 3–5x cheaper, unlocking a market competitors have completely ignored.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 TAM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Average Tool Spend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ContentOS Price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Advantage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 (Primary)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50M+ active creators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₹4,500–₹8,000/month (multi-tool)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₹799–₹4,999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82% cheaper than equivalent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South Asia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15M+ creators (PK, BD, LK)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$30–$60/month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~₹1,000–₹6,000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localized tool exists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Southeast Asia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80M+ creators (ID, VN, TH, PH)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$40–$80/month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$14–$79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Still 40–60% cheaper than US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Global (US/EU)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200M+ creators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$100–$300/month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$19–$129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10x more features than Buffer at same price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Pricing Strategy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ContentOS Pricing Tiers — India-First, Globally Competitive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1A5276" w:sz="1"/>
                    <w:left w:val="single" w:color="1A5276" w:sz="1"/>
                    <w:bottom w:val="single" w:color="1A5276" w:sz="1"/>
                    <w:right w:val="single" w:color="1A5276" w:sz="1"/>
                  </w:tcBorders>
                  <w:shd w:fill="EBF5FB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0"/>
                      <w:szCs w:val="20"/>
                    </w:rPr>
                    <w:t xml:space="preserve">STARTER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28"/>
                      <w:szCs w:val="28"/>
                    </w:rPr>
                    <w:t xml:space="preserve">₹799/mo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6"/>
                      <w:szCs w:val="16"/>
                    </w:rPr>
                    <w:t xml:space="preserve">~$10 USD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100 viral analyses/month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50 AI posts/month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50 AI images/month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5 social platforms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1 newsletter/month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Basic analytics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1 team member</w:t>
                  </w:r>
                </w:p>
              </w:tc>
              <w:tc>
                <w:tcPr>
                  <w:tcW w:type="dxa" w:w="2340"/>
                  <w:tcBorders>
                    <w:top w:val="single" w:color="1D6A39" w:sz="1"/>
                    <w:left w:val="single" w:color="1D6A39" w:sz="1"/>
                    <w:bottom w:val="single" w:color="1D6A39" w:sz="1"/>
                    <w:right w:val="single" w:color="1D6A39" w:sz="1"/>
                  </w:tcBorders>
                  <w:shd w:fill="E8F5E9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20"/>
                      <w:szCs w:val="20"/>
                    </w:rPr>
                    <w:t xml:space="preserve">PRO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28"/>
                      <w:szCs w:val="28"/>
                    </w:rPr>
                    <w:t xml:space="preserve">₹1,999/mo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6"/>
                      <w:szCs w:val="16"/>
                    </w:rPr>
                    <w:t xml:space="preserve">~$24 USD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Unlimited viral research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Unlimited AI posts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200 AI images/month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All 8 social platforms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4 newsletters/month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3 blog platforms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Advanced analytics + ROI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3 team members</w:t>
                  </w:r>
                </w:p>
              </w:tc>
              <w:tc>
                <w:tcPr>
                  <w:tcW w:type="dxa" w:w="2340"/>
                  <w:tcBorders>
                    <w:top w:val="single" w:color="7D6608" w:sz="1"/>
                    <w:left w:val="single" w:color="7D6608" w:sz="1"/>
                    <w:bottom w:val="single" w:color="7D6608" w:sz="1"/>
                    <w:right w:val="single" w:color="7D6608" w:sz="1"/>
                  </w:tcBorders>
                  <w:shd w:fill="FEF3C7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20"/>
                      <w:szCs w:val="20"/>
                    </w:rPr>
                    <w:t xml:space="preserve">BUSINESS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28"/>
                      <w:szCs w:val="28"/>
                    </w:rPr>
                    <w:t xml:space="preserve">₹4,999/mo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6"/>
                      <w:szCs w:val="16"/>
                    </w:rPr>
                    <w:t xml:space="preserve">~$60 USD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Everything in Pro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Unlimited AI images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All 8 blog platforms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Unlimited newsletters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10 team members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API access (12K req/month)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White-label option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Priority 24/7 support</w:t>
                  </w:r>
                </w:p>
              </w:tc>
              <w:tc>
                <w:tcPr>
                  <w:tcW w:type="dxa" w:w="2340"/>
                  <w:tcBorders>
                    <w:top w:val="single" w:color="4A235A" w:sz="1"/>
                    <w:left w:val="single" w:color="4A235A" w:sz="1"/>
                    <w:bottom w:val="single" w:color="4A235A" w:sz="1"/>
                    <w:right w:val="single" w:color="4A235A" w:sz="1"/>
                  </w:tcBorders>
                  <w:shd w:fill="E8DAEF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20"/>
                      <w:szCs w:val="20"/>
                    </w:rPr>
                    <w:t xml:space="preserve">ENTERPRISE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28"/>
                      <w:szCs w:val="28"/>
                    </w:rPr>
                    <w:t xml:space="preserve">Custom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6"/>
                      <w:szCs w:val="16"/>
                    </w:rPr>
                    <w:t xml:space="preserve">₹50K–₹5L/mo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Unlimited everything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Dedicated infra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Custom model training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On-premise option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Unlimited team members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Full white-label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SLA 99.9% uptime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12529"/>
                      <w:sz w:val="16"/>
                      <w:szCs w:val="16"/>
                    </w:rPr>
                    <w:t xml:space="preserve">✓ Dedicated account manager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Pricing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User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Starter ₹799/month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Freelancers, micro-creators just starting 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₹799 = 2 cups of coffee. Saves 15 hours/week. At minimum wage ₹200/hr, that's ₹12,000/month in saved time. 15x ROI. Obvious yes.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 ₹1,999/month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Growing creators, small brands, content managers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Replaces: Buffer (₹1,000) + Jasper (₹3,000) + Substack (free) + Canva Pro (₹500) = ₹4,500/month equivalent. ContentOS Pro costs less and does more.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Business ₹4,999/month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Agencies, brands, content teams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Replaces: Hootsuite (₹6,500) + Jasper (₹3,000) + dedicated newsletter tool (₹2,000) = ₹11,500/month. 56% saving. Unlimited features.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 Custom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Large orgs, media companies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ROI calculation: A 10-person content team saved 15 hrs/week each = 150 hrs/week @ ₹500/hr avg = ₹75,000/week = ₹300,000/month in efficiency savings. ContentOS at ₹50,000/month = 6x ROI.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Regional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700"/>
        <w:gridCol w:w="3060"/>
      </w:tblGrid>
      <w:tr>
        <w:trPr>
          <w:tblHeader/>
        </w:trP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3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 (INR)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₹799/month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₹1,999/month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₹4,999/month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India-first. 50M+ TAM. Volume strategy. Capture market share before competitors wake up.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South Asia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₹999/month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₹2,499/month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₹5,999/month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Slightly premium vs India. Same features. Adjusted for regional purchasing power parity.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Southeast Asia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$14/month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$34/month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$79/month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Development economy pricing. Still 40–50% cheaper than US tools.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Global (US/EU/AU)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$49/month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$129/month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Competitive with Buffer at same price. 10x more features. Aggressive positioning.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Usage-Based 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Add-On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From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Extra AI posts (beyond plan)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₹10 / post ($0.50 USD)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generation (beyond plan)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₹150 / video ($2 USD)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Starter+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4K image upscaling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₹20 / image ($0.25 USD)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Additional client workspaces (Agency)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₹3,000 / workspace / 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Business+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Extra email subscribers (per 10K)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₹800 / month per 10K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Priority AI processing (guaranteed &lt;10s)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₹1,500/month ($19 USD)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Dedicated IP for email sending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₹2,000/month ($25 USD)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White-label (one-time setup)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₹15,000 ($200 USD)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Business+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User Experience &amp; Product Design Principles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Core UI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Functions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 health overview, recent content grid, analytics snapshot, quick-create button, upcoming scheduled posts, trending topics widget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/research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Viral video analyzer, trending topic radar, hook extractor, script generator, competitor tracker, hashtag planner, research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/create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Unified creation flow: Research → Script → Caption → Image → Video → Preview → Publish. All AI formats in one workflow.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generated content (text, images, videos), filter by type/status/platform/date, preview, bulk schedule, duplicate, archive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/scheduler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Visual calendar view, queue management, drag-and-drop, bulk actions, platform toggle, timezone display, gap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/newsletter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Compose from content items, platform multi-select, subscriber list manager, HTML preview, A/B subject line testing,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/analytics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Unified cross-platform dashboard, post performance, ROI calculator, audience insights, content score history, comparison 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/monetize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Sponsorship deal tracker, affiliate link manager, brand deal invoice generator, revenue reports, Stripe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Member invite, role assignment (Owner/Editor/Reviewer/Publisher/Viewer), approval workflow, activity log, content assignment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/accounts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Connect/disconnect platforms, OAuth health status, multiple accounts per platform, token expiry tracker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/settings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Profile, billing + plan management, brand voice setup, notification preferences, API keys, white-label config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Onboarding Flow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ContentOS onboarding is designed to get the creator to their first published post within 15 minutes of signing up: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Step 1 (2 min): Connect first social account (Instagram or TikTok — most common)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Step 2 (3 min): Select niche (choose from 50+ categories). ContentOS pre-loads trending topics for that niche.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Step 3 (5 min): Brand Voice setup — paste 3-5 examples of your own writing. AI analyzes and previews how it will write for you.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Step 4 (5 min): Generate first piece of content using the Quick Create wizard. One-click from topic to published post.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Success milestone: First post published. Platform sends celebration notification and shows analytics setup for what to track.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Mobile App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Quick Capture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Camera button on home screen — photograph anything → ContentOS AI generates caption, hashtags, and posts it immediately or queues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 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Push notification when a post hits 10K views, 1K likes, or significant engagement 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Trending Alerts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Morning notification (8am creator's timezone) with top 3 trending topics in their niche for the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 Reminders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Reminder 1 hour before a scheduled post goes live — final chance to edit or reschedule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Offline Draft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Draft content offline. Syncs and publishes when connection is restored. Full content creation works without internet.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Quick Approve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Swipe right to approve AI-generated content. Swipe left to regenerate. Tinder-style for mobile-first creators.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Go-To-Market Strategy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Launch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Activities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Months 1–3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5,000 waitlist signups. Brand presence. Beta creator partners.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Waitlist landing page with Founding Member pricing (locked-in ₹499/month for life for first 500). Build in public on Twitter/X + LinkedIn. Partner 20 beta creators (10K–500K followers) for proof-of-concept content.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Beta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Months 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paying users. Product-market fit validation. NPS &gt; 40.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Invite waitlist in cohorts. Weekly feedback calls. Fix top 5 friction points per cohort. Creator case studies published weekly.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Public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 paying users. Product Hunt Top 5. ₹7L MRR.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 Hunt launch. Affiliate program live (30% recurring commission). Press outreach: YourStory, Inc42, TechCrunch India. YouTube demo channel live.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Growth 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Months 7–12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5,000 paying users. ₹35L MRR. Agency tier active.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Agency outreach (500 direct LinkedIn DMs). SEO content flywheel (3 posts/week). Paid social (Meta + LinkedIn). Creator partnership scale to 100+ affiliates.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Scale 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Year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25,000 paying users. ₹1.5Cr MRR. International expansion.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Southeast Asia localization. Enterprise sales team (2 reps). Razorpay integration for India UPI. Hindi + regional language content.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Marketing Channels &amp;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Marketing (SEO)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 blog posts/week: comparison guides ('ContentOS vs Buffer'), how-to tutorials, creator case studies. Target: 100K organic monthly visits by Month 18.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Organic traffic, keyword rankings, demo signups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YouTube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Demo videos, creator transformations ('I automated my entire content workflow'), AI generation showcases. Target: 25K subs by Month 12.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Subscribers, video views, attributed signups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Creator Affiliate Program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30% recurring commission for life. Top 100 creators in niche gifted Business plan free. Monthly leaderboard + bonuses for top referrers.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Affiliate MRR, CAC from affiliate channel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Paid Social — Meta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Retarget website visitors. Lookalike audiences from email list. Video ads showing time-saved before/after.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CPA per paid trial, ROAS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Paid Social — LinkedIn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Target: Marketing Managers, Content Leads, Agency Owners. Case study carousel ads. Thought leadership from founder.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 pipeline, agency signups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Community Building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Discord: 2,000 active creators sharing workflows, prompts, results. Weekly live office hours. Monthly virtual meetup.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DAU in community, NPS improvement, churn reduction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 &amp; 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YourStory, Inc42, Entrackr, Economic Times Tech. Product Hunt, BetaList, IndieHackers. Podcast circuit (Indie Hackers, My First Million).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Press mentions, brand searches, domain authority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Direct Sales — Enterprise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100 direct outreach/month to Marketing Directors at mid-large companies. Demo-first. Custom pricing proposal.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 ARR, sales cycle, contract 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Partnership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Type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Work Together</w:t>
            </w:r>
          </w:p>
        </w:tc>
        <w:tc>
          <w:tcPr>
            <w:tcW w:type="dxa" w:w="2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Exchange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Sandcastles AI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Deep product integration. ContentOS is the primary publishing channel for Sandcastles research output.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Preferred API pricing + co-marketing + joint GTM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Creator Affiliates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30% recurring commission. Free Business plan. Co-created educational content.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Revenue share + distribution to their audience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Digital Marketing Agencies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Agency Partner Program: certified badge, client referrals, discounted Business plan, co-branded case studies.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White-label revenue + referral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Razorpay / PayU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 payment gateway integration. Co-marketing to their SMB merchant base.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Distribution to 500K+ Indian businesses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NASSCOM / iSPIRT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Indian startup ecosystem credibility. Access to enterprise buyer networks. Policy influence.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Brand credibility + enterprise introductions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India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Startup program (free credits). AWS Activate partner. Co-marketing opportunity with AWS for Builders.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Infrastructure cost offset + enterprise trust signal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Revenue Model &amp; Growth Projections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Y1 Target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Y3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Subscription Revenue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Starter/Pro/Business monthly SaaS subscriptions (INR + 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₹6Cr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₹110Cr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Usage-Based Overage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Extra AI generations, video, image upscaling beyond plan limits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₹80L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₹18Cr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 Contracts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Annual contracts with large organizations (₹50K–₹5L/month)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₹40Cr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White-Label Licensing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Agency white-label setup fees + monthly license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₹20L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₹8Cr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Affiliate Program Commission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30% recurring commission paid to affiliates (a cost center but listed for visibility)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N/A (cost)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Access Revenue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Developer tier with metered API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₹0 (Phase 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₹5Cr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TOTAL ARR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₹7.5Cr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₹168Cr+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India Target</w:t>
            </w:r>
          </w:p>
        </w:tc>
        <w:tc>
          <w:tcPr>
            <w:tcW w:type="dxa" w:w="3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Average Revenue Per User (ARPU)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₹2,500/month (blended across tiers)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$65/month (blended)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Customer Acquisition Cost (CAC)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₹800 (content + affiliate heavy)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$45 (similar channel mix)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Lifetime Value (LTV) at 3% monthly churn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₹83,000 over average 33-month LTV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$2,167 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104:1 — exceptional (&gt;3:1 is good)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48:1 — exceptional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Gross Margin at Scale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74–80% (AI + infra are variable COGS)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78–82%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Payback Period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 month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API Cost as % of Revenue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12–18% at launch → 8–10% at scale (volume discounts)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Infrastructure Cost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₹100/month at 1K users → ₹900/month at 10K users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$30 → $270 per scale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Monthly Churn Target (Paid)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4% (Year 1) → &lt; 2% (Year 3)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3% (Year 1) → &lt; 1.5% (Year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Net Revenue Retention (NRR)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105% (Year 1) → 120% (Year 3)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108% → 125%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Growth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Month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Proof of PMF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₹7L MRR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 paying users | NPS &gt; 40 | &lt; 5% churn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Creators renewing unprompted, referring friends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₹35L MRR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5,000 paying users | Agency tier launched | 50+ affiliates active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Agencies using ContentOS for client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₹1Cr MRR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15,000 paying users | SEA localization | Enterprise pipeline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International users &gt; 20% of 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₹3Cr MRR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35,000 paying users | Seed round raised | API platform launched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Developer ecosystem forming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₹8Cr MRR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80,000 paying users | Series A | Creator Marketplace in beta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Marketplace GMV growing month-over-month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₹14Cr MRR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150,000+ paying users | Series B | Global #1 in category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Category leadership: ContentOS = content operating system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Product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Go/No-Go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1: Foundation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Core infrastructure and 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CDK infra setup, Cognito auth, user-service, billing-service (Stripe+Razorpay), social-media-integration-service, React web app skeleton, basic design 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Auth + billing working end-to-end. 10 internal beta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2: Core Creation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generation + research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research-analytics-service (Sandcastles), content-gen-text-service (full AI chain), content-gen-image-service, full creation flow in web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generation working for text + image. Research returning results. 50 external beta creators generating content daily.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3: Publishing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7–9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Multi-platform publishing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publishing-service (all 8 platforms), newsletter-blog-service (all 8 platforms), content scheduler, analytics-service (basic)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End-to-end: research → create → publish to Instagram, TikTok, LinkedIn. Newsletter to email + Substack. 200 paying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4: Intelligence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10–12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 + AI insights + 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 analytics dashboard, ROI tracking, viral probability score, brand voice AI, content repurposing engine, React Native mobile app (beta)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 analytics pipeline live. Mobile on TestFlight/Play Beta. 1,000 paying users. NPS &gt; 45.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5: Agency &amp; 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13–18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Agency features + white-label +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Multi-client workspace, team approval workflow, white-label, Agency tier launch, ContentOS public API v1, AI Creative Director (beta)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Agency tier live with 30+ paying agencies. API developer documentation published. ₹35L MRR.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6: Ecosystem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19–24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Marketplace + International + AI innovation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Creator marketplace (beta), Hindi/Spanish/Indonesian language support, predictive content calendar, sponsorship OS, Series A readiness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International users &gt; 20%. Marketplace first transactions. ₹1Cr MRR run rate.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Team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Technical Co-Founder / 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Overall architecture, AWS infrastructure, technical team leadership, code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Backend Engineer #1 — 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Microservices: user-service, billing-service, publishing-service, social-media-integration-service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Backend Engineer #2 — 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Microservices: research-analytics-service, content-gen-video-service, analytics-service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Frontend Engineer —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Web app: all screens and flows from design to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AI/ML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model integration, prompt engineering, fallback chain optimization, viral predictor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DevOps / Cloud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CI/CD pipeline, CloudWatch monitoring, CDK infrastructure, security hardening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 Designer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UI/UX design system, all screen designs, mobile app design, onboarding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Growth Marketer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SEO content, creator affiliate program, email campaigns, Product Hunt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Customer Success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Onboarding, retention, NPS, agency account management, creator feedback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Mobile Developer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 Native iOS + Android app, shared logic with web, app store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 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 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Outbound to agencies and enterprise, demos, contract negotiation, white-label sales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Risk Analysis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Platform API changes / deprecation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8-platform diversity means no single dependency. Platform adapter layer isolates changes. Monitor all platform API changelogs weekly.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API cost overruns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Usage-based pricing recovers cost from heavy users. Intelligent caching (6–24hr TTL). Fallback to cheaper models for simple tasks. AWS Bedrock LLaMA for cost-sensitive use cases.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Sandcastles AI partnership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Build proprietary trend detection as secondary capability. Negotiate licensing exclusivity or preferred pricing. Sandcastles dependency = accelerant, not single point of failure.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Competitor copies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Low–Medium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Speed to market is critical. Moat is integration depth + data network effects + Sandcastles partnership, not individual features. Switch cost grows with time in platform.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 payment / regulatory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Razorpay + Stripe dual integration. GST compliance built into billing service. Legal counsel on data localization requirements.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content quality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Multi-model chain with quality scoring. Human review gate option for Agency tier. Research-grounded generation reduces hallucinations. Regenerate flow is one tap.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Churn from free-to-paid conversion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Generous free tier that creates real value but clear upgrade triggers. In-app upgrade prompts at value moments. Email nurture campaign. 30-day trial for Pro before paywall.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 security breach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WAF + Shield. KMS encryption at rest + TLS 1.3 in transit. Secrets Manager for all API keys. Snyk + CodeQL in CI/CD. Penetration testing quarterly. SOC2 roadmap by Year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Regulatory (AI content / GDPR)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GDPR right to erasure built into data architecture. AI content disclosure in ToS. No model training on user data without explicit consent. Legal review of AI content ownership clauses.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Success Metrics &amp; KPIs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9CDB" w:sz="1"/>
              <w:left w:val="single" w:color="2D9CDB" w:sz="16"/>
              <w:bottom w:val="single" w:color="2D9CDB" w:sz="1"/>
              <w:right w:val="single" w:color="2D9C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North Star: Weekly Active Creators (WAC)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The number of unique paying users who create AND publish at least one piece of content per week using ContentOS. This captures both product usage and value delivery. A creator who pays but doesn't use the product is a churn risk. A creator publishing weekly is getting real value and is highly likely to retain, expand their plan, and refer others.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18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6 Target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12 Target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24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Monthly Recurring Revenue (MRR)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₹7L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₹35L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₹1.5Cr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 Paying Users /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MoM Revenue Growth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20%+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15%+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Engagement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Weekly Active Creators (WAC)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60% of paid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70% of paid users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80% of paid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Engagement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Posts Published per User per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Engagement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 Sessions per User per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Retention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Monthly Churn (Paid)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3.5%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Retention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Net Revenue Retention (NRR)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110%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120%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Acquisition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CAC (Blended)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₹1,000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₹800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₹600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Acquisition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CAC Payback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2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1.5 months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 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Quality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NPS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55+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65+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Quality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Generation Satisfaction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80%+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87%+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92%+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Quality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Time-to-First-Published-Post (Onboarding)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12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10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 Uptime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99.5%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99.9%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99.95%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Generation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99.5%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99.9%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Compliance, Legal &amp; Security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14.1 Data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GDPR (EU Users)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Right to erasure: soft-delete + analytics anonymization within 24hr. Data portability: JSON export of all user data. Consent management. Data Processing Agreements for enterprise.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IT Act 2000 / DPDP Act India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Indian user data stored in ap-south-1 (Mumbai). Data localization compliance. Grievance officer appointed for Indian 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CCPA (California Users)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Opt-out of data sale (ContentOS does not sell user data). Disclosure requirements. Data deletion within 45 days of request.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Roadmap: achieve SOC 2 Type II by end of Year 2. Required for enterprise sales. Annual audit. Vanta or Drata for continuous compliance monitoring.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Platform 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Publishing only via official APIs. No bulk follow/unfollow. No comment spam. No scraping in violation of platform terms. Proactive monitoring for platform guideline changes.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14.2 AI Ethics Policy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ContentOS AI content is created to assist and augment creators — not replace them. Creators retain full creative control at every step.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Content safety filters on all AI generation: no hate speech, explicit content, violence, or misinformation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User data is never used to train external AI models without explicit, informed consent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AI-generated images: face generation of real, identifiable people is disabled by default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Copyright: generated images are owned by the user per the API providers' terms of service — documented clearly in ContentOS 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Deepfake prevention: avatar video feature (D-ID / HeyGen) requires verification of identity for face-based generation</w:t>
      </w:r>
    </w:p>
    <w:p>
      <w:pPr>
        <w:spacing w:after="100" w:before="0"/>
      </w:pPr>
      <w:r>
        <w:t xml:space="preserve"/>
      </w:r>
    </w:p>
    <w:p>
      <w:pPr>
        <w:pStyle w:val="Heading1"/>
        <w:pageBreakBefore/>
        <w:pBdr>
          <w:bottom w:val="single" w:color="2D9CDB" w:sz="10" w:space="6"/>
        </w:pBdr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HeyGen Deep-Dive — Competitive Analysis vs ContentOS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HeyGen is the most important single-product AI video competitor in the creator and enterprise space. Understanding it thoroughly is critical — both to position ContentOS correctly and to identify the features we need to build, adopt, or surpass.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994A" w:sz="1"/>
              <w:left w:val="single" w:color="F2994A" w:sz="16"/>
              <w:bottom w:val="single" w:color="F2994A" w:sz="1"/>
              <w:right w:val="single" w:color="F2994A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is HeyGen?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HeyGen (formerly Movio, founded 2022) is an AI video generation platform that turns scripts into talking-head videos using photorealistic AI avatars, lip-sync technology, and voice cloning — with no camera or production crew required. As of June 2026, it serves 100,000+ businesses, reached $100M ARR in just 29 months, was named G2's #1 Fastest Growing Product of 2025, and raised $65M+ in funding at a $500M valuation. It is a focused, best-in-class video tool — but only video.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15.1 HeyGen — Complete 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Category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(June 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IV + V Engine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4th/5th-gen AI avatars with micro-expressions, natural head movement, emotional hand gestures synced to script tone. Most realistic sub-$100/month avatar tech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700+ Stock Avatars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500+ photo-based stock avatars across demographics, professional styles, and industries.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 Digital Twin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Train a personal avatar from 2 minutes of recorded footage. Available from Creator plan up. Additional avatar slots at $29/month each.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Photo Avatar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Animate any still photo into a talking avatar — no video recording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AI-Generated Virtual Character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Define age, gender, ethnicity, appearance via text prompt — AI generates a branded character from scratch. Ideal for faceless/branded channels.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Agent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LLM-driven: one text prompt → full video. AI writes multi-scene script, selects B-roll (Pexels, Getty, Sora 2, Veo 3.1), chooses avatar, adds captions, transitions, and renders. Completed a 39-second 8-scene video in 44 seconds.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Studio Editor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Scene-by-scene editor for manual assembly and fine-grained control after Video Agent generation.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Text-to-Video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Script → 1080p or 4K video with avatar voiceover, visuals, and captions.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Seedance 2.0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Cinematic AI video generation via Seedance (integrated 2026). Realistic digital twin rendering.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Translation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Translate existing video into 175+ languages with lip-sync re-sync to translated audio. Audio dubbing unlimited on all paid plans. Lip-sync translation uses Premium Credits.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Voice Cloning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 voice clones from Creator plan up — clone any voice from 2-min audio sample.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175+ Language Support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Most extensive language support in the avatar video category. Synthesia supports 140+.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Interactivity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LiveAvatar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Real-time interactive avatar for live streams, customer support chatbots, and virtual events.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Interactivity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Interactive Video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Branching video paths with decision points. Viewer clicks to choose outcomes.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 / L&amp;D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SCORM Export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Export videos as SCORM packages for direct LMS import. Available on Business plan (was Enterprise-only in 2025).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 / L&amp;D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LMS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Native LMS integrations for Moodle, TalentLMS, and others. L&amp;D training content at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 / L&amp;D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HyperFrames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Cinematic AI video framing with advanced motion and depth effects.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Zapier, HubSpot, Make, n8n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Business-tier workflow automation integrations.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ChatGPT Plugin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 HeyGen from within ChatGPT to generate videos from conversations.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fal.ai, Replicate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Developer API ecosystem integrations for programmatic workflows.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Pay-As-You-Go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$1/minute for standard 1080p avatar; $4/minute for Avatar IV 1080p; $2/minute for translation. No subscription needed. Minimum top-up $5. Credits expire 12 months.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 Workspace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Multi-user workspace with centralized billing. Roles: Admin, Member. SSO + SCIM on Enterprise.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Brand System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Centralized brand kit: logo, fonts, colors applied automatically across all videos.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 2 Certified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Enterprise-grade security compliance. SAML/SSO, SCIM provisioning, MFA enforcement, audit logs.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15.2 HeyGen Pricing (June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Price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Credits/Month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Limited (3 videos, 1 min max)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 videos/month, 720p + watermark, 500+ stock avatars, 30+ languages, 3 Avatar IV trial videos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$29/month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~$24/month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600 Premium Credits (~30 min Avatar IV)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 videos, 1080p, 700+ avatars, voice cloning, 175+ languages, 1 Digital Twin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$49/month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~$40/month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 Premium Credits (~50 min Avatar IV)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Everything in Creator + 4K export, translation script editing, faster processing, 2,000 credit tier option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$149/month + $20/seat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~$124/month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1,500 credits + seats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 workspace, 60-min max video, SCORM export, LMS integrations, Zapier/HubSpot/Make, advanced collaboration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SSO/SAML, SCIM, MFA, multi-workspace, dedicated CSM, Digital Twin API, Proofread API, SOC 2, SLA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(Pay-As-You-Go)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subscription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Pay per use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$1/min standard avatar, $4/min Avatar IV, $2/min translation. No monthly fee. Expires 12 months.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6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HeyGen Premium Credit Math — The Hidden Cost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Creator plan ($29/month) gives 600 credits. Avatar IV uses 20 credits/minute = only 30 minutes of premium avatar video/month. Standard Avatar III uses 3 credits/minute = 200 minutes/month. Extra credit packs cost $15 for 300 additional credits. Heavy Avatar IV users easily spend $60-150/month in credit top-ups on top of the base plan. This is HeyGen's most common user complaint on G2 and Capterra.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15.3 HeyGen's Strengths — Where They Win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Competitive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IV / V Realism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Most realistic AI avatar at sub-$100/month. Micro-expressions, body motion, gesture sync. G2 avatar quality score: 9.2/10.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Synthesia is behind on avatar realism. No other tool matches Avatar IV at this price.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Translation (175+ languages)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Upload any video → get lip-synced translation in 175+ languages in minutes. Audio dubbing is now unlimited on all paid plans.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Trivago used this to localize for 30 markets with 80% cost reduction. Miro reported 10x faster video production.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Agent (Prompt → Full Video)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One prompt → multi-scene script + B-roll (Sora 2 / Veo 3.1) + avatar + captions + transitions. 39-second video generated in 44 seconds.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First true end-to-end video agent in the market. No competitor has matched this workflow yet.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Speed to Market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$100M ARR in 29 months. G2 #1 Fastest Growing Product 2025. 100K+ businesses. Monthly product updates.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Proven GTM machine. Strong enterprise credibility (Zoom, SAP, Reuters as customers).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LiveAvatar (Real-Time)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Real-time interactive avatar for live streams, virtual events, and customer support chatbots.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other tool has a production-ready live interactive avatar at this price 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LMS / L&amp;D Ecosystem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SCORM export, LMS integrations, interactive branching video — makes HeyGen the default for corporate L&amp;D teams.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Synthesia is the only other competitor with this depth in the L&amp;D space.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Developer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Pay-as-you-go API with no subscription required. Enables automated video pipelines.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Clean API that developers can build on without committing to a monthly plan.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15.4 HeyGen's Weaknesses — Where They 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ContentOS Opportunity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Video-Only Platform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 does only video — no text generation, no image creation, no social media publishing, no newsletter distribution, no analytics, no research.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covers all 5 phases of content lifecycle. HeyGen is one tool in a 7-tool stack; ContentOS replaces the whole stack.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Social Publishing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Videos generated in HeyGen must be manually downloaded and uploaded to each platform separately. No scheduling, no multi-platform publish.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publishes directly to all 8 platforms with one click after video is generated.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Content Research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Zero research capability. No viral analysis, no trend detection, no hook extraction, no competitor intelligence.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ContentOS's Sandcastles AI research layer gives creators data-backed content strategy before creating anything.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Analytics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post-performance analytics, no ROI tracking, no cross-platform dashboard.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provides unified analytics across all 8 platforms with ROI and revenue attribution.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Premium Credit Confusion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The credit system confuses users. 'Unlimited' is misleading — Avatar IV uses 20 credits/min and most plans run out in days.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has simple, transparent limits per plan. No hidden credit math.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 USD Pricing for India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$29/month minimum is ~₹2,400/month — expensive for Indian creators. No INR pricing. No Razorpay or UPI support.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₹799 Starter plan is 3x cheaper for Indian creators. Razorpay + UPI support built 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Newsletter / Blog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Zero newsletter or blog distribution capability.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distributes to 8 newsletter/blog platforms from one workflow.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Text or Image 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AI caption writing, no hashtag generation, no AI image creation for thumbnails or social posts.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generates text, images, and video — a complete creative suite.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Credits Expire / No Rollover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Monthly plan credits expire with no rollover on some tiers. Users lose value if they don't use the product consistently.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usage limits reset monthly but unused allowances roll over for 30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Inconsistency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Users report avatars and voices being changed or removed without notice, forcing complete video remakes.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uses third-party video providers as infrastructure — we own the publisher relationship, not the avatar.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15.5 Head-to-Head: ContentOS vs HeyGen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HeyGen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ContentOS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Avatar 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Best-in-class Avatar IV/V realism, 700+ avatars, Digital Twin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Integrates HeyGen + D-ID + Synthesia via API — uses the best tool per use case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Draw (ContentOS uses HeyGen as a provider)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Translation (175+ lang)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Best-in-class lip-sync translation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HeyGen integration covers this — plus multi-language text generation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(broader language workflow)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Agent (prompt→video)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Proprietary Video Agent with B-roll + Sora 2 + Veo 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🔶 ContentOS AI Creative Director (Phase 3) — planned but not built yet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 today / ContentOS in 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LiveAvatar (real-time)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Exclusive capability — no competitor has this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Not in ContentOS roadmap (Phase 5 consideration)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 (exclusive for now)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 Generation (captions, blogs)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Claude→GPT-4→Gemini→LLaMA chain. Captions, scripts, blogs, newsletters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wins clearly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Image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Midjourney→DALL-E 3→Stability AI→Leonardo.AI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wins clearly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Viral Research (Sandcastles)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Sandcastles AI integration — viral score, hooks, trends, competitor intel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wins clearly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Media Publishing (8 platforms)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None — manual download + upload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Direct API publish to all 8 platforms with scheduling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wins clearly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Distribution (8 platforms)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Email + Substack + Medium + LinkedIn + Dev.to + Hashnode + Ghost + WP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wins clearly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 &amp; ROI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Unified dashboard, per-post analytics, ROI calculator, AI insights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wins clearly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 Pricing (INR)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USD only, no INR, no UPI/Razorpay — $29 = ~₹2,400/month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₹799 Starter (3x cheaper), Razorpay + UPI payment support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wins clearly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LMS / SCORM / L&amp;D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Business plan — strong L&amp;D tooling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Not in current ContentOS scope (Phase 5 consideration)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 (enterprise L&amp;D niche)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Multi-user workspace, Brand System, 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Team workspace, approval workflow, white-label (Phase 5)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Draw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Developer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Pay-as-you-go API — clean and well-documented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ContentOS API planned 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 today (ContentOS Phase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Pricing Transparency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⚠️ Complex credit math confuses users — hidden costs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Simple plan limits, clear usage counters, no credit system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wins clearly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All-in-one Content 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❌ Video only — still need 6+ other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✅ Research→Text→Image→Video→Publish→Newsletter→Analytics in one platform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wins clearly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15.6 Features HeyGen Has That ContentOS Is Missing (Gap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6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Gap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HeyGen leads ContentOS in 4 specific areas: (1) Avatar realism depth — Avatar IV/V engine quality, (2) Video Agent with integrated B-roll from Sora 2/Veo 3.1, (3) LiveAvatar for real-time interactive experiences, and (4) LMS/SCORM enterprise L&amp;D features. All other gaps are either planned in ContentOS roadmap or represent niches outside ContentOS's core creator/agency audience.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400"/>
        <w:gridCol w:w="960"/>
      </w:tblGrid>
      <w:tr>
        <w:trPr>
          <w:tblHeader/>
        </w:trP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HeyGen Feature ContentOS Is Missing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Severity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V Engine (best-in-class realism)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 — ContentOS integrates HeyGen API, so we use Avatar V through their API. We just don't own the model.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Integrate HeyGen API as the primary avatar video provider. Surface Avatar V as a premium video option in ContentOS UI. Label as 'Powered by HeyGen Avatar V'.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2 — Integrate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Agent (prompt→full video with B-roll)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 — HeyGen's Video Agent is a genuinely differentiated workflow that ContentOS Phase 3 AI Creative Director partially addresses but doesn't replicate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Build ContentOS AI Creative Director (Phase 3) with full B-roll sourcing via Pexels/Unsplash API + RunwayML video clips. Can optionally route to HeyGen Video Agent via API for highest-quality output.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3 — Build AI Creative Director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LiveAvatar (real-time interactive avatar)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Low-Medium — niche use case (live streams, virtual events). Not core to ContentOS creator audience.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Evaluate in Phase 5. If demand emerges, expose HeyGen LiveAvatar API within ContentOS as a premium add-on.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5 — Monitor &amp; Evaluate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SCORM Export / LMS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Low — this is a corporate L&amp;D niche, not the creator/agency market ContentOS targets.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Not required for ContentOS core roadmap. If Enterprise customers request it, integrate HeyGen SCORM export via API pass-through.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5 — Enterprise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Seedance 2.0 / Veo 3.1 B-Roll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 — cinematic B-roll makes video production faster and more polished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Integrate Pexels, Unsplash, and Storyblocks APIs for B-roll sourcing. Evaluate Veo 3.1 API access when available.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3 — B-Roll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175-Language Video Translation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 — HeyGen is best-in-class here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integrates HeyGen Video Translation via API. Surface as 'Translate Video' feature in UI. No need to build independently.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2 — Surface via HeyGen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Brand System (centralized brand kit for video)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 — HeyGen's Brand System ensures visual consistency across all videos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Build ContentOS Brand Kit: store logo, colors, fonts, and style guide. Apply to all content types (text, image, video) not just video.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2 — Brand Kit Feature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Digital Twin API (enterprise)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Low — requires video recording, enterprise-grade use case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Available through HeyGen Enterprise API integration. Offer as ContentOS Enterprise add-on.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Phase 4 — Enterprise Add-On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15.7 ContentOS vs HeyGen — Pricing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HeyGen Cost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ContentOS Cost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 with ContentOS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Solo creator: avatar videos only (10 videos/month)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Creator $29/month. If using Avatar IV: 600 credits = 30 min max before top-ups. Real cost: $44-59/month.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 ₹1,999/month (~$24 USD). Includes avatar video + text + image + research + publish + analytics.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55-60% cheaper. ContentOS does 10x more for less money.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Agency: 3 clients, mixed video + social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Business $149/month + video credits + separate social scheduler ($49) + AI writing ($49) = ~$250-300/month.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Business ₹4,999/month (~$60 USD). Everything included.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75-80% cheaper. One bill vs three.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India creator: video content for Instagram/TikTok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Creator $29/month = ₹2,400/month. No INR option. No UPI.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Starter ₹799/month. Pay via UPI/Razorpay.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67% cheaper. Plus INR payment. Plus 5 more tools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Enterprise: L&amp;D video at 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 Business $149/month + $20/seat (e.g. 10 seats = $349/month). Plus API costs for automation.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Enterprise custom pricing. HeyGen API integrated as a video provider within ContentOS workflow.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adds research, text, image, publishing, and analytics on top of the same video capability.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creator: video + blog distribution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 $29 + Substack (free) + Buffer $15 + Jasper $39 = $83/month minimum.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Pro ₹1,999/month (~$24). All included.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70%+ cheaper. One platform.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15.8 Strategic Conclusion — ContentOS vs HeyGen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HeyGen and ContentOS are not direct head-to-head competitors in the traditional sense. HeyGen is a best-in-class vertical tool — the best AI avatar video platform in the world. ContentOS is a horizontal platform — the AI content operating system that replaces every tool in the creator's stack, including using HeyGen's own API as a video generation provider.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HeyGen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 Category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Avatar Video Platform (vertical depth)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Content Operating System (horizontal breadth)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Primary Customer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Marketing teams, L&amp;D departments, enterprises needing video at scale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Creators, agencies, brands needing full content lifecycle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Pricing Philosophy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Premium credits + subscription. Confusing real cost.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Simple plan limits, transparent pricing, India-first INR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Core Differentiator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IV/V realism + 175-language translation + Video 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Research→Create→Publish→Newsletter→Analytics in one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 Replaces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Camera crews and production studios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5-8 separate content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Relationship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Competitor + Provider (we use HeyGen API for avatar video)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 that includes HeyGen's capabilities as one of many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Where HeyGen Wins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Avatar quality, LiveAvatar, Video Agent, LMS/SCORM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N/A (we integrate their strengths)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Where ContentOS Wins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Everywhere outside of pure avatar video — research, text, image, publishing, newsletters, analytics, ROI, India pricing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ContentOS's full scope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9CDB" w:sz="1"/>
              <w:left w:val="single" w:color="2D9CDB" w:sz="16"/>
              <w:bottom w:val="single" w:color="2D9CDB" w:sz="1"/>
              <w:right w:val="single" w:color="2D9C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Takeaway for Building ContentOS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We should integrate HeyGen's API as our premium avatar video provider (Phase 2), not try to rebuild what they've already perfected. Our energy goes into building what HeyGen doesn't have: research intelligence, multi-platform publishing, newsletter distribution, unified analytics, and the India-first pricing layer. The result: ContentOS users get HeyGen-quality video PLUS everything else — at a lower total cost than buying HeyGen alone.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60"/>
                <w:szCs w:val="60"/>
              </w:rPr>
              <w:t xml:space="preserve">ContentOS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ED6F1"/>
                <w:sz w:val="26"/>
                <w:szCs w:val="26"/>
              </w:rPr>
              <w:t xml:space="preserve">Create Everything. Publish Everywhere. Grow Always.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The only AI Content Operating System you will ever need.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D8AA8"/>
                <w:sz w:val="17"/>
                <w:szCs w:val="17"/>
              </w:rPr>
              <w:t xml:space="preserve">TechPotato Software LLP  •  PRD v1.1  •  June 2026  •  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9CDB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6C757D"/>
        <w:sz w:val="16"/>
        <w:szCs w:val="16"/>
      </w:rPr>
      <w:t xml:space="preserve">ContentOS PRD v1.0  |  June 2026  |  The Consolidated Product Bible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9CDB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6C757D"/>
        <w:sz w:val="17"/>
        <w:szCs w:val="17"/>
      </w:rPr>
      <w:t xml:space="preserve">ContentOS — Product Requirements Document (PRD)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C757D"/>
        <w:sz w:val="17"/>
        <w:szCs w:val="17"/>
      </w:rPr>
      <w:t xml:space="preserve">CONFIDENTIAL  |  TechPotato Software LLP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○"/>
      <w:lvlJc w:val="left"/>
      <w:pPr>
        <w:ind w:left="960" w:hanging="320"/>
      </w:pPr>
    </w:lvl>
    <w:lvl w:ilvl="2" w15:tentative="1">
      <w:start w:val="1"/>
      <w:numFmt w:val="bullet"/>
      <w:lvlText w:val="-"/>
      <w:lvlJc w:val="left"/>
      <w:pPr>
        <w:ind w:left="12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300" w:before="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D9C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2026-06-27T00:12:59.311Z</dcterms:created>
  <dcterms:modified xsi:type="dcterms:W3CDTF">2026-06-27T00:12:59.323Z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