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hd w:fill="00002c" w:val="clear"/>
        <w:spacing w:after="80" w:lineRule="auto"/>
        <w:rPr>
          <w:rFonts w:ascii="Roboto" w:cs="Roboto" w:eastAsia="Roboto" w:hAnsi="Roboto"/>
          <w:b w:val="1"/>
          <w:bCs w:val="1"/>
          <w:color w:val="cccccc"/>
          <w:sz w:val="34"/>
          <w:szCs w:val="34"/>
        </w:rPr>
      </w:pPr>
      <w:bookmarkStart w:colFirst="0" w:colLast="0" w:name="_csd0b9udi01l" w:id="0"/>
      <w:bookmarkEnd w:id="0"/>
      <w:r w:rsidDel="00000000" w:rsidR="00000000" w:rsidRPr="00000000">
        <w:rPr>
          <w:rFonts w:ascii="Roboto" w:cs="Roboto" w:eastAsia="Roboto" w:hAnsi="Roboto"/>
          <w:b w:val="1"/>
          <w:bCs w:val="1"/>
          <w:color w:val="cccccc"/>
          <w:sz w:val="34"/>
          <w:szCs w:val="34"/>
          <w:rtl w:val="0"/>
        </w:rPr>
        <w:t xml:space="preserve">THE TWO GROUPS — For Every Feature</w:t>
      </w:r>
    </w:p>
    <w:p w:rsidR="00000000" w:rsidDel="00000000" w:rsidP="00000000" w:rsidRDefault="00000000" w:rsidRPr="00000000" w14:paraId="00000002">
      <w:pPr>
        <w:shd w:fill="00002c" w:val="clear"/>
        <w:spacing w:after="40" w:before="20" w:lineRule="auto"/>
        <w:rPr>
          <w:rFonts w:ascii="Roboto" w:cs="Roboto" w:eastAsia="Roboto" w:hAnsi="Roboto"/>
          <w:color w:val="cccccc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rtl w:val="0"/>
        </w:rPr>
        <w:t xml:space="preserve">I found 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cccccc"/>
          <w:sz w:val="20"/>
          <w:szCs w:val="20"/>
          <w:rtl w:val="0"/>
        </w:rPr>
        <w:t xml:space="preserve">25 distinct features</w:t>
      </w: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rtl w:val="0"/>
        </w:rPr>
        <w:t xml:space="preserve"> across your 5 tabs (including Yes/No and the 16-category Stories section from the design inspiration folder that wasn't yet documented).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3"/>
        <w:keepNext w:val="0"/>
        <w:keepLines w:val="0"/>
        <w:shd w:fill="00002c" w:val="clear"/>
        <w:spacing w:before="280" w:lineRule="auto"/>
        <w:rPr>
          <w:rFonts w:ascii="Roboto" w:cs="Roboto" w:eastAsia="Roboto" w:hAnsi="Roboto"/>
          <w:b w:val="1"/>
          <w:bCs w:val="1"/>
          <w:color w:val="cccccc"/>
          <w:sz w:val="26"/>
          <w:szCs w:val="26"/>
        </w:rPr>
      </w:pPr>
      <w:bookmarkStart w:colFirst="0" w:colLast="0" w:name="_u9g99rmuvyjl" w:id="1"/>
      <w:bookmarkEnd w:id="1"/>
      <w:r w:rsidDel="00000000" w:rsidR="00000000" w:rsidRPr="00000000">
        <w:rPr>
          <w:rFonts w:ascii="Roboto" w:cs="Roboto" w:eastAsia="Roboto" w:hAnsi="Roboto"/>
          <w:b w:val="1"/>
          <w:bCs w:val="1"/>
          <w:color w:val="cccccc"/>
          <w:sz w:val="26"/>
          <w:szCs w:val="26"/>
          <w:rtl w:val="0"/>
        </w:rPr>
        <w:t xml:space="preserve">GROUP A — COMMON DATA (pre-computed, same content for everyone sharing a sign)</w:t>
      </w:r>
    </w:p>
    <w:tbl>
      <w:tblPr>
        <w:tblStyle w:val="Table1"/>
        <w:tblW w:w="8895.0" w:type="dxa"/>
        <w:jc w:val="left"/>
        <w:tblBorders>
          <w:top w:color="454545" w:space="0" w:sz="5" w:val="single"/>
          <w:left w:color="454545" w:space="0" w:sz="5" w:val="single"/>
          <w:bottom w:color="454545" w:space="0" w:sz="5" w:val="single"/>
          <w:right w:color="454545" w:space="0" w:sz="5" w:val="single"/>
          <w:insideH w:color="454545" w:space="0" w:sz="5" w:val="single"/>
          <w:insideV w:color="454545" w:space="0" w:sz="5" w:val="single"/>
        </w:tblBorders>
        <w:tblLayout w:type="fixed"/>
        <w:tblLook w:val="0600"/>
      </w:tblPr>
      <w:tblGrid>
        <w:gridCol w:w="285"/>
        <w:gridCol w:w="2715"/>
        <w:gridCol w:w="1215"/>
        <w:gridCol w:w="1200"/>
        <w:gridCol w:w="2145"/>
        <w:gridCol w:w="1335"/>
        <w:tblGridChange w:id="0">
          <w:tblGrid>
            <w:gridCol w:w="285"/>
            <w:gridCol w:w="2715"/>
            <w:gridCol w:w="1215"/>
            <w:gridCol w:w="1200"/>
            <w:gridCol w:w="2145"/>
            <w:gridCol w:w="1335"/>
          </w:tblGrid>
        </w:tblGridChange>
      </w:tblGrid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jc w:val="center"/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cccccc"/>
                <w:sz w:val="20"/>
                <w:szCs w:val="20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center"/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cccccc"/>
                <w:sz w:val="20"/>
                <w:szCs w:val="20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center"/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cccccc"/>
                <w:sz w:val="20"/>
                <w:szCs w:val="20"/>
                <w:rtl w:val="0"/>
              </w:rPr>
              <w:t xml:space="preserve">Tab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center"/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cccccc"/>
                <w:sz w:val="20"/>
                <w:szCs w:val="20"/>
                <w:rtl w:val="0"/>
              </w:rPr>
              <w:t xml:space="preserve">Unique per?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center"/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cccccc"/>
                <w:sz w:val="20"/>
                <w:szCs w:val="20"/>
                <w:rtl w:val="0"/>
              </w:rPr>
              <w:t xml:space="preserve">External 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cccccc"/>
                <w:sz w:val="20"/>
                <w:szCs w:val="20"/>
                <w:rtl w:val="0"/>
              </w:rPr>
              <w:t xml:space="preserve">Key Library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Daily Horoscope Text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Today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Zodiac sign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RapidAPI Horoscope </w:t>
            </w:r>
            <w:r w:rsidDel="00000000" w:rsidR="00000000" w:rsidRPr="00000000">
              <w:rPr>
                <w:rFonts w:ascii="Roboto" w:cs="Roboto" w:eastAsia="Roboto" w:hAnsi="Roboto"/>
                <w:i w:val="1"/>
                <w:iCs w:val="1"/>
                <w:color w:val="cccccc"/>
                <w:sz w:val="20"/>
                <w:szCs w:val="20"/>
                <w:rtl w:val="0"/>
              </w:rPr>
              <w:t xml:space="preserve">or</w:t>
            </w: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 Claude API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Supabase cron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Alt Horoscope (Love/Career/Health/Day)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Today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Zodiac sign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Same as above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Supabase cron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Moon Phase + Ritual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Today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Sign (for ritual)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None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d7ba7d"/>
                <w:sz w:val="18"/>
                <w:szCs w:val="18"/>
                <w:rtl w:val="0"/>
              </w:rPr>
              <w:t xml:space="preserve">swisseph</w:t>
            </w: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 npm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Retrogrades + Astro Events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Today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Nobody — truly universal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None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d7ba7d"/>
                <w:sz w:val="18"/>
                <w:szCs w:val="18"/>
                <w:rtl w:val="0"/>
              </w:rPr>
              <w:t xml:space="preserve">swisseph</w:t>
            </w: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 (seed once)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Daily Readings (Tarot/Lucky No./Tip/Dos/Don'ts)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Today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Nobody — 1 row/day for all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None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Supabase cron picks randomly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6a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World Transits / Event of Day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Today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Nobody — universal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None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d7ba7d"/>
                <w:sz w:val="18"/>
                <w:szCs w:val="18"/>
                <w:rtl w:val="0"/>
              </w:rPr>
              <w:t xml:space="preserve">swisseph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8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Advisor Cards List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Advisors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Nobody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None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Seeded once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14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Magic Ball answer pool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Features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Nobody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None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d7ba7d"/>
                <w:sz w:val="18"/>
                <w:szCs w:val="18"/>
                <w:rtl w:val="0"/>
              </w:rPr>
              <w:t xml:space="preserve">magic_ball_answers</w:t>
            </w: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 table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15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Yes or No logic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Features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Nobody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None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Algorithm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16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Stories (all 16 categories)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Features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Nobody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None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Editorial content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17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Compatibility Scores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Compatibility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Sign pair (144 combos)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None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Seeded once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18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Best Matches Carousel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Compatibility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Zodiac sign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None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Derived query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19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Today's Matches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Compatibility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Sign + date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None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Derived + date seed</w:t>
            </w:r>
          </w:p>
        </w:tc>
      </w:tr>
    </w:tbl>
    <w:p w:rsidR="00000000" w:rsidDel="00000000" w:rsidP="00000000" w:rsidRDefault="00000000" w:rsidRPr="00000000" w14:paraId="0000005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3"/>
        <w:keepNext w:val="0"/>
        <w:keepLines w:val="0"/>
        <w:shd w:fill="00002c" w:val="clear"/>
        <w:spacing w:before="280" w:lineRule="auto"/>
        <w:rPr>
          <w:rFonts w:ascii="Roboto" w:cs="Roboto" w:eastAsia="Roboto" w:hAnsi="Roboto"/>
          <w:b w:val="1"/>
          <w:bCs w:val="1"/>
          <w:color w:val="cccccc"/>
          <w:sz w:val="26"/>
          <w:szCs w:val="26"/>
        </w:rPr>
      </w:pPr>
      <w:bookmarkStart w:colFirst="0" w:colLast="0" w:name="_b8jpj3rqchpm" w:id="2"/>
      <w:bookmarkEnd w:id="2"/>
      <w:r w:rsidDel="00000000" w:rsidR="00000000" w:rsidRPr="00000000">
        <w:rPr>
          <w:rFonts w:ascii="Roboto" w:cs="Roboto" w:eastAsia="Roboto" w:hAnsi="Roboto"/>
          <w:b w:val="1"/>
          <w:bCs w:val="1"/>
          <w:color w:val="cccccc"/>
          <w:sz w:val="26"/>
          <w:szCs w:val="26"/>
          <w:rtl w:val="0"/>
        </w:rPr>
        <w:t xml:space="preserve">GROUP B — PERSONALIZED DATA (unique per individual user, requires birth data)</w:t>
      </w:r>
    </w:p>
    <w:tbl>
      <w:tblPr>
        <w:tblStyle w:val="Table2"/>
        <w:tblW w:w="8880.0" w:type="dxa"/>
        <w:jc w:val="left"/>
        <w:tblBorders>
          <w:top w:color="454545" w:space="0" w:sz="5" w:val="single"/>
          <w:left w:color="454545" w:space="0" w:sz="5" w:val="single"/>
          <w:bottom w:color="454545" w:space="0" w:sz="5" w:val="single"/>
          <w:right w:color="454545" w:space="0" w:sz="5" w:val="single"/>
          <w:insideH w:color="454545" w:space="0" w:sz="5" w:val="single"/>
          <w:insideV w:color="454545" w:space="0" w:sz="5" w:val="single"/>
        </w:tblBorders>
        <w:tblLayout w:type="fixed"/>
        <w:tblLook w:val="0600"/>
      </w:tblPr>
      <w:tblGrid>
        <w:gridCol w:w="285"/>
        <w:gridCol w:w="1995"/>
        <w:gridCol w:w="870"/>
        <w:gridCol w:w="2145"/>
        <w:gridCol w:w="1740"/>
        <w:gridCol w:w="1845"/>
        <w:tblGridChange w:id="0">
          <w:tblGrid>
            <w:gridCol w:w="285"/>
            <w:gridCol w:w="1995"/>
            <w:gridCol w:w="870"/>
            <w:gridCol w:w="2145"/>
            <w:gridCol w:w="1740"/>
            <w:gridCol w:w="1845"/>
          </w:tblGrid>
        </w:tblGridChange>
      </w:tblGrid>
      <w:tr>
        <w:trPr>
          <w:cantSplit w:val="0"/>
          <w:trHeight w:val="15366.044921875002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jc w:val="center"/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cccccc"/>
                <w:sz w:val="20"/>
                <w:szCs w:val="20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jc w:val="center"/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cccccc"/>
                <w:sz w:val="20"/>
                <w:szCs w:val="20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jc w:val="center"/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cccccc"/>
                <w:sz w:val="20"/>
                <w:szCs w:val="20"/>
                <w:rtl w:val="0"/>
              </w:rPr>
              <w:t xml:space="preserve">Tab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jc w:val="center"/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cccccc"/>
                <w:sz w:val="20"/>
                <w:szCs w:val="20"/>
                <w:rtl w:val="0"/>
              </w:rPr>
              <w:t xml:space="preserve">What makes it unique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jc w:val="center"/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cccccc"/>
                <w:sz w:val="20"/>
                <w:szCs w:val="20"/>
                <w:rtl w:val="0"/>
              </w:rPr>
              <w:t xml:space="preserve">External 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jc w:val="center"/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cccccc"/>
                <w:sz w:val="20"/>
                <w:szCs w:val="20"/>
                <w:rtl w:val="0"/>
              </w:rPr>
              <w:t xml:space="preserve">Key Library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6b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Personal Transits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Today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natal chart positions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None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d7ba7d"/>
                <w:sz w:val="18"/>
                <w:szCs w:val="18"/>
                <w:rtl w:val="0"/>
              </w:rPr>
              <w:t xml:space="preserve">swisseph</w:t>
            </w: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 vs your birth chart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7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Biorhythms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Today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exact birth date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None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Pure math (no library)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9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Recent Chats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Advisors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account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None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Supabase RLS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10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Chat Interface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Advisors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birth chart context + private history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cccccc"/>
                <w:sz w:val="20"/>
                <w:szCs w:val="20"/>
                <w:rtl w:val="0"/>
              </w:rPr>
              <w:t xml:space="preserve">Claude API</w:t>
            </w: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d7ba7d"/>
                <w:sz w:val="18"/>
                <w:szCs w:val="18"/>
                <w:rtl w:val="0"/>
              </w:rPr>
              <w:t xml:space="preserve">claude-opus-4-6</w:t>
            </w: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)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d7ba7d"/>
                <w:sz w:val="18"/>
                <w:szCs w:val="18"/>
                <w:rtl w:val="0"/>
              </w:rPr>
              <w:t xml:space="preserve">@anthropic-ai/sdk</w:t>
            </w: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 + Supabase Realtime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11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Palm Reading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Features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uploaded palm photo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cccccc"/>
                <w:sz w:val="20"/>
                <w:szCs w:val="20"/>
                <w:rtl w:val="0"/>
              </w:rPr>
              <w:t xml:space="preserve">Claude Vision 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d7ba7d"/>
                <w:sz w:val="18"/>
                <w:szCs w:val="18"/>
                <w:rtl w:val="0"/>
              </w:rPr>
              <w:t xml:space="preserve">@anthropic-ai/sdk</w:t>
            </w: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 + Supabase Storage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12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Soulmate Sketch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Features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birth chart's complementary signs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cccccc"/>
                <w:sz w:val="20"/>
                <w:szCs w:val="20"/>
                <w:rtl w:val="0"/>
              </w:rPr>
              <w:t xml:space="preserve">DALL-E 3 (OpenAI)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d7ba7d"/>
                <w:sz w:val="18"/>
                <w:szCs w:val="18"/>
                <w:rtl w:val="0"/>
              </w:rPr>
              <w:t xml:space="preserve">openai</w:t>
            </w: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 npm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13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Tarot Daily Draw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Features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drawn card, stored per account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None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d7ba7d"/>
                <w:sz w:val="18"/>
                <w:szCs w:val="18"/>
                <w:rtl w:val="0"/>
              </w:rPr>
              <w:t xml:space="preserve">tarot_cards</w:t>
            </w: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 + </w:t>
            </w:r>
            <w:r w:rsidDel="00000000" w:rsidR="00000000" w:rsidRPr="00000000">
              <w:rPr>
                <w:rFonts w:ascii="Roboto Mono" w:cs="Roboto Mono" w:eastAsia="Roboto Mono" w:hAnsi="Roboto Mono"/>
                <w:color w:val="d7ba7d"/>
                <w:sz w:val="18"/>
                <w:szCs w:val="18"/>
                <w:rtl w:val="0"/>
              </w:rPr>
              <w:t xml:space="preserve">user_saved_readings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20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Big Three (Sun/Moon/Rising)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Birth Chart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exact birth date + time + location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d7ba7d"/>
                <w:sz w:val="18"/>
                <w:szCs w:val="18"/>
                <w:rtl w:val="0"/>
              </w:rPr>
              <w:t xml:space="preserve">swisseph</w:t>
            </w: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 + Mapbox + Google TZ API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d7ba7d"/>
                <w:sz w:val="18"/>
                <w:szCs w:val="18"/>
                <w:rtl w:val="0"/>
              </w:rPr>
              <w:t xml:space="preserve">swisseph</w:t>
            </w: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 npm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21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Planets Table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Birth Chart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planetary positions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d7ba7d"/>
                <w:sz w:val="18"/>
                <w:szCs w:val="18"/>
                <w:rtl w:val="0"/>
              </w:rPr>
              <w:t xml:space="preserve">swisseph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d7ba7d"/>
                <w:sz w:val="18"/>
                <w:szCs w:val="18"/>
                <w:rtl w:val="0"/>
              </w:rPr>
              <w:t xml:space="preserve">swisseph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22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Houses Table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Birth Chart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birth time + location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d7ba7d"/>
                <w:sz w:val="18"/>
                <w:szCs w:val="18"/>
                <w:rtl w:val="0"/>
              </w:rPr>
              <w:t xml:space="preserve">swisseph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d7ba7d"/>
                <w:sz w:val="18"/>
                <w:szCs w:val="18"/>
                <w:rtl w:val="0"/>
              </w:rPr>
              <w:t xml:space="preserve">swisseph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23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Aspects Table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Birth Chart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Angles between YOUR natal planets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d7ba7d"/>
                <w:sz w:val="18"/>
                <w:szCs w:val="18"/>
                <w:rtl w:val="0"/>
              </w:rPr>
              <w:t xml:space="preserve">swisseph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d7ba7d"/>
                <w:sz w:val="18"/>
                <w:szCs w:val="18"/>
                <w:rtl w:val="0"/>
              </w:rPr>
              <w:t xml:space="preserve">swisseph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24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Stellar Composition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Birth Chart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Derived from YOUR planets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None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Math from birth chart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25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Daily Transits (birth chart tab)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Birth Chart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Current sky vs YOUR natal chart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d7ba7d"/>
                <w:sz w:val="18"/>
                <w:szCs w:val="18"/>
                <w:rtl w:val="0"/>
              </w:rPr>
              <w:t xml:space="preserve">swisseph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d7ba7d"/>
                <w:sz w:val="18"/>
                <w:szCs w:val="18"/>
                <w:rtl w:val="0"/>
              </w:rPr>
              <w:t xml:space="preserve">swisseph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Style w:val="Heading3"/>
        <w:keepNext w:val="0"/>
        <w:keepLines w:val="0"/>
        <w:shd w:fill="00002c" w:val="clear"/>
        <w:spacing w:before="280" w:lineRule="auto"/>
        <w:rPr>
          <w:rFonts w:ascii="Roboto" w:cs="Roboto" w:eastAsia="Roboto" w:hAnsi="Roboto"/>
          <w:b w:val="1"/>
          <w:bCs w:val="1"/>
          <w:color w:val="cccccc"/>
          <w:sz w:val="26"/>
          <w:szCs w:val="26"/>
        </w:rPr>
      </w:pPr>
      <w:bookmarkStart w:colFirst="0" w:colLast="0" w:name="_mnxhn9cqx072" w:id="3"/>
      <w:bookmarkEnd w:id="3"/>
      <w:r w:rsidDel="00000000" w:rsidR="00000000" w:rsidRPr="00000000">
        <w:rPr>
          <w:rFonts w:ascii="Roboto" w:cs="Roboto" w:eastAsia="Roboto" w:hAnsi="Roboto"/>
          <w:b w:val="1"/>
          <w:bCs w:val="1"/>
          <w:color w:val="cccccc"/>
          <w:sz w:val="26"/>
          <w:szCs w:val="26"/>
          <w:rtl w:val="0"/>
        </w:rPr>
        <w:t xml:space="preserve">Real-life analogies in one line each</w:t>
      </w:r>
    </w:p>
    <w:tbl>
      <w:tblPr>
        <w:tblStyle w:val="Table3"/>
        <w:tblW w:w="8880.0" w:type="dxa"/>
        <w:jc w:val="left"/>
        <w:tblBorders>
          <w:top w:color="454545" w:space="0" w:sz="5" w:val="single"/>
          <w:left w:color="454545" w:space="0" w:sz="5" w:val="single"/>
          <w:bottom w:color="454545" w:space="0" w:sz="5" w:val="single"/>
          <w:right w:color="454545" w:space="0" w:sz="5" w:val="single"/>
          <w:insideH w:color="454545" w:space="0" w:sz="5" w:val="single"/>
          <w:insideV w:color="454545" w:space="0" w:sz="5" w:val="single"/>
        </w:tblBorders>
        <w:tblLayout w:type="fixed"/>
        <w:tblLook w:val="0600"/>
      </w:tblPr>
      <w:tblGrid>
        <w:gridCol w:w="1545"/>
        <w:gridCol w:w="7335"/>
        <w:tblGridChange w:id="0">
          <w:tblGrid>
            <w:gridCol w:w="1545"/>
            <w:gridCol w:w="7335"/>
          </w:tblGrid>
        </w:tblGridChange>
      </w:tblGrid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jc w:val="center"/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cccccc"/>
                <w:sz w:val="20"/>
                <w:szCs w:val="20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jc w:val="center"/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cccccc"/>
                <w:sz w:val="20"/>
                <w:szCs w:val="20"/>
                <w:rtl w:val="0"/>
              </w:rPr>
              <w:t xml:space="preserve">Analogy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Daily horoscope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Newspaper Scorpio column — same text for all Scorpios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Moon phase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Weather forecast — same moon for everyone in the world tonight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Biorhythms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own menstrual-style cycle — calculated from YOUR personal start date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Birth chart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passport — same country = same sun sign, but time/city determines Rising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Palm reading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Fingerprint scan — every person's result is different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Soulmate sketch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DNA ancestry portrait — generated from YOUR genetic (chart) data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Compatibility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Restaurant menu item — "Capricorn + Aquarius" description is printed once for all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Chat with advisor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Therapist appointment — private room, therapist knows your history, advice is tailored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Stories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Library — same books available to all readers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Magic ball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Vending machine — same snacks for everyone, your pick is random and not recorded</w:t>
            </w:r>
          </w:p>
        </w:tc>
      </w:tr>
    </w:tbl>
    <w:p w:rsidR="00000000" w:rsidDel="00000000" w:rsidP="00000000" w:rsidRDefault="00000000" w:rsidRPr="00000000" w14:paraId="000000C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3"/>
        <w:keepNext w:val="0"/>
        <w:keepLines w:val="0"/>
        <w:shd w:fill="00002c" w:val="clear"/>
        <w:spacing w:before="280" w:lineRule="auto"/>
        <w:rPr>
          <w:rFonts w:ascii="Roboto" w:cs="Roboto" w:eastAsia="Roboto" w:hAnsi="Roboto"/>
          <w:b w:val="1"/>
          <w:bCs w:val="1"/>
          <w:color w:val="cccccc"/>
          <w:sz w:val="26"/>
          <w:szCs w:val="26"/>
        </w:rPr>
      </w:pPr>
      <w:bookmarkStart w:colFirst="0" w:colLast="0" w:name="_fl5n4fbn85hr" w:id="4"/>
      <w:bookmarkEnd w:id="4"/>
      <w:r w:rsidDel="00000000" w:rsidR="00000000" w:rsidRPr="00000000">
        <w:rPr>
          <w:rFonts w:ascii="Roboto" w:cs="Roboto" w:eastAsia="Roboto" w:hAnsi="Roboto"/>
          <w:b w:val="1"/>
          <w:bCs w:val="1"/>
          <w:color w:val="cccccc"/>
          <w:sz w:val="26"/>
          <w:szCs w:val="26"/>
          <w:rtl w:val="0"/>
        </w:rPr>
        <w:t xml:space="preserve">Global / Astrology-by-Region note</w:t>
      </w:r>
    </w:p>
    <w:tbl>
      <w:tblPr>
        <w:tblStyle w:val="Table4"/>
        <w:tblW w:w="8895.0" w:type="dxa"/>
        <w:jc w:val="left"/>
        <w:tblBorders>
          <w:top w:color="454545" w:space="0" w:sz="5" w:val="single"/>
          <w:left w:color="454545" w:space="0" w:sz="5" w:val="single"/>
          <w:bottom w:color="454545" w:space="0" w:sz="5" w:val="single"/>
          <w:right w:color="454545" w:space="0" w:sz="5" w:val="single"/>
          <w:insideH w:color="454545" w:space="0" w:sz="5" w:val="single"/>
          <w:insideV w:color="454545" w:space="0" w:sz="5" w:val="single"/>
        </w:tblBorders>
        <w:tblLayout w:type="fixed"/>
        <w:tblLook w:val="0600"/>
      </w:tblPr>
      <w:tblGrid>
        <w:gridCol w:w="1380"/>
        <w:gridCol w:w="1395"/>
        <w:gridCol w:w="3465"/>
        <w:gridCol w:w="2655"/>
        <w:tblGridChange w:id="0">
          <w:tblGrid>
            <w:gridCol w:w="1380"/>
            <w:gridCol w:w="1395"/>
            <w:gridCol w:w="3465"/>
            <w:gridCol w:w="2655"/>
          </w:tblGrid>
        </w:tblGridChange>
      </w:tblGrid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jc w:val="center"/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cccccc"/>
                <w:sz w:val="20"/>
                <w:szCs w:val="20"/>
                <w:rtl w:val="0"/>
              </w:rPr>
              <w:t xml:space="preserve">Region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jc w:val="center"/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cccccc"/>
                <w:sz w:val="20"/>
                <w:szCs w:val="20"/>
                <w:rtl w:val="0"/>
              </w:rPr>
              <w:t xml:space="preserve">System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jc w:val="center"/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cccccc"/>
                <w:sz w:val="20"/>
                <w:szCs w:val="20"/>
                <w:rtl w:val="0"/>
              </w:rPr>
              <w:t xml:space="preserve">What shifts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jc w:val="center"/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cccccc"/>
                <w:sz w:val="20"/>
                <w:szCs w:val="20"/>
                <w:rtl w:val="0"/>
              </w:rPr>
              <w:t xml:space="preserve">Our approach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Europe, Americas, Australia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Western (Tropical)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Default — nothing changes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Base system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India, South Asia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cccccc"/>
                <w:sz w:val="20"/>
                <w:szCs w:val="20"/>
                <w:rtl w:val="0"/>
              </w:rPr>
              <w:t xml:space="preserve">Vedic (Sidereal / Jyotisha)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Sun/Moon/Rising shift ~23° back, plus Nakshatras (27 lunar mansions), Dasha periods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d7ba7d"/>
                <w:sz w:val="18"/>
                <w:szCs w:val="18"/>
                <w:rtl w:val="0"/>
              </w:rPr>
              <w:t xml:space="preserve">?system=vedic</w:t>
            </w: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 param + </w:t>
            </w:r>
            <w:r w:rsidDel="00000000" w:rsidR="00000000" w:rsidRPr="00000000">
              <w:rPr>
                <w:rFonts w:ascii="Roboto Mono" w:cs="Roboto Mono" w:eastAsia="Roboto Mono" w:hAnsi="Roboto Mono"/>
                <w:color w:val="d7ba7d"/>
                <w:sz w:val="18"/>
                <w:szCs w:val="18"/>
                <w:rtl w:val="0"/>
              </w:rPr>
              <w:t xml:space="preserve">swisseph</w:t>
            </w: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 sidereal mode (</w:t>
            </w:r>
            <w:r w:rsidDel="00000000" w:rsidR="00000000" w:rsidRPr="00000000">
              <w:rPr>
                <w:rFonts w:ascii="Roboto Mono" w:cs="Roboto Mono" w:eastAsia="Roboto Mono" w:hAnsi="Roboto Mono"/>
                <w:color w:val="d7ba7d"/>
                <w:sz w:val="18"/>
                <w:szCs w:val="18"/>
                <w:rtl w:val="0"/>
              </w:rPr>
              <w:t xml:space="preserve">SE_SIDM_LAHIRI</w:t>
            </w: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)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East Asia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Chinese (Year-based)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Completely different — Year of Dragon etc., no planets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Separate </w:t>
            </w:r>
            <w:r w:rsidDel="00000000" w:rsidR="00000000" w:rsidRPr="00000000">
              <w:rPr>
                <w:rFonts w:ascii="Roboto Mono" w:cs="Roboto Mono" w:eastAsia="Roboto Mono" w:hAnsi="Roboto Mono"/>
                <w:color w:val="d7ba7d"/>
                <w:sz w:val="18"/>
                <w:szCs w:val="18"/>
                <w:rtl w:val="0"/>
              </w:rPr>
              <w:t xml:space="preserve">chinese_horoscope</w:t>
            </w: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 table (v2 scope)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Middle East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Western + Arabic Parts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Part of Fortune, Part of Spirit added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Add Arabic Parts calculation to birth chart</w:t>
            </w:r>
          </w:p>
        </w:tc>
      </w:tr>
    </w:tbl>
    <w:p w:rsidR="00000000" w:rsidDel="00000000" w:rsidP="00000000" w:rsidRDefault="00000000" w:rsidRPr="00000000" w14:paraId="000000DD">
      <w:pPr>
        <w:shd w:fill="00002c" w:val="clear"/>
        <w:spacing w:after="40" w:before="20" w:lineRule="auto"/>
        <w:rPr>
          <w:rFonts w:ascii="Roboto" w:cs="Roboto" w:eastAsia="Roboto" w:hAnsi="Roboto"/>
          <w:color w:val="cccccc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rtl w:val="0"/>
        </w:rPr>
        <w:t xml:space="preserve">The </w:t>
      </w:r>
      <w:r w:rsidDel="00000000" w:rsidR="00000000" w:rsidRPr="00000000">
        <w:rPr>
          <w:rFonts w:ascii="Roboto Mono" w:cs="Roboto Mono" w:eastAsia="Roboto Mono" w:hAnsi="Roboto Mono"/>
          <w:color w:val="d7ba7d"/>
          <w:sz w:val="18"/>
          <w:szCs w:val="18"/>
          <w:rtl w:val="0"/>
        </w:rPr>
        <w:t xml:space="preserve">profiles</w:t>
      </w: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rtl w:val="0"/>
        </w:rPr>
        <w:t xml:space="preserve"> table gets a </w:t>
      </w:r>
      <w:r w:rsidDel="00000000" w:rsidR="00000000" w:rsidRPr="00000000">
        <w:rPr>
          <w:rFonts w:ascii="Roboto Mono" w:cs="Roboto Mono" w:eastAsia="Roboto Mono" w:hAnsi="Roboto Mono"/>
          <w:color w:val="d7ba7d"/>
          <w:sz w:val="18"/>
          <w:szCs w:val="18"/>
          <w:rtl w:val="0"/>
        </w:rPr>
        <w:t xml:space="preserve">system: "western" | "vedic"</w:t>
      </w: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rtl w:val="0"/>
        </w:rPr>
        <w:t xml:space="preserve"> field — user picks during onboarding. </w:t>
      </w:r>
      <w:r w:rsidDel="00000000" w:rsidR="00000000" w:rsidRPr="00000000">
        <w:rPr>
          <w:rFonts w:ascii="Roboto Mono" w:cs="Roboto Mono" w:eastAsia="Roboto Mono" w:hAnsi="Roboto Mono"/>
          <w:color w:val="d7ba7d"/>
          <w:sz w:val="18"/>
          <w:szCs w:val="18"/>
          <w:rtl w:val="0"/>
        </w:rPr>
        <w:t xml:space="preserve">swisseph</w:t>
      </w: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rtl w:val="0"/>
        </w:rPr>
        <w:t xml:space="preserve"> handles both in the same library, just a mode flag.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hd w:fill="00002c" w:val="clear"/>
        <w:spacing w:after="40" w:before="20" w:lineRule="auto"/>
        <w:rPr>
          <w:rFonts w:ascii="Roboto" w:cs="Roboto" w:eastAsia="Roboto" w:hAnsi="Roboto"/>
          <w:color w:val="cccccc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rtl w:val="0"/>
        </w:rPr>
        <w:t xml:space="preserve">The plan file at </w:t>
      </w:r>
      <w:r w:rsidDel="00000000" w:rsidR="00000000" w:rsidRPr="00000000">
        <w:rPr>
          <w:rFonts w:ascii="Roboto Mono" w:cs="Roboto Mono" w:eastAsia="Roboto Mono" w:hAnsi="Roboto Mono"/>
          <w:color w:val="d7ba7d"/>
          <w:sz w:val="18"/>
          <w:szCs w:val="18"/>
          <w:rtl w:val="0"/>
        </w:rPr>
        <w:t xml:space="preserve">C:\Users\dream\.claude\plans\mellow-dancing-wombat.md</w:t>
      </w: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rtl w:val="0"/>
        </w:rPr>
        <w:t xml:space="preserve"> has the complete JSON request/response examples for every single feature. It is the full reference document.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2"/>
        <w:keepNext w:val="0"/>
        <w:keepLines w:val="0"/>
        <w:shd w:fill="00002c" w:val="clear"/>
        <w:spacing w:after="80" w:lineRule="auto"/>
        <w:rPr>
          <w:rFonts w:ascii="Roboto" w:cs="Roboto" w:eastAsia="Roboto" w:hAnsi="Roboto"/>
          <w:b w:val="1"/>
          <w:bCs w:val="1"/>
          <w:color w:val="cccccc"/>
          <w:sz w:val="34"/>
          <w:szCs w:val="34"/>
        </w:rPr>
      </w:pPr>
      <w:bookmarkStart w:colFirst="0" w:colLast="0" w:name="_omji4t2pqsb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2"/>
        <w:keepNext w:val="0"/>
        <w:keepLines w:val="0"/>
        <w:shd w:fill="00002c" w:val="clear"/>
        <w:spacing w:after="80" w:lineRule="auto"/>
        <w:rPr>
          <w:rFonts w:ascii="Roboto" w:cs="Roboto" w:eastAsia="Roboto" w:hAnsi="Roboto"/>
          <w:b w:val="1"/>
          <w:bCs w:val="1"/>
          <w:color w:val="cccccc"/>
          <w:sz w:val="34"/>
          <w:szCs w:val="34"/>
        </w:rPr>
      </w:pPr>
      <w:bookmarkStart w:colFirst="0" w:colLast="0" w:name="_c5flla10z9rj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2"/>
        <w:keepNext w:val="0"/>
        <w:keepLines w:val="0"/>
        <w:shd w:fill="00002c" w:val="clear"/>
        <w:spacing w:after="80" w:lineRule="auto"/>
        <w:rPr>
          <w:rFonts w:ascii="Roboto" w:cs="Roboto" w:eastAsia="Roboto" w:hAnsi="Roboto"/>
          <w:b w:val="1"/>
          <w:bCs w:val="1"/>
          <w:color w:val="cccccc"/>
          <w:sz w:val="34"/>
          <w:szCs w:val="34"/>
        </w:rPr>
      </w:pPr>
      <w:bookmarkStart w:colFirst="0" w:colLast="0" w:name="_44k84crbsfga" w:id="7"/>
      <w:bookmarkEnd w:id="7"/>
      <w:r w:rsidDel="00000000" w:rsidR="00000000" w:rsidRPr="00000000">
        <w:rPr>
          <w:rFonts w:ascii="Roboto" w:cs="Roboto" w:eastAsia="Roboto" w:hAnsi="Roboto"/>
          <w:b w:val="1"/>
          <w:bCs w:val="1"/>
          <w:color w:val="cccccc"/>
          <w:sz w:val="34"/>
          <w:szCs w:val="34"/>
          <w:rtl w:val="0"/>
        </w:rPr>
        <w:t xml:space="preserve">Common Data (same text for every user who shares your zodiac sign or sign pair)</w:t>
      </w:r>
    </w:p>
    <w:p w:rsidR="00000000" w:rsidDel="00000000" w:rsidP="00000000" w:rsidRDefault="00000000" w:rsidRPr="00000000" w14:paraId="000000E4">
      <w:pPr>
        <w:pStyle w:val="Heading3"/>
        <w:keepNext w:val="0"/>
        <w:keepLines w:val="0"/>
        <w:shd w:fill="00002c" w:val="clear"/>
        <w:spacing w:before="280" w:lineRule="auto"/>
        <w:rPr>
          <w:rFonts w:ascii="Roboto" w:cs="Roboto" w:eastAsia="Roboto" w:hAnsi="Roboto"/>
          <w:b w:val="1"/>
          <w:bCs w:val="1"/>
          <w:color w:val="cccccc"/>
          <w:sz w:val="26"/>
          <w:szCs w:val="26"/>
        </w:rPr>
      </w:pPr>
      <w:bookmarkStart w:colFirst="0" w:colLast="0" w:name="_vnyhdv7y6mfy" w:id="8"/>
      <w:bookmarkEnd w:id="8"/>
      <w:r w:rsidDel="00000000" w:rsidR="00000000" w:rsidRPr="00000000">
        <w:rPr>
          <w:rFonts w:ascii="Roboto" w:cs="Roboto" w:eastAsia="Roboto" w:hAnsi="Roboto"/>
          <w:b w:val="1"/>
          <w:bCs w:val="1"/>
          <w:color w:val="cccccc"/>
          <w:sz w:val="26"/>
          <w:szCs w:val="26"/>
          <w:rtl w:val="0"/>
        </w:rPr>
        <w:t xml:space="preserve">Identical for ALL users regardless of sign</w:t>
      </w:r>
    </w:p>
    <w:tbl>
      <w:tblPr>
        <w:tblStyle w:val="Table5"/>
        <w:tblW w:w="8895.0" w:type="dxa"/>
        <w:jc w:val="left"/>
        <w:tblBorders>
          <w:top w:color="454545" w:space="0" w:sz="5" w:val="single"/>
          <w:left w:color="454545" w:space="0" w:sz="5" w:val="single"/>
          <w:bottom w:color="454545" w:space="0" w:sz="5" w:val="single"/>
          <w:right w:color="454545" w:space="0" w:sz="5" w:val="single"/>
          <w:insideH w:color="454545" w:space="0" w:sz="5" w:val="single"/>
          <w:insideV w:color="454545" w:space="0" w:sz="5" w:val="single"/>
        </w:tblBorders>
        <w:tblLayout w:type="fixed"/>
        <w:tblLook w:val="0600"/>
      </w:tblPr>
      <w:tblGrid>
        <w:gridCol w:w="615"/>
        <w:gridCol w:w="4410"/>
        <w:gridCol w:w="3870"/>
        <w:tblGridChange w:id="0">
          <w:tblGrid>
            <w:gridCol w:w="615"/>
            <w:gridCol w:w="4410"/>
            <w:gridCol w:w="3870"/>
          </w:tblGrid>
        </w:tblGridChange>
      </w:tblGrid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jc w:val="center"/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cccccc"/>
                <w:sz w:val="20"/>
                <w:szCs w:val="20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jc w:val="center"/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cccccc"/>
                <w:sz w:val="20"/>
                <w:szCs w:val="20"/>
                <w:rtl w:val="0"/>
              </w:rPr>
              <w:t xml:space="preserve">What It 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jc w:val="center"/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cccccc"/>
                <w:sz w:val="20"/>
                <w:szCs w:val="20"/>
                <w:rtl w:val="0"/>
              </w:rPr>
              <w:t xml:space="preserve">Plain English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Zodiac sign date ranges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"Aries is March 21 – April 19" — never changes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What the Sun planet means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Generic description of the Sun in astrology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What the Moon planet means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Generic description of the Moon in astrology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What Mercury planet means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Generic description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What Venus planet means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Generic description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6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What Mars planet means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Generic description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7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What Jupiter planet means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Generic description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8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What Saturn planet means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Generic description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9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What Uranus planet means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Generic description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10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What Neptune planet means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Generic description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11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What Pluto planet means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Generic description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12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What the 1st House means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"The house of self, appearance…" — same for everyone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13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What the 2nd House means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Same for everyone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14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What the 3rd House means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Same for everyone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15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What the 4th House means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Same for everyone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16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What the 5th House means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Same for everyone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17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What the 6th House means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Same for everyone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18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What the 7th House means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Same for everyone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19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What the 8th House means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Same for everyone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20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What the 9th House means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Same for everyone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21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What the 10th House means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Same for everyone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22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What the 11th House means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Same for everyone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23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What the 12th House means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Same for everyone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24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What a Conjunction aspect means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"Two planets in the same place…"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25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What a Trine aspect means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Generic definition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26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What a Square aspect means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Generic definition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27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What an Opposition aspect means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Generic definition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28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What a Sextile aspect means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Generic definition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29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Mercury retrograde — description + what to expect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Same for every user on Earth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30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Venus retrograde — description + what to expect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Same for every user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31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Mars retrograde — description + what to expect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Same for every user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32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Jupiter retrograde — description + what to expect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Same for every user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33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Saturn retrograde — description + what to expect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Same for every user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34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Tarot card 1 definition (The Fool) — meaning upright + reversed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Static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35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Tarot card 2 definition (The Magician)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Static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36–111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All 78 tarot card definitions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Static — same for everyone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112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Magic ball positive answers pool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"Yes, definitely" type answers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113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Magic ball neutral answers pool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"Ask again later" type answers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114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Magic ball negative answers pool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"Don't count on it" type answers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115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Love tips pool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~100 pre-written tips, randomly served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116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Work tips pool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~100 pre-written tips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117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Warning tips pool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~100 pre-written tips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118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February 2026 lunar calendar wallpaper (Denim theme)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A downloadable image — same for all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119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Course: "How to Maintain a Long-Distance Relationship"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Same content for all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120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All other courses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Same content for all</w:t>
            </w:r>
          </w:p>
        </w:tc>
      </w:tr>
    </w:tbl>
    <w:p w:rsidR="00000000" w:rsidDel="00000000" w:rsidP="00000000" w:rsidRDefault="00000000" w:rsidRPr="00000000" w14:paraId="0000016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keepNext w:val="0"/>
        <w:keepLines w:val="0"/>
        <w:shd w:fill="00002c" w:val="clear"/>
        <w:spacing w:before="280" w:lineRule="auto"/>
        <w:rPr>
          <w:rFonts w:ascii="Roboto" w:cs="Roboto" w:eastAsia="Roboto" w:hAnsi="Roboto"/>
          <w:b w:val="1"/>
          <w:bCs w:val="1"/>
          <w:color w:val="cccccc"/>
          <w:sz w:val="26"/>
          <w:szCs w:val="26"/>
        </w:rPr>
      </w:pPr>
      <w:bookmarkStart w:colFirst="0" w:colLast="0" w:name="_7zpd29tht5fg" w:id="9"/>
      <w:bookmarkEnd w:id="9"/>
      <w:r w:rsidDel="00000000" w:rsidR="00000000" w:rsidRPr="00000000">
        <w:rPr>
          <w:rFonts w:ascii="Roboto" w:cs="Roboto" w:eastAsia="Roboto" w:hAnsi="Roboto"/>
          <w:b w:val="1"/>
          <w:bCs w:val="1"/>
          <w:color w:val="cccccc"/>
          <w:sz w:val="26"/>
          <w:szCs w:val="26"/>
          <w:rtl w:val="0"/>
        </w:rPr>
        <w:t xml:space="preserve">Same for everyone with the SAME zodiac sign (12 variants)</w:t>
      </w:r>
    </w:p>
    <w:tbl>
      <w:tblPr>
        <w:tblStyle w:val="Table6"/>
        <w:tblW w:w="8895.0" w:type="dxa"/>
        <w:jc w:val="left"/>
        <w:tblBorders>
          <w:top w:color="454545" w:space="0" w:sz="5" w:val="single"/>
          <w:left w:color="454545" w:space="0" w:sz="5" w:val="single"/>
          <w:bottom w:color="454545" w:space="0" w:sz="5" w:val="single"/>
          <w:right w:color="454545" w:space="0" w:sz="5" w:val="single"/>
          <w:insideH w:color="454545" w:space="0" w:sz="5" w:val="single"/>
          <w:insideV w:color="454545" w:space="0" w:sz="5" w:val="single"/>
        </w:tblBorders>
        <w:tblLayout w:type="fixed"/>
        <w:tblLook w:val="0600"/>
      </w:tblPr>
      <w:tblGrid>
        <w:gridCol w:w="795"/>
        <w:gridCol w:w="4860"/>
        <w:gridCol w:w="3240"/>
        <w:tblGridChange w:id="0">
          <w:tblGrid>
            <w:gridCol w:w="795"/>
            <w:gridCol w:w="4860"/>
            <w:gridCol w:w="3240"/>
          </w:tblGrid>
        </w:tblGridChange>
      </w:tblGrid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jc w:val="center"/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cccccc"/>
                <w:sz w:val="20"/>
                <w:szCs w:val="20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jc w:val="center"/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cccccc"/>
                <w:sz w:val="20"/>
                <w:szCs w:val="20"/>
                <w:rtl w:val="0"/>
              </w:rPr>
              <w:t xml:space="preserve">What It 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jc w:val="center"/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cccccc"/>
                <w:sz w:val="20"/>
                <w:szCs w:val="20"/>
                <w:rtl w:val="0"/>
              </w:rPr>
              <w:t xml:space="preserve">Plain English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121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Today's daily horoscope for Aries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Every Aries reads the same text today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122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Today's daily horoscope for Taurus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Same for all Taureans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123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Today's daily horoscope for Gemini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Same for all Geminis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124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Today's daily horoscope for Cancer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Same for all Cancers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125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Today's daily horoscope for Leo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Same for all Leos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126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Today's daily horoscope for Virgo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Same for all Virgos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127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Today's daily horoscope for Libra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Same for all Libras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128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Today's daily horoscope for Scorpio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Same for all Scorpios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129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Today's daily horoscope for Sagittarius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Same for all Sagittarians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130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Today's daily horoscope for Capricorn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Same for all Capricorns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131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Today's daily horoscope for Aquarius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Same for all Aquarians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132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Today's daily horoscope for Pisces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Same for all Pisceans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133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Moon ritual recommendation for Aries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Same for every Aries right now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134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Moon ritual recommendation for Taurus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Same for all Taureans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135–144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Moon rituals for remaining 10 signs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Same pattern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145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Moon phase predictions for Aries this month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Same for all Aries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146–156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Moon phase predictions for all other 11 signs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Same pattern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157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Favorable/unfavorable dating dates for Aries this month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Same for all Aries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158–168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Favorable/unfavorable dating dates for all other 11 signs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Same pattern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169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Date ideas + relationship tips for Aries today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Same for all Aries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170–180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Date ideas + tips for all other 11 signs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Same pattern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181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Best match signs for Aries (friendship, love, career)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Same text for every Aries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182–192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Best matches for all other 11 signs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Same pattern</w:t>
            </w:r>
          </w:p>
        </w:tc>
      </w:tr>
    </w:tbl>
    <w:p w:rsidR="00000000" w:rsidDel="00000000" w:rsidP="00000000" w:rsidRDefault="00000000" w:rsidRPr="00000000" w14:paraId="000001B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pStyle w:val="Heading3"/>
        <w:keepNext w:val="0"/>
        <w:keepLines w:val="0"/>
        <w:shd w:fill="00002c" w:val="clear"/>
        <w:spacing w:before="280" w:lineRule="auto"/>
        <w:rPr>
          <w:rFonts w:ascii="Roboto" w:cs="Roboto" w:eastAsia="Roboto" w:hAnsi="Roboto"/>
          <w:b w:val="1"/>
          <w:bCs w:val="1"/>
          <w:color w:val="cccccc"/>
          <w:sz w:val="26"/>
          <w:szCs w:val="26"/>
        </w:rPr>
      </w:pPr>
      <w:bookmarkStart w:colFirst="0" w:colLast="0" w:name="_einj82lxkpjq" w:id="10"/>
      <w:bookmarkEnd w:id="10"/>
      <w:r w:rsidDel="00000000" w:rsidR="00000000" w:rsidRPr="00000000">
        <w:rPr>
          <w:rFonts w:ascii="Roboto" w:cs="Roboto" w:eastAsia="Roboto" w:hAnsi="Roboto"/>
          <w:b w:val="1"/>
          <w:bCs w:val="1"/>
          <w:color w:val="cccccc"/>
          <w:sz w:val="26"/>
          <w:szCs w:val="26"/>
          <w:rtl w:val="0"/>
        </w:rPr>
        <w:t xml:space="preserve">Same for any two people who share the SAME sign PAIR (144 combinations)</w:t>
      </w:r>
    </w:p>
    <w:tbl>
      <w:tblPr>
        <w:tblStyle w:val="Table7"/>
        <w:tblW w:w="8895.0" w:type="dxa"/>
        <w:jc w:val="left"/>
        <w:tblBorders>
          <w:top w:color="454545" w:space="0" w:sz="5" w:val="single"/>
          <w:left w:color="454545" w:space="0" w:sz="5" w:val="single"/>
          <w:bottom w:color="454545" w:space="0" w:sz="5" w:val="single"/>
          <w:right w:color="454545" w:space="0" w:sz="5" w:val="single"/>
          <w:insideH w:color="454545" w:space="0" w:sz="5" w:val="single"/>
          <w:insideV w:color="454545" w:space="0" w:sz="5" w:val="single"/>
        </w:tblBorders>
        <w:tblLayout w:type="fixed"/>
        <w:tblLook w:val="0600"/>
      </w:tblPr>
      <w:tblGrid>
        <w:gridCol w:w="630"/>
        <w:gridCol w:w="5880"/>
        <w:gridCol w:w="2385"/>
        <w:tblGridChange w:id="0">
          <w:tblGrid>
            <w:gridCol w:w="630"/>
            <w:gridCol w:w="5880"/>
            <w:gridCol w:w="2385"/>
          </w:tblGrid>
        </w:tblGridChange>
      </w:tblGrid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jc w:val="center"/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cccccc"/>
                <w:sz w:val="20"/>
                <w:szCs w:val="20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jc w:val="center"/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cccccc"/>
                <w:sz w:val="20"/>
                <w:szCs w:val="20"/>
                <w:rtl w:val="0"/>
              </w:rPr>
              <w:t xml:space="preserve">What It 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jc w:val="center"/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cccccc"/>
                <w:sz w:val="20"/>
                <w:szCs w:val="20"/>
                <w:rtl w:val="0"/>
              </w:rPr>
              <w:t xml:space="preserve">Plain English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193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Aries + Aries compatibility — overall score, love score, friendship score, career score, sex score, description, strengths list, challenges list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Every Aries+Aries couple reads the same thing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194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Aries + Taurus compatibility — all same fields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195–336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All remaining 142 sign pair combinations (12×12=144 total)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Pre-written for every possible pairing</w:t>
            </w:r>
          </w:p>
        </w:tc>
      </w:tr>
    </w:tbl>
    <w:p w:rsidR="00000000" w:rsidDel="00000000" w:rsidP="00000000" w:rsidRDefault="00000000" w:rsidRPr="00000000" w14:paraId="000001C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2"/>
        <w:keepNext w:val="0"/>
        <w:keepLines w:val="0"/>
        <w:shd w:fill="00002c" w:val="clear"/>
        <w:spacing w:after="80" w:lineRule="auto"/>
        <w:rPr>
          <w:rFonts w:ascii="Roboto" w:cs="Roboto" w:eastAsia="Roboto" w:hAnsi="Roboto"/>
          <w:b w:val="1"/>
          <w:bCs w:val="1"/>
          <w:color w:val="cccccc"/>
          <w:sz w:val="34"/>
          <w:szCs w:val="34"/>
        </w:rPr>
      </w:pPr>
      <w:bookmarkStart w:colFirst="0" w:colLast="0" w:name="_ap7koxid9192" w:id="11"/>
      <w:bookmarkEnd w:id="11"/>
      <w:r w:rsidDel="00000000" w:rsidR="00000000" w:rsidRPr="00000000">
        <w:rPr>
          <w:rFonts w:ascii="Roboto" w:cs="Roboto" w:eastAsia="Roboto" w:hAnsi="Roboto"/>
          <w:b w:val="1"/>
          <w:bCs w:val="1"/>
          <w:color w:val="cccccc"/>
          <w:sz w:val="34"/>
          <w:szCs w:val="34"/>
          <w:rtl w:val="0"/>
        </w:rPr>
        <w:t xml:space="preserve">Personalized Data (unique to YOU and your exact birth data)</w:t>
      </w:r>
    </w:p>
    <w:tbl>
      <w:tblPr>
        <w:tblStyle w:val="Table8"/>
        <w:tblW w:w="8895.0" w:type="dxa"/>
        <w:jc w:val="left"/>
        <w:tblBorders>
          <w:top w:color="454545" w:space="0" w:sz="5" w:val="single"/>
          <w:left w:color="454545" w:space="0" w:sz="5" w:val="single"/>
          <w:bottom w:color="454545" w:space="0" w:sz="5" w:val="single"/>
          <w:right w:color="454545" w:space="0" w:sz="5" w:val="single"/>
          <w:insideH w:color="454545" w:space="0" w:sz="5" w:val="single"/>
          <w:insideV w:color="454545" w:space="0" w:sz="5" w:val="single"/>
        </w:tblBorders>
        <w:tblLayout w:type="fixed"/>
        <w:tblLook w:val="0600"/>
      </w:tblPr>
      <w:tblGrid>
        <w:gridCol w:w="285"/>
        <w:gridCol w:w="4425"/>
        <w:gridCol w:w="4185"/>
        <w:tblGridChange w:id="0">
          <w:tblGrid>
            <w:gridCol w:w="285"/>
            <w:gridCol w:w="4425"/>
            <w:gridCol w:w="4185"/>
          </w:tblGrid>
        </w:tblGridChange>
      </w:tblGrid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jc w:val="center"/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cccccc"/>
                <w:sz w:val="20"/>
                <w:szCs w:val="20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jc w:val="center"/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cccccc"/>
                <w:sz w:val="20"/>
                <w:szCs w:val="20"/>
                <w:rtl w:val="0"/>
              </w:rPr>
              <w:t xml:space="preserve">What It 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jc w:val="center"/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cccccc"/>
                <w:sz w:val="20"/>
                <w:szCs w:val="20"/>
                <w:rtl w:val="0"/>
              </w:rPr>
              <w:t xml:space="preserve">Why It's Unique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Sun sign's exact degree (e.g., 12° Capricorn)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Depends on your exact birth date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CF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D0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Moon sign + exact degree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D1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Changes every 2.5 days — needs your birth time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D2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D3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Rising/Ascendant sign + degree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D4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Changes every 2 hours — needs your exact birth time AND location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D5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Mercury sign + degree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Depends on your birth date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Venus sign + degree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DA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Depends on your birth date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6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DC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Mars sign + degree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Depends on your birth date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7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Jupiter sign + degree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Depends on your birth date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8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Saturn sign + degree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Depends on your birth date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9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Uranus sign + degree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Depends on your birth date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10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Neptune sign + degree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Depends on your birth date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11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Pluto sign + degree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EC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Depends on your birth date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12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Which house your Sun falls in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EF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Depends on birth time + location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F0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13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F1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Which house your Moon falls in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F2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Depends on birth time + location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F3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14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F4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Which house your Mercury falls in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F5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Depends on birth time + location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F6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15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F7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Which house your Venus falls in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F8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Depends on birth time + location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F9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16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FA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Which house your Mars falls in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FB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Depends on birth time + location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FC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17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FD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Which house your Jupiter falls in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FE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Depends on birth time + location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FF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18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00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Which house your Saturn falls in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01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Depends on birth time + location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02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19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03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Which house your Uranus falls in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04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Depends on birth time + location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05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20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06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Which house your Neptune falls in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07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Depends on birth time + location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08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21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09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Which house your Pluto falls in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0A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Depends on birth time + location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0B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22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0C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Aspect between your Sun and Moon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0D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Unique angle between YOUR two planets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0E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23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0F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Aspect between your Sun and Mars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10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Unique to your chart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11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24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12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Aspect between your Moon and Venus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13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Unique to your chart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14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25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15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Aspect between your Mars and Saturn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16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Unique to your chart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17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26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18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All remaining planet-to-planet aspects in your natal chart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19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Could be 20–40 aspects unique to you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1A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27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1B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Today: transiting Sun forming an aspect to YOUR natal Sun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1C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Depends on where YOUR Sun is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1D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28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1E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Today: transiting Moon forming an aspect to YOUR natal Sun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1F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Changes hourly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20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29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21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Today: transiting Mars forming an aspect to YOUR natal Mars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22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Depends on your birth chart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23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30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24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Today: transiting Jupiter forming an aspect to YOUR natal Moon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25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Unique to your Moon sign/degree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26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31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27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Today: every other active transit to your natal chart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28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Could be 5–15 active transits at once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29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32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2A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How long today's Sun transit to your natal chart lasts (start + end date)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2B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Unique to your planetary degrees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2C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33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2D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How long today's Moon transit to your natal chart lasts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2E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Unique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2F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34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30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Duration of every other active personal transit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31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Unique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32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35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33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AI-personalized horoscope headline for today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34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Generated from YOUR natal planet positions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35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36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36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AI-personalized "Power &amp; Focus" themes for today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37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Generated from YOUR transits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38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37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39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AI-personalized "Troubles" themes for today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3A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Generated from YOUR transits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3B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38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3C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AI-personalized horoscope paragraph block 1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3D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LLM output based on YOUR chart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3E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39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3F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AI-personalized horoscope paragraph block 2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40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LLM output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41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40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42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AI-personalized horoscope paragraph block 3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43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LLM output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44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41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45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physical biorhythm level today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46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Calculated from YOUR exact birth date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47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42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48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emotional biorhythm level today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49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Calculated from YOUR exact birth date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4A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43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4B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intellectual biorhythm level today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4C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Calculated from YOUR exact birth date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4D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44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4E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left palm — heart line score (0–100)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4F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Analyzed from YOUR uploaded palm photo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50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45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51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left palm — head line score (0–100)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52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photo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53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46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54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left palm — life line score (0–100)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55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photo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56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47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57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left palm — fate line score (0–100)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58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photo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59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48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5A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left palm — heart line narrative text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5B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Written based on YOUR score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5C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49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5D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left palm — head line narrative text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5E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Written based on YOUR score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5F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50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60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left palm — life line narrative text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61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Written based on YOUR score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62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51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63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left palm — fate line narrative text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64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Written based on YOUR score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65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52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66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right palm — same 8 fields (scores + text)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67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right hand photo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68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53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69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soulmate's derived Sun sign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6A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Calculated from YOUR Sun sign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6B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54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6C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soulmate's derived Moon sign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6D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Calculated from YOUR Moon sign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6E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55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6F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soulmate's derived Ascendant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70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Calculated from YOUR Rising sign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71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56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72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soulmate sketch portrait image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73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AI-generated from YOUR chart's complementary signs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74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57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75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Why you resonate — Sun compatibility text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76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Written for YOUR sun pairing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77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58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78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Why you resonate — Moon compatibility text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79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Written for YOUR moon pairing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7A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59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7B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tarot draw history (which card, which date)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7C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Only your draws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7D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60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7E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chat conversation with Advisor 1 — full message history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7F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Only you and that advisor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80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61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81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chat conversation with Advisor 2 — full message history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82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Private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83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62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84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All other advisor chat histories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85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Private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86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63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87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credit balance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88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account only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89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64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8A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subscription status and expiry date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8B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account only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8C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65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8D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credit purchase transaction history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8E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account only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8F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66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90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credit deduction history (chat charges)</w:t>
            </w:r>
          </w:p>
        </w:tc>
        <w:tc>
          <w:tcPr>
            <w:tcBorders>
              <w:top w:color="454545" w:space="0" w:sz="5" w:val="single"/>
              <w:left w:color="454545" w:space="0" w:sz="5" w:val="single"/>
              <w:bottom w:color="454545" w:space="0" w:sz="5" w:val="single"/>
              <w:right w:color="454545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291">
            <w:pPr>
              <w:rPr>
                <w:rFonts w:ascii="Roboto" w:cs="Roboto" w:eastAsia="Roboto" w:hAnsi="Roboto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cccccc"/>
                <w:sz w:val="20"/>
                <w:szCs w:val="20"/>
                <w:rtl w:val="0"/>
              </w:rPr>
              <w:t xml:space="preserve">Your account only</w:t>
            </w:r>
          </w:p>
        </w:tc>
      </w:tr>
    </w:tbl>
    <w:p w:rsidR="00000000" w:rsidDel="00000000" w:rsidP="00000000" w:rsidRDefault="00000000" w:rsidRPr="00000000" w14:paraId="0000029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hd w:fill="00002c" w:val="clear"/>
        <w:spacing w:after="40" w:before="20" w:lineRule="auto"/>
        <w:rPr>
          <w:rFonts w:ascii="Roboto" w:cs="Roboto" w:eastAsia="Roboto" w:hAnsi="Roboto"/>
          <w:b w:val="1"/>
          <w:bCs w:val="1"/>
          <w:color w:val="cccccc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cccccc"/>
          <w:sz w:val="20"/>
          <w:szCs w:val="20"/>
          <w:rtl w:val="0"/>
        </w:rPr>
        <w:t xml:space="preserve">The big takeaway in one sentence:</w:t>
      </w:r>
    </w:p>
    <w:p w:rsidR="00000000" w:rsidDel="00000000" w:rsidP="00000000" w:rsidRDefault="00000000" w:rsidRPr="00000000" w14:paraId="00000294">
      <w:pPr>
        <w:spacing w:after="40" w:before="20" w:lineRule="auto"/>
        <w:ind w:left="600" w:right="600" w:firstLine="0"/>
        <w:rPr>
          <w:rFonts w:ascii="Roboto" w:cs="Roboto" w:eastAsia="Roboto" w:hAnsi="Roboto"/>
          <w:color w:val="cccccc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rtl w:val="0"/>
        </w:rPr>
        <w:t xml:space="preserve">Items 1–336 are things you can 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cccccc"/>
          <w:sz w:val="20"/>
          <w:szCs w:val="20"/>
          <w:rtl w:val="0"/>
        </w:rPr>
        <w:t xml:space="preserve">pre-compute and store once</w:t>
      </w: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rtl w:val="0"/>
        </w:rPr>
        <w:t xml:space="preserve"> — the same text serves thousands of users. Items 337 onward (the personalized list) must be 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cccccc"/>
          <w:sz w:val="20"/>
          <w:szCs w:val="20"/>
          <w:rtl w:val="0"/>
        </w:rPr>
        <w:t xml:space="preserve">computed fresh for each individual user</w:t>
      </w: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rtl w:val="0"/>
        </w:rPr>
        <w:t xml:space="preserve"> using their exact birth date, birth time, birth location, and uploaded photos.</w:t>
      </w:r>
    </w:p>
    <w:p w:rsidR="00000000" w:rsidDel="00000000" w:rsidP="00000000" w:rsidRDefault="00000000" w:rsidRPr="00000000" w14:paraId="00000295">
      <w:pPr>
        <w:spacing w:after="40" w:before="20" w:lineRule="auto"/>
        <w:ind w:left="600" w:right="600" w:firstLine="0"/>
        <w:rPr>
          <w:rFonts w:ascii="Roboto" w:cs="Roboto" w:eastAsia="Roboto" w:hAnsi="Roboto"/>
          <w:color w:val="ccccc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40" w:before="20" w:lineRule="auto"/>
        <w:ind w:left="600" w:right="600" w:firstLine="0"/>
        <w:rPr>
          <w:rFonts w:ascii="Roboto" w:cs="Roboto" w:eastAsia="Roboto" w:hAnsi="Roboto"/>
          <w:color w:val="ccccc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40" w:before="20" w:lineRule="auto"/>
        <w:ind w:left="600" w:right="600" w:firstLine="0"/>
        <w:rPr>
          <w:rFonts w:ascii="Roboto" w:cs="Roboto" w:eastAsia="Roboto" w:hAnsi="Roboto"/>
          <w:color w:val="ccccc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40" w:before="20" w:lineRule="auto"/>
        <w:ind w:left="600" w:right="600" w:firstLine="0"/>
        <w:rPr>
          <w:rFonts w:ascii="Roboto" w:cs="Roboto" w:eastAsia="Roboto" w:hAnsi="Roboto"/>
          <w:color w:val="ccccc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40" w:before="20" w:lineRule="auto"/>
        <w:ind w:left="600" w:right="600" w:firstLine="0"/>
        <w:rPr>
          <w:rFonts w:ascii="Roboto" w:cs="Roboto" w:eastAsia="Roboto" w:hAnsi="Roboto"/>
          <w:color w:val="ccccc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40" w:before="20" w:lineRule="auto"/>
        <w:ind w:left="600" w:right="600" w:firstLine="0"/>
        <w:rPr>
          <w:rFonts w:ascii="Roboto" w:cs="Roboto" w:eastAsia="Roboto" w:hAnsi="Roboto"/>
          <w:color w:val="ccccc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40" w:before="20" w:lineRule="auto"/>
        <w:ind w:left="600" w:right="600" w:firstLine="0"/>
        <w:rPr>
          <w:rFonts w:ascii="Roboto" w:cs="Roboto" w:eastAsia="Roboto" w:hAnsi="Roboto"/>
          <w:color w:val="ccccc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40" w:before="20" w:lineRule="auto"/>
        <w:ind w:left="600" w:right="600" w:firstLine="0"/>
        <w:rPr>
          <w:rFonts w:ascii="Roboto" w:cs="Roboto" w:eastAsia="Roboto" w:hAnsi="Roboto"/>
          <w:color w:val="ccccc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40" w:before="20" w:lineRule="auto"/>
        <w:ind w:left="600" w:right="600" w:firstLine="0"/>
        <w:rPr>
          <w:rFonts w:ascii="Roboto" w:cs="Roboto" w:eastAsia="Roboto" w:hAnsi="Roboto"/>
          <w:color w:val="ccccc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40" w:before="20" w:lineRule="auto"/>
        <w:ind w:left="600" w:right="600" w:firstLine="0"/>
        <w:rPr>
          <w:rFonts w:ascii="Roboto" w:cs="Roboto" w:eastAsia="Roboto" w:hAnsi="Roboto"/>
          <w:color w:val="ccccc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tl w:val="0"/>
        </w:rPr>
      </w:r>
    </w:p>
    <w:p>
      <w:r>
        <w:t xml:space="preserve">Additional Features Coverage Update (2026-03-09)</w:t>
      </w:r>
    </w:p>
    <w:p>
      <w:r>
        <w:t xml:space="preserve">Astrocartography: Missing in current feature rows. Proposed Group B - Personalized.</w:t>
      </w:r>
    </w:p>
    <w:p>
      <w:r>
        <w:t xml:space="preserve">Palm Reading: Exists. Group B - Personalized.</w:t>
      </w:r>
    </w:p>
    <w:p>
      <w:r>
        <w:t xml:space="preserve">Compatibility: Exists. Group A - Common (pair-specific).</w:t>
      </w:r>
    </w:p>
    <w:p>
      <w:r>
        <w:t xml:space="preserve">Moon: Exists. Group A - Common (phase) with sign-level ritual logic.</w:t>
      </w:r>
    </w:p>
    <w:p>
      <w:r>
        <w:t xml:space="preserve">Past Lives: Missing in current feature rows.</w:t>
      </w:r>
    </w:p>
    <w:p>
      <w:r>
        <w:t xml:space="preserve">Numerology: Mentioned in logic/provider notes; add as standalone feature row if required.</w:t>
      </w:r>
    </w:p>
    <w:p>
      <w:r>
        <w:t xml:space="preserve">Soulmate Sketch: Exists. Group B - Personalized.</w:t>
      </w:r>
    </w:p>
    <w:p>
      <w:r>
        <w:t xml:space="preserve">Alternative Horoscope Systems: Western and Vedic are present; Chinese is mentioned; Indian Lunar, Indian Solar, Mayan, and Druid are not explicit in current feature rows.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cPr>
      <w:shd w:fill="00002c" w:val="clear"/>
    </w:tcPr>
  </w:style>
  <w:style w:type="table" w:styleId="Table2">
    <w:basedOn w:val="TableNormal"/>
    <w:tblPr>
      <w:tblStyleRowBandSize w:val="1"/>
      <w:tblStyleColBandSize w:val="1"/>
      <w:tblCellMar/>
    </w:tblPr>
    <w:tcPr>
      <w:shd w:fill="00002c" w:val="clear"/>
    </w:tcPr>
  </w:style>
  <w:style w:type="table" w:styleId="Table3">
    <w:basedOn w:val="TableNormal"/>
    <w:tblPr>
      <w:tblStyleRowBandSize w:val="1"/>
      <w:tblStyleColBandSize w:val="1"/>
      <w:tblCellMar/>
    </w:tblPr>
    <w:tcPr>
      <w:shd w:fill="00002c" w:val="clear"/>
    </w:tcPr>
  </w:style>
  <w:style w:type="table" w:styleId="Table4">
    <w:basedOn w:val="TableNormal"/>
    <w:tblPr>
      <w:tblStyleRowBandSize w:val="1"/>
      <w:tblStyleColBandSize w:val="1"/>
      <w:tblCellMar/>
    </w:tblPr>
    <w:tcPr>
      <w:shd w:fill="00002c" w:val="clear"/>
    </w:tcPr>
  </w:style>
  <w:style w:type="table" w:styleId="Table5">
    <w:basedOn w:val="TableNormal"/>
    <w:tblPr>
      <w:tblStyleRowBandSize w:val="1"/>
      <w:tblStyleColBandSize w:val="1"/>
      <w:tblCellMar/>
    </w:tblPr>
    <w:tcPr>
      <w:shd w:fill="00002c" w:val="clear"/>
    </w:tcPr>
  </w:style>
  <w:style w:type="table" w:styleId="Table6">
    <w:basedOn w:val="TableNormal"/>
    <w:tblPr>
      <w:tblStyleRowBandSize w:val="1"/>
      <w:tblStyleColBandSize w:val="1"/>
      <w:tblCellMar/>
    </w:tblPr>
    <w:tcPr>
      <w:shd w:fill="00002c" w:val="clear"/>
    </w:tcPr>
  </w:style>
  <w:style w:type="table" w:styleId="Table7">
    <w:basedOn w:val="TableNormal"/>
    <w:tblPr>
      <w:tblStyleRowBandSize w:val="1"/>
      <w:tblStyleColBandSize w:val="1"/>
      <w:tblCellMar/>
    </w:tblPr>
    <w:tcPr>
      <w:shd w:fill="00002c" w:val="clear"/>
    </w:tcPr>
  </w:style>
  <w:style w:type="table" w:styleId="Table8">
    <w:basedOn w:val="TableNormal"/>
    <w:tblPr>
      <w:tblStyleRowBandSize w:val="1"/>
      <w:tblStyleColBandSize w:val="1"/>
      <w:tblCellMar/>
    </w:tblPr>
    <w:tcPr>
      <w:shd w:fill="00002c" w:val="clear"/>
    </w:tc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