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A2723" w14:paraId="751A717F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1C3D2E" w:fill="1C3D2E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3355A45" w14:textId="77777777" w:rsidR="001A2723" w:rsidRDefault="00000000">
            <w:pPr>
              <w:spacing w:before="160" w:after="60"/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FFFFFF"/>
                <w:sz w:val="72"/>
                <w:szCs w:val="72"/>
              </w:rPr>
              <w:t>MyHal</w:t>
            </w:r>
            <w:proofErr w:type="spellEnd"/>
          </w:p>
          <w:p w14:paraId="70D4F064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6C4"/>
                <w:sz w:val="24"/>
                <w:szCs w:val="24"/>
              </w:rPr>
              <w:t>India's Complete Farmer-to-Farmer Marketplace</w:t>
            </w:r>
          </w:p>
          <w:p w14:paraId="341718AD" w14:textId="77777777" w:rsidR="001A2723" w:rsidRDefault="00000000">
            <w:pPr>
              <w:spacing w:after="160"/>
            </w:pPr>
            <w:r>
              <w:rPr>
                <w:rFonts w:ascii="Calibri" w:eastAsia="Calibri" w:hAnsi="Calibri" w:cs="Calibri"/>
                <w:color w:val="C47B1A"/>
              </w:rPr>
              <w:t>Machines · Animals · Crops · Certification · AI · Barter</w:t>
            </w:r>
          </w:p>
        </w:tc>
      </w:tr>
    </w:tbl>
    <w:p w14:paraId="12810E60" w14:textId="77777777" w:rsidR="001A2723" w:rsidRDefault="001A2723">
      <w:pPr>
        <w:spacing w:after="12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60"/>
        <w:gridCol w:w="2610"/>
        <w:gridCol w:w="60"/>
        <w:gridCol w:w="2610"/>
        <w:gridCol w:w="60"/>
        <w:gridCol w:w="2430"/>
      </w:tblGrid>
      <w:tr w:rsidR="001A2723" w14:paraId="3EC55EE3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E8F0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2873" w14:textId="7FEF7137" w:rsidR="001A2723" w:rsidRDefault="0096759E">
            <w:pPr>
              <w:spacing w:before="100"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30</w:t>
            </w:r>
            <w:r w:rsidR="00000000"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,000+</w:t>
            </w:r>
          </w:p>
          <w:p w14:paraId="3949D118" w14:textId="77777777" w:rsidR="001A2723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Registered Farmers</w:t>
            </w:r>
          </w:p>
        </w:tc>
        <w:tc>
          <w:tcPr>
            <w:tcW w:w="60" w:type="dxa"/>
          </w:tcPr>
          <w:p w14:paraId="5FE74F5F" w14:textId="77777777" w:rsidR="001A2723" w:rsidRDefault="001A2723"/>
        </w:tc>
        <w:tc>
          <w:tcPr>
            <w:tcW w:w="2610" w:type="dxa"/>
            <w:shd w:val="clear" w:color="auto" w:fill="E8F0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DE8E" w14:textId="49377325" w:rsidR="001A2723" w:rsidRDefault="00000000">
            <w:pPr>
              <w:spacing w:before="100"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1</w:t>
            </w:r>
            <w:r w:rsidR="0096759E"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,5</w:t>
            </w:r>
            <w:r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00+</w:t>
            </w:r>
          </w:p>
          <w:p w14:paraId="7F52CEC4" w14:textId="77777777" w:rsidR="001A2723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Active Listings</w:t>
            </w:r>
          </w:p>
        </w:tc>
        <w:tc>
          <w:tcPr>
            <w:tcW w:w="60" w:type="dxa"/>
          </w:tcPr>
          <w:p w14:paraId="26D32599" w14:textId="77777777" w:rsidR="001A2723" w:rsidRDefault="001A2723"/>
        </w:tc>
        <w:tc>
          <w:tcPr>
            <w:tcW w:w="2610" w:type="dxa"/>
            <w:shd w:val="clear" w:color="auto" w:fill="E8F0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23BF" w14:textId="08DB976F" w:rsidR="001A2723" w:rsidRDefault="0096759E">
            <w:pPr>
              <w:spacing w:before="100"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40</w:t>
            </w:r>
            <w:r w:rsidR="00000000"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,000+</w:t>
            </w:r>
          </w:p>
          <w:p w14:paraId="3CA5FC9A" w14:textId="77777777" w:rsidR="001A2723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App Downloads</w:t>
            </w:r>
          </w:p>
        </w:tc>
        <w:tc>
          <w:tcPr>
            <w:tcW w:w="60" w:type="dxa"/>
          </w:tcPr>
          <w:p w14:paraId="46D86BD9" w14:textId="77777777" w:rsidR="001A2723" w:rsidRDefault="001A2723"/>
        </w:tc>
        <w:tc>
          <w:tcPr>
            <w:tcW w:w="2430" w:type="dxa"/>
            <w:shd w:val="clear" w:color="auto" w:fill="E8F0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3DBE" w14:textId="6B41328C" w:rsidR="001A2723" w:rsidRDefault="0096759E">
            <w:pPr>
              <w:spacing w:before="100"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>9</w:t>
            </w:r>
            <w:r w:rsidR="00000000">
              <w:rPr>
                <w:rFonts w:ascii="Cambria" w:eastAsia="Cambria" w:hAnsi="Cambria" w:cs="Cambria"/>
                <w:b/>
                <w:bCs/>
                <w:color w:val="1C3D2E"/>
                <w:sz w:val="36"/>
                <w:szCs w:val="36"/>
              </w:rPr>
              <w:t xml:space="preserve"> Months</w:t>
            </w:r>
          </w:p>
          <w:p w14:paraId="7283A106" w14:textId="77777777" w:rsidR="001A2723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Since Launch</w:t>
            </w:r>
          </w:p>
        </w:tc>
      </w:tr>
    </w:tbl>
    <w:p w14:paraId="34D6001C" w14:textId="77777777" w:rsidR="001A2723" w:rsidRDefault="001A2723">
      <w:pPr>
        <w:spacing w:after="180"/>
      </w:pPr>
    </w:p>
    <w:p w14:paraId="10CEFD41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COMPANY INFORMATION</w:t>
      </w:r>
    </w:p>
    <w:p w14:paraId="6FD65A3C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20"/>
        <w:gridCol w:w="1800"/>
        <w:gridCol w:w="3120"/>
      </w:tblGrid>
      <w:tr w:rsidR="001A2723" w14:paraId="746A8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B5C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Legal Name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17B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V&amp;Y Roots Private Limited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9674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Brand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CB5D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MyHal</w:t>
            </w:r>
            <w:proofErr w:type="spellEnd"/>
          </w:p>
        </w:tc>
      </w:tr>
      <w:tr w:rsidR="001A2723" w14:paraId="69969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D89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Incorporated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A4A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5 June 2025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2F1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DPIIT No.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828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DIPP235767</w:t>
            </w:r>
          </w:p>
        </w:tc>
      </w:tr>
      <w:tr w:rsidR="001A2723" w14:paraId="715C7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516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HQ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712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Noida / Greater Noida, UP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8AE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Trademark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018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MYHAL — Applied</w:t>
            </w:r>
          </w:p>
        </w:tc>
      </w:tr>
      <w:tr w:rsidR="001A2723" w14:paraId="0B8EC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FE5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Website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307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www.myhal.in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462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Play Store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1D9B" w14:textId="77777777" w:rsidR="001A2723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com.myhal</w:t>
            </w:r>
            <w:proofErr w:type="gram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.myhal</w:t>
            </w:r>
            <w:proofErr w:type="spellEnd"/>
          </w:p>
        </w:tc>
      </w:tr>
      <w:tr w:rsidR="001A2723" w14:paraId="4AC24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EC1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Rating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24E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4.5★ (386 reviews)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267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Revenue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20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Certification launching August 2026</w:t>
            </w:r>
          </w:p>
        </w:tc>
      </w:tr>
      <w:tr w:rsidR="001A2723" w14:paraId="38CA42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F44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Tech Stack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0B3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MongoDB, React Native, Node.js, AWS EC2</w:t>
            </w:r>
          </w:p>
        </w:tc>
        <w:tc>
          <w:tcPr>
            <w:tcW w:w="18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761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2A3A2E"/>
                <w:sz w:val="18"/>
                <w:szCs w:val="18"/>
              </w:rPr>
              <w:t>WhatsApp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7D5E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AiSensy</w:t>
            </w:r>
            <w:proofErr w:type="spell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 (8,641 active users)</w:t>
            </w:r>
          </w:p>
        </w:tc>
      </w:tr>
    </w:tbl>
    <w:p w14:paraId="425DBAC5" w14:textId="77777777" w:rsidR="001A2723" w:rsidRDefault="001A2723">
      <w:pPr>
        <w:spacing w:after="180"/>
      </w:pPr>
    </w:p>
    <w:p w14:paraId="20D2DFA6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FOUNDING TEAM</w:t>
      </w:r>
    </w:p>
    <w:p w14:paraId="54DAB31A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40"/>
        <w:gridCol w:w="5100"/>
      </w:tblGrid>
      <w:tr w:rsidR="001A2723" w14:paraId="576FA7C9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E8F0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5D771" w14:textId="77777777" w:rsidR="001A2723" w:rsidRDefault="00000000">
            <w:pPr>
              <w:spacing w:before="80" w:after="40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24"/>
                <w:szCs w:val="24"/>
              </w:rPr>
              <w:t>Vatan Tyagi</w:t>
            </w:r>
          </w:p>
          <w:p w14:paraId="11F6F294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47B1A"/>
                <w:spacing w:val="40"/>
                <w:sz w:val="16"/>
                <w:szCs w:val="16"/>
              </w:rPr>
              <w:t>FOUNDER &amp; CEO</w:t>
            </w:r>
          </w:p>
          <w:p w14:paraId="49C4DA27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Banking and agribusiness background. 3+ years studying the used equipment market in rural north India. Leads strategy, certification network, investor relations, and farmer community building. Ground-level presence in Rohtak and Hisar.</w:t>
            </w:r>
          </w:p>
        </w:tc>
        <w:tc>
          <w:tcPr>
            <w:tcW w:w="240" w:type="dxa"/>
          </w:tcPr>
          <w:p w14:paraId="1FF1E176" w14:textId="77777777" w:rsidR="001A2723" w:rsidRDefault="001A2723"/>
        </w:tc>
        <w:tc>
          <w:tcPr>
            <w:tcW w:w="5100" w:type="dxa"/>
            <w:shd w:val="clear" w:color="auto" w:fill="E8F0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6336CC" w14:textId="77777777" w:rsidR="001A2723" w:rsidRDefault="00000000">
            <w:pPr>
              <w:spacing w:before="80" w:after="40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24"/>
                <w:szCs w:val="24"/>
              </w:rPr>
              <w:t>Neha Solanki</w:t>
            </w:r>
          </w:p>
          <w:p w14:paraId="0239FC2A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47B1A"/>
                <w:spacing w:val="40"/>
                <w:sz w:val="16"/>
                <w:szCs w:val="16"/>
              </w:rPr>
              <w:t>FOUNDER &amp; CTO</w:t>
            </w:r>
          </w:p>
          <w:p w14:paraId="058B98C0" w14:textId="77777777" w:rsidR="001A2723" w:rsidRDefault="00000000">
            <w:pPr>
              <w:spacing w:after="8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 Mechanical Engineering. Leads product architecture, technology, and operations. Built </w:t>
            </w:r>
            <w:proofErr w:type="spell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MyHal's</w:t>
            </w:r>
            <w:proofErr w:type="spell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 multilingual platform from scratch. Deep understanding of farmer UX and low-connectivity environments.</w:t>
            </w:r>
          </w:p>
        </w:tc>
      </w:tr>
    </w:tbl>
    <w:p w14:paraId="7184B707" w14:textId="77777777" w:rsidR="001A2723" w:rsidRDefault="001A2723">
      <w:pPr>
        <w:spacing w:after="180"/>
      </w:pPr>
    </w:p>
    <w:p w14:paraId="0B6E837A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THE PROBLEM</w:t>
      </w:r>
    </w:p>
    <w:p w14:paraId="29B6A395" w14:textId="77777777" w:rsidR="001A2723" w:rsidRDefault="001A2723">
      <w:pPr>
        <w:spacing w:after="60"/>
      </w:pPr>
    </w:p>
    <w:p w14:paraId="5EAE50D0" w14:textId="77777777" w:rsidR="001A2723" w:rsidRDefault="00000000">
      <w:pPr>
        <w:spacing w:after="120"/>
      </w:pPr>
      <w:r>
        <w:rPr>
          <w:rFonts w:ascii="Calibri" w:eastAsia="Calibri" w:hAnsi="Calibri" w:cs="Calibri"/>
          <w:color w:val="2A3A2E"/>
        </w:rPr>
        <w:t>₹50,000 Crore of used tractors, farm equipment, and livestock trades hands in rural India every year — almost entirely through brokers who charge 5–10% commission on both sides, or via WhatsApp groups where nobody verifies anything.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0"/>
        <w:gridCol w:w="60"/>
        <w:gridCol w:w="3380"/>
        <w:gridCol w:w="60"/>
        <w:gridCol w:w="3560"/>
      </w:tblGrid>
      <w:tr w:rsidR="001A2723" w14:paraId="13375617" w14:textId="77777777">
        <w:tblPrEx>
          <w:tblCellMar>
            <w:top w:w="0" w:type="dxa"/>
            <w:bottom w:w="0" w:type="dxa"/>
          </w:tblCellMar>
        </w:tblPrEx>
        <w:tc>
          <w:tcPr>
            <w:tcW w:w="3380" w:type="dxa"/>
            <w:shd w:val="clear" w:color="auto" w:fill="FD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F128D" w14:textId="77777777" w:rsidR="001A2723" w:rsidRDefault="00000000">
            <w:pPr>
              <w:spacing w:before="80"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B33B3B"/>
                <w:sz w:val="36"/>
                <w:szCs w:val="36"/>
              </w:rPr>
              <w:lastRenderedPageBreak/>
              <w:t>₹30,000–40,000</w:t>
            </w:r>
          </w:p>
          <w:p w14:paraId="3A57A701" w14:textId="77777777" w:rsidR="001A2723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a farmer loses per tractor sale vs fair market value, due to broker manipulation and lack of trust infrastructure</w:t>
            </w:r>
          </w:p>
        </w:tc>
        <w:tc>
          <w:tcPr>
            <w:tcW w:w="60" w:type="dxa"/>
          </w:tcPr>
          <w:p w14:paraId="4FAEADE6" w14:textId="77777777" w:rsidR="001A2723" w:rsidRDefault="001A2723"/>
        </w:tc>
        <w:tc>
          <w:tcPr>
            <w:tcW w:w="3380" w:type="dxa"/>
            <w:shd w:val="clear" w:color="auto" w:fill="FD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236E7" w14:textId="77777777" w:rsidR="001A2723" w:rsidRDefault="00000000">
            <w:pPr>
              <w:spacing w:before="80"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B33B3B"/>
                <w:sz w:val="36"/>
                <w:szCs w:val="36"/>
              </w:rPr>
              <w:t>32%</w:t>
            </w:r>
          </w:p>
          <w:p w14:paraId="1C1140C5" w14:textId="77777777" w:rsidR="001A2723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 xml:space="preserve">of all farmer searches on </w:t>
            </w:r>
            <w:proofErr w:type="spellStart"/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MyHal</w:t>
            </w:r>
            <w:proofErr w:type="spellEnd"/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 xml:space="preserve"> return zero results — documented supply gap across 73,414 searches in 2 months</w:t>
            </w:r>
          </w:p>
        </w:tc>
        <w:tc>
          <w:tcPr>
            <w:tcW w:w="60" w:type="dxa"/>
          </w:tcPr>
          <w:p w14:paraId="5CEE7AFD" w14:textId="77777777" w:rsidR="001A2723" w:rsidRDefault="001A2723"/>
        </w:tc>
        <w:tc>
          <w:tcPr>
            <w:tcW w:w="3560" w:type="dxa"/>
            <w:shd w:val="clear" w:color="auto" w:fill="FD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1294E" w14:textId="77777777" w:rsidR="001A2723" w:rsidRDefault="00000000">
            <w:pPr>
              <w:spacing w:before="80" w:after="20"/>
              <w:jc w:val="center"/>
            </w:pPr>
            <w:proofErr w:type="gramStart"/>
            <w:r>
              <w:rPr>
                <w:rFonts w:ascii="Cambria" w:eastAsia="Cambria" w:hAnsi="Cambria" w:cs="Cambria"/>
                <w:b/>
                <w:bCs/>
                <w:color w:val="C47B1A"/>
                <w:sz w:val="36"/>
                <w:szCs w:val="36"/>
              </w:rPr>
              <w:t>89 :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C47B1A"/>
                <w:sz w:val="36"/>
                <w:szCs w:val="36"/>
              </w:rPr>
              <w:t xml:space="preserve"> 1</w:t>
            </w:r>
          </w:p>
          <w:p w14:paraId="15CA76AC" w14:textId="77777777" w:rsidR="001A2723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searches for every listing today — improving from 133:1, but supply density remains the core challenge</w:t>
            </w:r>
          </w:p>
        </w:tc>
      </w:tr>
    </w:tbl>
    <w:p w14:paraId="4CEE6D46" w14:textId="77777777" w:rsidR="001A2723" w:rsidRDefault="001A2723">
      <w:pPr>
        <w:spacing w:after="180"/>
      </w:pPr>
    </w:p>
    <w:p w14:paraId="71E2E3C1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SOLUTION — WHAT MYHAL DOES</w:t>
      </w:r>
    </w:p>
    <w:p w14:paraId="28484E56" w14:textId="77777777" w:rsidR="001A2723" w:rsidRDefault="001A2723">
      <w:pPr>
        <w:spacing w:after="60"/>
      </w:pPr>
    </w:p>
    <w:p w14:paraId="78F21061" w14:textId="77777777" w:rsidR="001A2723" w:rsidRDefault="00000000">
      <w:pPr>
        <w:spacing w:before="40" w:after="40"/>
      </w:pP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is India's only complete farmer-to-farmer marketplace — one platform for everything a farmer buys, sells, rents, and needs to know. Nine distinct features, all built and live:</w:t>
      </w:r>
    </w:p>
    <w:p w14:paraId="796B62F4" w14:textId="77777777" w:rsidR="001A2723" w:rsidRDefault="001A2723">
      <w:pPr>
        <w:spacing w:after="80"/>
      </w:pPr>
    </w:p>
    <w:p w14:paraId="27C02573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1. Buy &amp; Sell Old Tractors</w:t>
      </w:r>
    </w:p>
    <w:p w14:paraId="11697B88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Farmers list used tractors in 60 seconds with photos and asking price. Buyers across 9 districts in Haryana and West UP browse, filter by location and brand, and contact sellers directly. Zero commission. No broker. Categories: Mahindra, Swaraj, Sonalika, John Deere, Eicher, and all major brands. The #1 </w:t>
      </w:r>
      <w:proofErr w:type="gramStart"/>
      <w:r>
        <w:rPr>
          <w:rFonts w:ascii="Calibri" w:eastAsia="Calibri" w:hAnsi="Calibri" w:cs="Calibri"/>
          <w:color w:val="2A3A2E"/>
        </w:rPr>
        <w:t>searched</w:t>
      </w:r>
      <w:proofErr w:type="gramEnd"/>
      <w:r>
        <w:rPr>
          <w:rFonts w:ascii="Calibri" w:eastAsia="Calibri" w:hAnsi="Calibri" w:cs="Calibri"/>
          <w:color w:val="2A3A2E"/>
        </w:rPr>
        <w:t xml:space="preserve"> </w:t>
      </w:r>
      <w:proofErr w:type="gramStart"/>
      <w:r>
        <w:rPr>
          <w:rFonts w:ascii="Calibri" w:eastAsia="Calibri" w:hAnsi="Calibri" w:cs="Calibri"/>
          <w:color w:val="2A3A2E"/>
        </w:rPr>
        <w:t>item</w:t>
      </w:r>
      <w:proofErr w:type="gramEnd"/>
      <w:r>
        <w:rPr>
          <w:rFonts w:ascii="Calibri" w:eastAsia="Calibri" w:hAnsi="Calibri" w:cs="Calibri"/>
          <w:color w:val="2A3A2E"/>
        </w:rPr>
        <w:t xml:space="preserve"> on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with 8,433 documented searches in 2 months.</w:t>
      </w:r>
    </w:p>
    <w:p w14:paraId="16B4C037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2. Buy &amp; Sell Old Machines (Farm Equipment)</w:t>
      </w:r>
    </w:p>
    <w:p w14:paraId="2F3EAD1D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Full used equipment marketplace — rotavators, harrows, cultivators, trolleys, threshers, disc ploughs, tillers, and all farm </w:t>
      </w:r>
      <w:proofErr w:type="gramStart"/>
      <w:r>
        <w:rPr>
          <w:rFonts w:ascii="Calibri" w:eastAsia="Calibri" w:hAnsi="Calibri" w:cs="Calibri"/>
          <w:color w:val="2A3A2E"/>
        </w:rPr>
        <w:t>implements</w:t>
      </w:r>
      <w:proofErr w:type="gramEnd"/>
      <w:r>
        <w:rPr>
          <w:rFonts w:ascii="Calibri" w:eastAsia="Calibri" w:hAnsi="Calibri" w:cs="Calibri"/>
          <w:color w:val="2A3A2E"/>
        </w:rPr>
        <w:t>. Sellers from Haryana, UP, and Rajasthan. 78% of all listings are farm machinery. The platform covers every major kharif and rabi season implement.</w:t>
      </w:r>
    </w:p>
    <w:p w14:paraId="1283EEAE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3. Buy &amp; Sell Pashu (Livestock)</w:t>
      </w:r>
    </w:p>
    <w:p w14:paraId="6A684514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Verified farmer-to-farmer livestock trading — cattle, buffalo, goat, and other animals. 11% of all current listings. Health details, age, breed, and seller contact directly on listing. No middleman, no </w:t>
      </w:r>
      <w:proofErr w:type="spellStart"/>
      <w:r>
        <w:rPr>
          <w:rFonts w:ascii="Calibri" w:eastAsia="Calibri" w:hAnsi="Calibri" w:cs="Calibri"/>
          <w:color w:val="2A3A2E"/>
        </w:rPr>
        <w:t>haat</w:t>
      </w:r>
      <w:proofErr w:type="spellEnd"/>
      <w:r>
        <w:rPr>
          <w:rFonts w:ascii="Calibri" w:eastAsia="Calibri" w:hAnsi="Calibri" w:cs="Calibri"/>
          <w:color w:val="2A3A2E"/>
        </w:rPr>
        <w:t xml:space="preserve"> broker. Serves the same farmers who already use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for equipment — one app for all they trade.</w:t>
      </w:r>
    </w:p>
    <w:p w14:paraId="3D2EEF20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4. Buy &amp; Sell Crops &amp; Commodities</w:t>
      </w:r>
    </w:p>
    <w:p w14:paraId="4C9876D1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Surplus produce listing — wheat, rice, sugarcane, vegetables, organic compost, and plantation inputs. Enables direct farm-to-buyer crop sales without commission. Also enables the barter layer — a farmer with surplus wheat can offer it in exchange for </w:t>
      </w:r>
      <w:proofErr w:type="spellStart"/>
      <w:r>
        <w:rPr>
          <w:rFonts w:ascii="Calibri" w:eastAsia="Calibri" w:hAnsi="Calibri" w:cs="Calibri"/>
          <w:color w:val="2A3A2E"/>
        </w:rPr>
        <w:t>fertiliser</w:t>
      </w:r>
      <w:proofErr w:type="spellEnd"/>
      <w:r>
        <w:rPr>
          <w:rFonts w:ascii="Calibri" w:eastAsia="Calibri" w:hAnsi="Calibri" w:cs="Calibri"/>
          <w:color w:val="2A3A2E"/>
        </w:rPr>
        <w:t xml:space="preserve"> or equipment.</w:t>
      </w:r>
    </w:p>
    <w:p w14:paraId="101301C0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 xml:space="preserve">5. </w:t>
      </w:r>
      <w:proofErr w:type="gramStart"/>
      <w:r>
        <w:rPr>
          <w:rFonts w:ascii="Cambria" w:eastAsia="Cambria" w:hAnsi="Cambria" w:cs="Cambria"/>
          <w:b/>
          <w:bCs/>
          <w:color w:val="1C3D2E"/>
        </w:rPr>
        <w:t>Equipment Rental</w:t>
      </w:r>
      <w:proofErr w:type="gramEnd"/>
    </w:p>
    <w:p w14:paraId="4436E3B7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>A farmer with a rotavator who only needs it for 4 days can list it for rent at ₹800–1,200/day. A small farmer who cannot afford to buy a ₹80,000 machine can rent it for one season. This creates a completely new user segment — seasonal renters — who come to the app with high intent 2–3 times per year. No funded competitor offers equipment rental listings with real inventory in Haryana.</w:t>
      </w:r>
    </w:p>
    <w:p w14:paraId="08CAA978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 xml:space="preserve">6. </w:t>
      </w:r>
      <w:proofErr w:type="spellStart"/>
      <w:r>
        <w:rPr>
          <w:rFonts w:ascii="Cambria" w:eastAsia="Cambria" w:hAnsi="Cambria" w:cs="Cambria"/>
          <w:b/>
          <w:bCs/>
          <w:color w:val="1C3D2E"/>
        </w:rPr>
        <w:t>MyHal</w:t>
      </w:r>
      <w:proofErr w:type="spellEnd"/>
      <w:r>
        <w:rPr>
          <w:rFonts w:ascii="Cambria" w:eastAsia="Cambria" w:hAnsi="Cambria" w:cs="Cambria"/>
          <w:b/>
          <w:bCs/>
          <w:color w:val="1C3D2E"/>
        </w:rPr>
        <w:t xml:space="preserve"> Certified — Physical Inspection and Certification</w:t>
      </w:r>
    </w:p>
    <w:p w14:paraId="61D406BB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>The most important feature for revenue and moat. A trained inspector visits the farmer's field, conducts a 40-point physical check, takes 8 GPS-tagged photos, records a 60-second running video, and generates a verified certificate locked to the listing. Certified listings sell faster and at better prices because buyers can trust what they see.</w:t>
      </w:r>
    </w:p>
    <w:p w14:paraId="1E131F3C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>Pricing: ₹249 (basic implements) · ₹399 (tractors under 5 years) · ₹499 (tractors 5–8 years) · ₹599 (tractors 8+ years)</w:t>
      </w:r>
    </w:p>
    <w:p w14:paraId="5EA1F878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Unit economics: Farmer pays ₹249–499 · Inspector earns ₹150–300 ·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margin: ₹80–170 (30–34%) · Inspector batches 3–5 visits per trip to make economics work.</w:t>
      </w:r>
    </w:p>
    <w:p w14:paraId="06C5EBDD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The long-term moat: every certification adds one row of condition + transaction price data. After 5,000 rows,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has India's only physical equipment condition dataset by brand, age, geography, and usage hours — a dataset no algorithm can replicate without boots on the ground.</w:t>
      </w:r>
    </w:p>
    <w:p w14:paraId="71F62FB6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7. Fasal Didi — AI Crop Assistant</w:t>
      </w:r>
    </w:p>
    <w:p w14:paraId="0C913C53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lastRenderedPageBreak/>
        <w:t xml:space="preserve">A conversational AI assistant named Fasal Didi, available in Hindi, answers farmer questions about crop diseases, pest management, </w:t>
      </w:r>
      <w:proofErr w:type="spellStart"/>
      <w:r>
        <w:rPr>
          <w:rFonts w:ascii="Calibri" w:eastAsia="Calibri" w:hAnsi="Calibri" w:cs="Calibri"/>
          <w:color w:val="2A3A2E"/>
        </w:rPr>
        <w:t>fertiliser</w:t>
      </w:r>
      <w:proofErr w:type="spellEnd"/>
      <w:r>
        <w:rPr>
          <w:rFonts w:ascii="Calibri" w:eastAsia="Calibri" w:hAnsi="Calibri" w:cs="Calibri"/>
          <w:color w:val="2A3A2E"/>
        </w:rPr>
        <w:t xml:space="preserve"> schedules, irrigation timing, and farming techniques. Powered by open-source LLMs (Llama 3.1 8B on serverless GPU). A farmer asks: "Mere </w:t>
      </w:r>
      <w:proofErr w:type="spellStart"/>
      <w:r>
        <w:rPr>
          <w:rFonts w:ascii="Calibri" w:eastAsia="Calibri" w:hAnsi="Calibri" w:cs="Calibri"/>
          <w:color w:val="2A3A2E"/>
        </w:rPr>
        <w:t>gehun</w:t>
      </w:r>
      <w:proofErr w:type="spellEnd"/>
      <w:r>
        <w:rPr>
          <w:rFonts w:ascii="Calibri" w:eastAsia="Calibri" w:hAnsi="Calibri" w:cs="Calibri"/>
          <w:color w:val="2A3A2E"/>
        </w:rPr>
        <w:t xml:space="preserve"> ki </w:t>
      </w:r>
      <w:proofErr w:type="spellStart"/>
      <w:r>
        <w:rPr>
          <w:rFonts w:ascii="Calibri" w:eastAsia="Calibri" w:hAnsi="Calibri" w:cs="Calibri"/>
          <w:color w:val="2A3A2E"/>
        </w:rPr>
        <w:t>pattiyan</w:t>
      </w:r>
      <w:proofErr w:type="spellEnd"/>
      <w:r>
        <w:rPr>
          <w:rFonts w:ascii="Calibri" w:eastAsia="Calibri" w:hAnsi="Calibri" w:cs="Calibri"/>
          <w:color w:val="2A3A2E"/>
        </w:rPr>
        <w:t xml:space="preserve"> </w:t>
      </w:r>
      <w:proofErr w:type="spellStart"/>
      <w:r>
        <w:rPr>
          <w:rFonts w:ascii="Calibri" w:eastAsia="Calibri" w:hAnsi="Calibri" w:cs="Calibri"/>
          <w:color w:val="2A3A2E"/>
        </w:rPr>
        <w:t>peeli</w:t>
      </w:r>
      <w:proofErr w:type="spellEnd"/>
      <w:r>
        <w:rPr>
          <w:rFonts w:ascii="Calibri" w:eastAsia="Calibri" w:hAnsi="Calibri" w:cs="Calibri"/>
          <w:color w:val="2A3A2E"/>
        </w:rPr>
        <w:t xml:space="preserve"> kyun ho </w:t>
      </w:r>
      <w:proofErr w:type="spellStart"/>
      <w:r>
        <w:rPr>
          <w:rFonts w:ascii="Calibri" w:eastAsia="Calibri" w:hAnsi="Calibri" w:cs="Calibri"/>
          <w:color w:val="2A3A2E"/>
        </w:rPr>
        <w:t>rahi</w:t>
      </w:r>
      <w:proofErr w:type="spellEnd"/>
      <w:r>
        <w:rPr>
          <w:rFonts w:ascii="Calibri" w:eastAsia="Calibri" w:hAnsi="Calibri" w:cs="Calibri"/>
          <w:color w:val="2A3A2E"/>
        </w:rPr>
        <w:t xml:space="preserve"> </w:t>
      </w:r>
      <w:proofErr w:type="spellStart"/>
      <w:r>
        <w:rPr>
          <w:rFonts w:ascii="Calibri" w:eastAsia="Calibri" w:hAnsi="Calibri" w:cs="Calibri"/>
          <w:color w:val="2A3A2E"/>
        </w:rPr>
        <w:t>hain</w:t>
      </w:r>
      <w:proofErr w:type="spellEnd"/>
      <w:r>
        <w:rPr>
          <w:rFonts w:ascii="Calibri" w:eastAsia="Calibri" w:hAnsi="Calibri" w:cs="Calibri"/>
          <w:color w:val="2A3A2E"/>
        </w:rPr>
        <w:t>?" — Fasal Didi answers with a diagnosis and treatment recommendation in plain Hindi.</w:t>
      </w:r>
    </w:p>
    <w:p w14:paraId="3AC40283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No funded competitor — </w:t>
      </w:r>
      <w:proofErr w:type="spellStart"/>
      <w:r>
        <w:rPr>
          <w:rFonts w:ascii="Calibri" w:eastAsia="Calibri" w:hAnsi="Calibri" w:cs="Calibri"/>
          <w:color w:val="2A3A2E"/>
        </w:rPr>
        <w:t>TractorJunction</w:t>
      </w:r>
      <w:proofErr w:type="spellEnd"/>
      <w:r>
        <w:rPr>
          <w:rFonts w:ascii="Calibri" w:eastAsia="Calibri" w:hAnsi="Calibri" w:cs="Calibri"/>
          <w:color w:val="2A3A2E"/>
        </w:rPr>
        <w:t xml:space="preserve">, </w:t>
      </w:r>
      <w:proofErr w:type="spellStart"/>
      <w:r>
        <w:rPr>
          <w:rFonts w:ascii="Calibri" w:eastAsia="Calibri" w:hAnsi="Calibri" w:cs="Calibri"/>
          <w:color w:val="2A3A2E"/>
        </w:rPr>
        <w:t>Animall</w:t>
      </w:r>
      <w:proofErr w:type="spellEnd"/>
      <w:r>
        <w:rPr>
          <w:rFonts w:ascii="Calibri" w:eastAsia="Calibri" w:hAnsi="Calibri" w:cs="Calibri"/>
          <w:color w:val="2A3A2E"/>
        </w:rPr>
        <w:t xml:space="preserve">, </w:t>
      </w:r>
      <w:proofErr w:type="spellStart"/>
      <w:r>
        <w:rPr>
          <w:rFonts w:ascii="Calibri" w:eastAsia="Calibri" w:hAnsi="Calibri" w:cs="Calibri"/>
          <w:color w:val="2A3A2E"/>
        </w:rPr>
        <w:t>HelloKisaan</w:t>
      </w:r>
      <w:proofErr w:type="spellEnd"/>
      <w:r>
        <w:rPr>
          <w:rFonts w:ascii="Calibri" w:eastAsia="Calibri" w:hAnsi="Calibri" w:cs="Calibri"/>
          <w:color w:val="2A3A2E"/>
        </w:rPr>
        <w:t xml:space="preserve">, </w:t>
      </w:r>
      <w:proofErr w:type="spellStart"/>
      <w:r>
        <w:rPr>
          <w:rFonts w:ascii="Calibri" w:eastAsia="Calibri" w:hAnsi="Calibri" w:cs="Calibri"/>
          <w:color w:val="2A3A2E"/>
        </w:rPr>
        <w:t>DeHaat</w:t>
      </w:r>
      <w:proofErr w:type="spellEnd"/>
      <w:r>
        <w:rPr>
          <w:rFonts w:ascii="Calibri" w:eastAsia="Calibri" w:hAnsi="Calibri" w:cs="Calibri"/>
          <w:color w:val="2A3A2E"/>
        </w:rPr>
        <w:t xml:space="preserve"> — has a named, branded, conversational Hindi-first AI crop assistant. This is </w:t>
      </w:r>
      <w:proofErr w:type="spellStart"/>
      <w:r>
        <w:rPr>
          <w:rFonts w:ascii="Calibri" w:eastAsia="Calibri" w:hAnsi="Calibri" w:cs="Calibri"/>
          <w:color w:val="2A3A2E"/>
        </w:rPr>
        <w:t>MyHal's</w:t>
      </w:r>
      <w:proofErr w:type="spellEnd"/>
      <w:r>
        <w:rPr>
          <w:rFonts w:ascii="Calibri" w:eastAsia="Calibri" w:hAnsi="Calibri" w:cs="Calibri"/>
          <w:color w:val="2A3A2E"/>
        </w:rPr>
        <w:t xml:space="preserve"> unique product differentiator in the information layer.</w:t>
      </w:r>
    </w:p>
    <w:p w14:paraId="0CA12493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 xml:space="preserve">8. Kisan Bahi </w:t>
      </w:r>
      <w:proofErr w:type="spellStart"/>
      <w:r>
        <w:rPr>
          <w:rFonts w:ascii="Cambria" w:eastAsia="Cambria" w:hAnsi="Cambria" w:cs="Cambria"/>
          <w:b/>
          <w:bCs/>
          <w:color w:val="1C3D2E"/>
        </w:rPr>
        <w:t>Khata</w:t>
      </w:r>
      <w:proofErr w:type="spellEnd"/>
      <w:r>
        <w:rPr>
          <w:rFonts w:ascii="Cambria" w:eastAsia="Cambria" w:hAnsi="Cambria" w:cs="Cambria"/>
          <w:b/>
          <w:bCs/>
          <w:color w:val="1C3D2E"/>
        </w:rPr>
        <w:t xml:space="preserve"> — Farm Expense Diary</w:t>
      </w:r>
    </w:p>
    <w:p w14:paraId="1D04CBBC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A daily expense log for each field — seed, </w:t>
      </w:r>
      <w:proofErr w:type="spellStart"/>
      <w:r>
        <w:rPr>
          <w:rFonts w:ascii="Calibri" w:eastAsia="Calibri" w:hAnsi="Calibri" w:cs="Calibri"/>
          <w:color w:val="2A3A2E"/>
        </w:rPr>
        <w:t>fertiliser</w:t>
      </w:r>
      <w:proofErr w:type="spellEnd"/>
      <w:r>
        <w:rPr>
          <w:rFonts w:ascii="Calibri" w:eastAsia="Calibri" w:hAnsi="Calibri" w:cs="Calibri"/>
          <w:color w:val="2A3A2E"/>
        </w:rPr>
        <w:t xml:space="preserve">, </w:t>
      </w:r>
      <w:proofErr w:type="spellStart"/>
      <w:r>
        <w:rPr>
          <w:rFonts w:ascii="Calibri" w:eastAsia="Calibri" w:hAnsi="Calibri" w:cs="Calibri"/>
          <w:color w:val="2A3A2E"/>
        </w:rPr>
        <w:t>labour</w:t>
      </w:r>
      <w:proofErr w:type="spellEnd"/>
      <w:r>
        <w:rPr>
          <w:rFonts w:ascii="Calibri" w:eastAsia="Calibri" w:hAnsi="Calibri" w:cs="Calibri"/>
          <w:color w:val="2A3A2E"/>
        </w:rPr>
        <w:t xml:space="preserve">, diesel, irrigation. At harvest,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shows season total expenses vs income and net profit. Once a farmer has 90 days of data in Kisan Bahi </w:t>
      </w:r>
      <w:proofErr w:type="spellStart"/>
      <w:r>
        <w:rPr>
          <w:rFonts w:ascii="Calibri" w:eastAsia="Calibri" w:hAnsi="Calibri" w:cs="Calibri"/>
          <w:color w:val="2A3A2E"/>
        </w:rPr>
        <w:t>Khata</w:t>
      </w:r>
      <w:proofErr w:type="spellEnd"/>
      <w:r>
        <w:rPr>
          <w:rFonts w:ascii="Calibri" w:eastAsia="Calibri" w:hAnsi="Calibri" w:cs="Calibri"/>
          <w:color w:val="2A3A2E"/>
        </w:rPr>
        <w:t xml:space="preserve">, his entire season financial history lives in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>. Switching to any other platform means losing that history — the highest switching cost feature on the platform.</w:t>
      </w:r>
    </w:p>
    <w:p w14:paraId="5C08A4D7" w14:textId="77777777" w:rsidR="001A2723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1C3D2E"/>
        </w:rPr>
        <w:t>9. Short Farmer News — Crops, Animals, Machines</w:t>
      </w:r>
    </w:p>
    <w:p w14:paraId="52A8B920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>Daily curated news in Hindi relevant to farmers — crop prices, government scheme deadlines, weather impacts on farming, equipment launches, and livestock health alerts. Short-format, mobile-</w:t>
      </w:r>
      <w:proofErr w:type="spellStart"/>
      <w:r>
        <w:rPr>
          <w:rFonts w:ascii="Calibri" w:eastAsia="Calibri" w:hAnsi="Calibri" w:cs="Calibri"/>
          <w:color w:val="2A3A2E"/>
        </w:rPr>
        <w:t>optimised</w:t>
      </w:r>
      <w:proofErr w:type="spellEnd"/>
      <w:r>
        <w:rPr>
          <w:rFonts w:ascii="Calibri" w:eastAsia="Calibri" w:hAnsi="Calibri" w:cs="Calibri"/>
          <w:color w:val="2A3A2E"/>
        </w:rPr>
        <w:t>, agriculture-specific. Different from general news apps — every article is screened for farmer relevance.</w:t>
      </w:r>
    </w:p>
    <w:p w14:paraId="2DD2E57B" w14:textId="77777777" w:rsidR="001A2723" w:rsidRDefault="001A2723">
      <w:pPr>
        <w:spacing w:after="80"/>
      </w:pPr>
    </w:p>
    <w:p w14:paraId="0EBA65E5" w14:textId="77777777" w:rsidR="001A272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1C3D2E"/>
        </w:rPr>
        <w:t>Additional Utility Features:</w:t>
      </w:r>
    </w:p>
    <w:p w14:paraId="1FE3BD3D" w14:textId="77777777" w:rsidR="001A2723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2A3A2E"/>
        </w:rPr>
        <w:t xml:space="preserve">Real-time mandi prices from </w:t>
      </w:r>
      <w:proofErr w:type="spellStart"/>
      <w:r>
        <w:rPr>
          <w:rFonts w:ascii="Calibri" w:eastAsia="Calibri" w:hAnsi="Calibri" w:cs="Calibri"/>
          <w:color w:val="2A3A2E"/>
        </w:rPr>
        <w:t>Agmarknet</w:t>
      </w:r>
      <w:proofErr w:type="spellEnd"/>
      <w:r>
        <w:rPr>
          <w:rFonts w:ascii="Calibri" w:eastAsia="Calibri" w:hAnsi="Calibri" w:cs="Calibri"/>
          <w:color w:val="2A3A2E"/>
        </w:rPr>
        <w:t xml:space="preserve"> for all major crops and districts in Haryana and UP</w:t>
      </w:r>
    </w:p>
    <w:p w14:paraId="7EDF85BA" w14:textId="77777777" w:rsidR="001A2723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2A3A2E"/>
        </w:rPr>
        <w:t>MSP vs mandi comparison — daily push notification at 7 AM showing whether today's price is above or below MSP</w:t>
      </w:r>
    </w:p>
    <w:p w14:paraId="601A3617" w14:textId="77777777" w:rsidR="001A2723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2A3A2E"/>
        </w:rPr>
        <w:t>Weather forecast and crop-specific weather advisory for each district</w:t>
      </w:r>
    </w:p>
    <w:p w14:paraId="689A0491" w14:textId="77777777" w:rsidR="001A2723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2A3A2E"/>
        </w:rPr>
        <w:t xml:space="preserve">Barter matching — farmer declares what he has and what he needs;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finds matching farmers for cash-free exchange</w:t>
      </w:r>
    </w:p>
    <w:p w14:paraId="77AE244F" w14:textId="77777777" w:rsidR="001A2723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2A3A2E"/>
        </w:rPr>
        <w:t>13 Indian languages — Hindi, Punjabi, Gujarati, Telugu, Marathi, and 8 more</w:t>
      </w:r>
    </w:p>
    <w:p w14:paraId="6EB3F1A4" w14:textId="77777777" w:rsidR="001A2723" w:rsidRDefault="001A2723">
      <w:pPr>
        <w:spacing w:after="180"/>
      </w:pPr>
    </w:p>
    <w:p w14:paraId="084A2607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TRACTION — 14 MONTHS OF REAL DATA</w:t>
      </w:r>
    </w:p>
    <w:p w14:paraId="1FA1A15A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4940"/>
      </w:tblGrid>
      <w:tr w:rsidR="001A2723" w14:paraId="5C9650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C62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7798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494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BE0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</w:tr>
      <w:tr w:rsidR="001A2723" w14:paraId="2AD5E5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98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Total app downloads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9E9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25,000+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A4F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Android only · Haryana, UP, Rajasthan primary</w:t>
            </w:r>
          </w:p>
        </w:tc>
      </w:tr>
      <w:tr w:rsidR="001A2723" w14:paraId="2BDF45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B7C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Registered farmers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FD7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20,000+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DD0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Verified mobile OTP registration</w:t>
            </w:r>
          </w:p>
        </w:tc>
      </w:tr>
      <w:tr w:rsidR="001A2723" w14:paraId="094667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C86B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Active listings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7E7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1,000+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AED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78% machinery · 11% animals · 6% crops · 5% other</w:t>
            </w:r>
          </w:p>
        </w:tc>
      </w:tr>
      <w:tr w:rsidR="001A2723" w14:paraId="25B7D2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EFF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Monthly active users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100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7,590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BE0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Up 17% in latest period</w:t>
            </w:r>
          </w:p>
        </w:tc>
      </w:tr>
      <w:tr w:rsidR="001A2723" w14:paraId="42506E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4AAB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Daily active users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5032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638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7258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Up </w:t>
            </w:r>
            <w:proofErr w:type="gram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7% ·</w:t>
            </w:r>
            <w:proofErr w:type="gram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 Growing with mandi push notifications</w:t>
            </w:r>
          </w:p>
        </w:tc>
      </w:tr>
      <w:tr w:rsidR="001A2723" w14:paraId="7ADC0B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079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Active push tokens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479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8,641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B77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89.8% of registered users still installed · High retention</w:t>
            </w:r>
          </w:p>
        </w:tc>
      </w:tr>
      <w:tr w:rsidR="001A2723" w14:paraId="3BBAC6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758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Total searches logged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A5C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73,000+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355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27,493 in 2 months alone — documented demand proof</w:t>
            </w:r>
          </w:p>
        </w:tc>
      </w:tr>
      <w:tr w:rsidR="001A2723" w14:paraId="222C4E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2F82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Zero-result rate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308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8"/>
                <w:szCs w:val="18"/>
              </w:rPr>
              <w:t>32% (↓ from 38.8%)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25A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Improving as listings grow · Target 25% at 1,200 listings</w:t>
            </w:r>
          </w:p>
        </w:tc>
      </w:tr>
      <w:tr w:rsidR="001A2723" w14:paraId="69F2CF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65A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Good results rate (4+ listings)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B72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47.4% (↑ from 33.3%)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1F1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Supply catching demand · Improving monthly</w:t>
            </w:r>
          </w:p>
        </w:tc>
      </w:tr>
      <w:tr w:rsidR="001A2723" w14:paraId="12E152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4DA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New listings in Jun–Aug 2026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D0D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556 in 2 months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B0E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More than 2× all listings in prior 8 months combined</w:t>
            </w:r>
          </w:p>
        </w:tc>
      </w:tr>
      <w:tr w:rsidR="001A2723" w14:paraId="772BD4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B39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lastRenderedPageBreak/>
              <w:t>App rating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990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4.5★ (386 reviews)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793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Strong · Certification launch will drive more reviews</w:t>
            </w:r>
          </w:p>
        </w:tc>
      </w:tr>
      <w:tr w:rsidR="001A2723" w14:paraId="377592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C7F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Districts active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1EA3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9 districts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120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Rohtak, Hisar, Rewari, Bhiwani, Sonipat + West UP cluster</w:t>
            </w:r>
          </w:p>
        </w:tc>
      </w:tr>
      <w:tr w:rsidR="001A2723" w14:paraId="4B8199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F05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Revenue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F3A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8"/>
                <w:szCs w:val="18"/>
              </w:rPr>
              <w:t>₹0 (pre-revenue)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04E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Certification launching Aug 2026 · First revenue this month</w:t>
            </w:r>
          </w:p>
        </w:tc>
      </w:tr>
    </w:tbl>
    <w:p w14:paraId="45F3D6DB" w14:textId="77777777" w:rsidR="001A2723" w:rsidRDefault="001A2723">
      <w:pPr>
        <w:spacing w:after="80"/>
      </w:pPr>
    </w:p>
    <w:p w14:paraId="36866F51" w14:textId="77777777" w:rsidR="001A2723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C3D2E"/>
        </w:rPr>
        <w:t xml:space="preserve">Key acceleration signal: </w:t>
      </w:r>
      <w:r>
        <w:rPr>
          <w:rFonts w:ascii="Calibri" w:eastAsia="Calibri" w:hAnsi="Calibri" w:cs="Calibri"/>
          <w:color w:val="2A3A2E"/>
        </w:rPr>
        <w:t xml:space="preserve">July 2026 was </w:t>
      </w:r>
      <w:proofErr w:type="spellStart"/>
      <w:r>
        <w:rPr>
          <w:rFonts w:ascii="Calibri" w:eastAsia="Calibri" w:hAnsi="Calibri" w:cs="Calibri"/>
          <w:color w:val="2A3A2E"/>
        </w:rPr>
        <w:t>MyHal's</w:t>
      </w:r>
      <w:proofErr w:type="spellEnd"/>
      <w:r>
        <w:rPr>
          <w:rFonts w:ascii="Calibri" w:eastAsia="Calibri" w:hAnsi="Calibri" w:cs="Calibri"/>
          <w:color w:val="2A3A2E"/>
        </w:rPr>
        <w:t xml:space="preserve"> best listing month ever — 316 new listings vs 218 in June. </w:t>
      </w:r>
      <w:proofErr w:type="gramStart"/>
      <w:r>
        <w:rPr>
          <w:rFonts w:ascii="Calibri" w:eastAsia="Calibri" w:hAnsi="Calibri" w:cs="Calibri"/>
          <w:color w:val="2A3A2E"/>
        </w:rPr>
        <w:t>Listing</w:t>
      </w:r>
      <w:proofErr w:type="gramEnd"/>
      <w:r>
        <w:rPr>
          <w:rFonts w:ascii="Calibri" w:eastAsia="Calibri" w:hAnsi="Calibri" w:cs="Calibri"/>
          <w:color w:val="2A3A2E"/>
        </w:rPr>
        <w:t xml:space="preserve"> growth is 8× faster than in any prior period. Farmers are asking for certification from ground conversations — this is validated product-market fit.</w:t>
      </w:r>
    </w:p>
    <w:p w14:paraId="5E695582" w14:textId="77777777" w:rsidR="001A2723" w:rsidRDefault="001A2723">
      <w:pPr>
        <w:spacing w:after="180"/>
      </w:pPr>
    </w:p>
    <w:p w14:paraId="0A024953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GEOGRAPHY &amp; GO-TO-MARKET</w:t>
      </w:r>
    </w:p>
    <w:p w14:paraId="14C3BA9D" w14:textId="77777777" w:rsidR="001A2723" w:rsidRDefault="001A2723">
      <w:pPr>
        <w:spacing w:after="60"/>
      </w:pPr>
    </w:p>
    <w:p w14:paraId="33DADB1F" w14:textId="77777777" w:rsidR="001A2723" w:rsidRDefault="00000000">
      <w:pPr>
        <w:spacing w:before="40" w:after="40"/>
      </w:pP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operates a phased geographic cluster strategy — win one geography deeply before expanding, so supply density creates real liquidity before moving to the next market.</w:t>
      </w:r>
    </w:p>
    <w:p w14:paraId="6E15160A" w14:textId="77777777" w:rsidR="001A2723" w:rsidRDefault="001A2723">
      <w:pPr>
        <w:spacing w:after="8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20"/>
        <w:gridCol w:w="3380"/>
        <w:gridCol w:w="120"/>
        <w:gridCol w:w="3420"/>
      </w:tblGrid>
      <w:tr w:rsidR="001A2723" w14:paraId="2EFFB0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C3D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B7F69" w14:textId="77777777" w:rsidR="001A2723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b/>
                <w:bCs/>
                <w:color w:val="C47B1A"/>
                <w:spacing w:val="40"/>
                <w:sz w:val="16"/>
                <w:szCs w:val="16"/>
              </w:rPr>
              <w:t>NOW</w:t>
            </w:r>
          </w:p>
          <w:p w14:paraId="0053A9B4" w14:textId="77777777" w:rsidR="001A2723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>Haryana Cluster</w:t>
            </w:r>
          </w:p>
          <w:p w14:paraId="24A2079A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6C4"/>
                <w:sz w:val="17"/>
                <w:szCs w:val="17"/>
              </w:rPr>
              <w:t xml:space="preserve">Rohtak · Hisar · Rewari · </w:t>
            </w:r>
            <w:proofErr w:type="spellStart"/>
            <w:r>
              <w:rPr>
                <w:rFonts w:ascii="Calibri" w:eastAsia="Calibri" w:hAnsi="Calibri" w:cs="Calibri"/>
                <w:color w:val="C9D6C4"/>
                <w:sz w:val="17"/>
                <w:szCs w:val="17"/>
              </w:rPr>
              <w:t>Mahendragarh</w:t>
            </w:r>
            <w:proofErr w:type="spellEnd"/>
            <w:r>
              <w:rPr>
                <w:rFonts w:ascii="Calibri" w:eastAsia="Calibri" w:hAnsi="Calibri" w:cs="Calibri"/>
                <w:color w:val="C9D6C4"/>
                <w:sz w:val="17"/>
                <w:szCs w:val="17"/>
              </w:rPr>
              <w:t xml:space="preserve"> · Bhiwani · Sonipat · Panipat · Hisar · Gurgaon</w:t>
            </w:r>
          </w:p>
          <w:p w14:paraId="770A7509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A8C686"/>
                <w:sz w:val="17"/>
                <w:szCs w:val="17"/>
              </w:rPr>
              <w:t xml:space="preserve">Both sides </w:t>
            </w:r>
            <w:proofErr w:type="gramStart"/>
            <w:r>
              <w:rPr>
                <w:rFonts w:ascii="Calibri" w:eastAsia="Calibri" w:hAnsi="Calibri" w:cs="Calibri"/>
                <w:color w:val="A8C686"/>
                <w:sz w:val="17"/>
                <w:szCs w:val="17"/>
              </w:rPr>
              <w:t>working</w:t>
            </w:r>
            <w:proofErr w:type="gramEnd"/>
            <w:r>
              <w:rPr>
                <w:rFonts w:ascii="Calibri" w:eastAsia="Calibri" w:hAnsi="Calibri" w:cs="Calibri"/>
                <w:color w:val="A8C686"/>
                <w:sz w:val="17"/>
                <w:szCs w:val="17"/>
              </w:rPr>
              <w:t>. Certification launches here first. No physical competitor.</w:t>
            </w:r>
          </w:p>
        </w:tc>
        <w:tc>
          <w:tcPr>
            <w:tcW w:w="120" w:type="dxa"/>
          </w:tcPr>
          <w:p w14:paraId="6738DD8B" w14:textId="77777777" w:rsidR="001A2723" w:rsidRDefault="001A2723"/>
        </w:tc>
        <w:tc>
          <w:tcPr>
            <w:tcW w:w="3380" w:type="dxa"/>
            <w:shd w:val="clear" w:color="auto" w:fill="E8F0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80054" w14:textId="77777777" w:rsidR="001A2723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b/>
                <w:bCs/>
                <w:color w:val="C47B1A"/>
                <w:spacing w:val="40"/>
                <w:sz w:val="16"/>
                <w:szCs w:val="16"/>
              </w:rPr>
              <w:t>6 MONTHS</w:t>
            </w:r>
          </w:p>
          <w:p w14:paraId="61516065" w14:textId="77777777" w:rsidR="001A2723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22"/>
                <w:szCs w:val="22"/>
              </w:rPr>
              <w:t>West UP Corridor</w:t>
            </w:r>
          </w:p>
          <w:p w14:paraId="09EBE048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 xml:space="preserve">Saharanpur → Bijnor → Moradabad → Meerut → </w:t>
            </w:r>
            <w:proofErr w:type="spellStart"/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Hapur</w:t>
            </w:r>
            <w:proofErr w:type="spellEnd"/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 xml:space="preserve"> → Ghaziabad (150km connected belt)</w:t>
            </w:r>
          </w:p>
          <w:p w14:paraId="3907D89D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167 listings already. Seller ads live. Connected to Haryana supply.</w:t>
            </w:r>
          </w:p>
        </w:tc>
        <w:tc>
          <w:tcPr>
            <w:tcW w:w="120" w:type="dxa"/>
          </w:tcPr>
          <w:p w14:paraId="7D0DCA2F" w14:textId="77777777" w:rsidR="001A2723" w:rsidRDefault="001A2723"/>
        </w:tc>
        <w:tc>
          <w:tcPr>
            <w:tcW w:w="3420" w:type="dxa"/>
            <w:shd w:val="clear" w:color="auto" w:fill="F7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27466" w14:textId="77777777" w:rsidR="001A2723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b/>
                <w:bCs/>
                <w:color w:val="6B7B6E"/>
                <w:spacing w:val="40"/>
                <w:sz w:val="16"/>
                <w:szCs w:val="16"/>
              </w:rPr>
              <w:t>12 MONTHS</w:t>
            </w:r>
          </w:p>
          <w:p w14:paraId="00082255" w14:textId="77777777" w:rsidR="001A2723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22"/>
                <w:szCs w:val="22"/>
              </w:rPr>
              <w:t>Punjab — White Space</w:t>
            </w:r>
          </w:p>
          <w:p w14:paraId="5319CFF9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B6E"/>
                <w:sz w:val="17"/>
                <w:szCs w:val="17"/>
              </w:rPr>
              <w:t>Highest tractor density in India (1 per 10 hectares). Ludhiana · Amritsar · Patiala.</w:t>
            </w:r>
          </w:p>
          <w:p w14:paraId="204C6D09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B33B3B"/>
                <w:sz w:val="17"/>
                <w:szCs w:val="17"/>
              </w:rPr>
              <w:t xml:space="preserve">Zero funded </w:t>
            </w:r>
            <w:proofErr w:type="gramStart"/>
            <w:r>
              <w:rPr>
                <w:rFonts w:ascii="Calibri" w:eastAsia="Calibri" w:hAnsi="Calibri" w:cs="Calibri"/>
                <w:color w:val="B33B3B"/>
                <w:sz w:val="17"/>
                <w:szCs w:val="17"/>
              </w:rPr>
              <w:t>competitor has</w:t>
            </w:r>
            <w:proofErr w:type="gramEnd"/>
            <w:r>
              <w:rPr>
                <w:rFonts w:ascii="Calibri" w:eastAsia="Calibri" w:hAnsi="Calibri" w:cs="Calibri"/>
                <w:color w:val="B33B3B"/>
                <w:sz w:val="17"/>
                <w:szCs w:val="17"/>
              </w:rPr>
              <w:t xml:space="preserve"> physical ops in Punjab. First mover advantage available.</w:t>
            </w:r>
          </w:p>
        </w:tc>
      </w:tr>
    </w:tbl>
    <w:p w14:paraId="222CEF0D" w14:textId="77777777" w:rsidR="001A2723" w:rsidRDefault="001A2723">
      <w:pPr>
        <w:spacing w:after="180"/>
      </w:pPr>
    </w:p>
    <w:p w14:paraId="30DB80C4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BUSINESS MODEL</w:t>
      </w:r>
    </w:p>
    <w:p w14:paraId="6FE7BE22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1800"/>
        <w:gridCol w:w="2840"/>
      </w:tblGrid>
      <w:tr w:rsidR="001A2723" w14:paraId="054BA3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23E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Line</w:t>
            </w:r>
          </w:p>
        </w:tc>
        <w:tc>
          <w:tcPr>
            <w:tcW w:w="1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163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7E5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D68E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MyHal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Margin</w:t>
            </w:r>
          </w:p>
        </w:tc>
        <w:tc>
          <w:tcPr>
            <w:tcW w:w="284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BE4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At 1 Lakh Users</w:t>
            </w:r>
          </w:p>
        </w:tc>
      </w:tr>
      <w:tr w:rsidR="001A2723" w14:paraId="56D4F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9EC8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MyHal</w:t>
            </w:r>
            <w:proofErr w:type="spellEnd"/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 xml:space="preserve"> Certified (equipment)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471B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₹249–₹599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B89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8"/>
                <w:szCs w:val="18"/>
              </w:rPr>
              <w:t>Launching Aug 2026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5458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₹80–170 (30–34%)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857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₹90,000+/month</w:t>
            </w:r>
          </w:p>
        </w:tc>
      </w:tr>
      <w:tr w:rsidR="001A2723" w14:paraId="1AE1B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CD8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Barter match paywall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F224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₹49/match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FBB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Live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3F0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~₹45/match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C05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₹24,500–49,000/month</w:t>
            </w:r>
          </w:p>
        </w:tc>
      </w:tr>
      <w:tr w:rsidR="001A2723" w14:paraId="78950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F80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Featured / priority listing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D1F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₹99–199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5A0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Planned Q4 2026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BD3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~₹90/listing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3FD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₹9,900–39,800/month</w:t>
            </w:r>
          </w:p>
        </w:tc>
      </w:tr>
      <w:tr w:rsidR="001A2723" w14:paraId="17254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1DE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NBFC/bank data API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E2B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₹200–400/report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5E1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After 500 certs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E57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~₹350/query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B2E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₹40,000–1,60,000/month</w:t>
            </w:r>
          </w:p>
        </w:tc>
      </w:tr>
      <w:tr w:rsidR="001A2723" w14:paraId="722D5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5E6F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Equipment rental commission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8D0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5–8% of rental 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5B6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Planned 2027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3CA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5–8%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D3E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Significant at scale</w:t>
            </w:r>
          </w:p>
        </w:tc>
      </w:tr>
      <w:tr w:rsidR="001A2723" w14:paraId="3F0B7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3A4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(conservative, cert + barter)</w:t>
            </w:r>
          </w:p>
        </w:tc>
        <w:tc>
          <w:tcPr>
            <w:tcW w:w="1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52C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6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F48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0E00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—</w:t>
            </w:r>
          </w:p>
        </w:tc>
        <w:tc>
          <w:tcPr>
            <w:tcW w:w="284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F4D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8"/>
                <w:szCs w:val="18"/>
              </w:rPr>
              <w:t>₹1,14,500+/month</w:t>
            </w:r>
          </w:p>
        </w:tc>
      </w:tr>
    </w:tbl>
    <w:p w14:paraId="35724E5C" w14:textId="77777777" w:rsidR="001A2723" w:rsidRDefault="001A2723">
      <w:pPr>
        <w:spacing w:after="180"/>
      </w:pPr>
    </w:p>
    <w:p w14:paraId="7D34E062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COMPETITIVE LANDSCAPE</w:t>
      </w:r>
    </w:p>
    <w:p w14:paraId="7090FBF2" w14:textId="77777777" w:rsidR="001A2723" w:rsidRDefault="001A2723">
      <w:pPr>
        <w:spacing w:after="60"/>
      </w:pPr>
    </w:p>
    <w:p w14:paraId="051E65EF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No single competitor combines </w:t>
      </w:r>
      <w:proofErr w:type="gramStart"/>
      <w:r>
        <w:rPr>
          <w:rFonts w:ascii="Calibri" w:eastAsia="Calibri" w:hAnsi="Calibri" w:cs="Calibri"/>
          <w:color w:val="2A3A2E"/>
        </w:rPr>
        <w:t>all of</w:t>
      </w:r>
      <w:proofErr w:type="gramEnd"/>
      <w:r>
        <w:rPr>
          <w:rFonts w:ascii="Calibri" w:eastAsia="Calibri" w:hAnsi="Calibri" w:cs="Calibri"/>
          <w:color w:val="2A3A2E"/>
        </w:rPr>
        <w:t xml:space="preserve"> what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offers. The table below shows the 8 most relevant competitors and where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uniquely wins:</w:t>
      </w:r>
    </w:p>
    <w:p w14:paraId="7A392E67" w14:textId="77777777" w:rsidR="001A2723" w:rsidRDefault="001A2723">
      <w:pPr>
        <w:spacing w:after="8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998"/>
        <w:gridCol w:w="1119"/>
        <w:gridCol w:w="1409"/>
        <w:gridCol w:w="1197"/>
        <w:gridCol w:w="799"/>
        <w:gridCol w:w="2924"/>
      </w:tblGrid>
      <w:tr w:rsidR="001A2723" w14:paraId="5736D9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288A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0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318B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Broker</w:t>
            </w:r>
          </w:p>
        </w:tc>
        <w:tc>
          <w:tcPr>
            <w:tcW w:w="11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5B44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HelloKisaan</w:t>
            </w:r>
            <w:proofErr w:type="spellEnd"/>
          </w:p>
        </w:tc>
        <w:tc>
          <w:tcPr>
            <w:tcW w:w="14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1B43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TractorJunction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$25.9M</w:t>
            </w:r>
          </w:p>
        </w:tc>
        <w:tc>
          <w:tcPr>
            <w:tcW w:w="12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D832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Animall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$24.7M</w:t>
            </w:r>
          </w:p>
        </w:tc>
        <w:tc>
          <w:tcPr>
            <w:tcW w:w="800" w:type="dxa"/>
            <w:shd w:val="clear" w:color="auto" w:fill="1C3D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BD91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OLX</w:t>
            </w:r>
          </w:p>
        </w:tc>
        <w:tc>
          <w:tcPr>
            <w:tcW w:w="2940" w:type="dxa"/>
            <w:shd w:val="clear" w:color="auto" w:fill="C47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7DA" w14:textId="77777777" w:rsidR="001A2723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MyHal</w:t>
            </w:r>
            <w:proofErr w:type="spellEnd"/>
          </w:p>
        </w:tc>
      </w:tr>
      <w:tr w:rsidR="001A2723" w14:paraId="67CF09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01BD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Equipment marketplace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91BD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F705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6239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CB4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EAFD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47B1A"/>
                <w:sz w:val="18"/>
                <w:szCs w:val="18"/>
              </w:rPr>
              <w:t>Partial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D7B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</w:t>
            </w:r>
          </w:p>
        </w:tc>
      </w:tr>
      <w:tr w:rsidR="001A2723" w14:paraId="75D32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B655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Animal marketplace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92C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A319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E8E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9758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C6C4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47B1A"/>
                <w:sz w:val="18"/>
                <w:szCs w:val="18"/>
              </w:rPr>
              <w:t>Partial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FEB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</w:t>
            </w:r>
          </w:p>
        </w:tc>
      </w:tr>
      <w:tr w:rsidR="001A2723" w14:paraId="7B26F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CA5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Equipment rental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09C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DF0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FC9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053E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E8B3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F85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UNIQUE</w:t>
            </w:r>
          </w:p>
        </w:tc>
      </w:tr>
      <w:tr w:rsidR="001A2723" w14:paraId="3D3CE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BC27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Physical certification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DD56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1CC9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1E44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47B1A"/>
                <w:sz w:val="18"/>
                <w:szCs w:val="18"/>
              </w:rPr>
              <w:t>Dealers only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E8FA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833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420E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FIELD-LEVEL</w:t>
            </w:r>
          </w:p>
        </w:tc>
      </w:tr>
      <w:tr w:rsidR="001A2723" w14:paraId="58C04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BBE9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AI crop assistant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CC7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A2A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C2D4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F08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E0CF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36A5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FASAL DIDI</w:t>
            </w:r>
          </w:p>
        </w:tc>
      </w:tr>
      <w:tr w:rsidR="001A2723" w14:paraId="09D29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19F8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Farm expense diary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3016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928A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63BE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3EE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C7D6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505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BAHI KHATA</w:t>
            </w:r>
          </w:p>
        </w:tc>
      </w:tr>
      <w:tr w:rsidR="001A2723" w14:paraId="004DC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B366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Barter matching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3A0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0C36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30F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0451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904A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19E9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UNIQUE</w:t>
            </w:r>
          </w:p>
        </w:tc>
      </w:tr>
      <w:tr w:rsidR="001A2723" w14:paraId="01B3E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AFC4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Haryana physical presence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BE2E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✓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D9FB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47B1A"/>
                <w:sz w:val="18"/>
                <w:szCs w:val="18"/>
              </w:rPr>
              <w:t>Partial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41F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 digital only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252D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3E3D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6CA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HQ</w:t>
            </w:r>
          </w:p>
        </w:tc>
      </w:tr>
      <w:tr w:rsidR="001A2723" w14:paraId="68DEB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22FC" w14:textId="77777777" w:rsidR="001A272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13 Indian languages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105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EA5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F65C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228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B33B3B"/>
                <w:sz w:val="18"/>
                <w:szCs w:val="18"/>
              </w:rPr>
              <w:t>✗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7F97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47B1A"/>
                <w:sz w:val="18"/>
                <w:szCs w:val="18"/>
              </w:rPr>
              <w:t>Hindi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A8F0" w14:textId="77777777" w:rsidR="001A272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C3D2E"/>
                <w:sz w:val="18"/>
                <w:szCs w:val="18"/>
              </w:rPr>
              <w:t>✓ BUILT-IN</w:t>
            </w:r>
          </w:p>
        </w:tc>
      </w:tr>
    </w:tbl>
    <w:p w14:paraId="42ACB31A" w14:textId="77777777" w:rsidR="001A2723" w:rsidRDefault="001A2723">
      <w:pPr>
        <w:spacing w:after="80"/>
      </w:pPr>
    </w:p>
    <w:p w14:paraId="765FC861" w14:textId="77777777" w:rsidR="001A2723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1C3D2E"/>
        </w:rPr>
        <w:t xml:space="preserve">Key insight: </w:t>
      </w:r>
      <w:proofErr w:type="spellStart"/>
      <w:r>
        <w:rPr>
          <w:rFonts w:ascii="Calibri" w:eastAsia="Calibri" w:hAnsi="Calibri" w:cs="Calibri"/>
          <w:color w:val="2A3A2E"/>
        </w:rPr>
        <w:t>HelloKisaan</w:t>
      </w:r>
      <w:proofErr w:type="spellEnd"/>
      <w:r>
        <w:rPr>
          <w:rFonts w:ascii="Calibri" w:eastAsia="Calibri" w:hAnsi="Calibri" w:cs="Calibri"/>
          <w:color w:val="2A3A2E"/>
        </w:rPr>
        <w:t xml:space="preserve"> had the same idea in 2016 and has not scaled in 10 years — proving classifieds alone do not work. </w:t>
      </w:r>
      <w:proofErr w:type="spellStart"/>
      <w:r>
        <w:rPr>
          <w:rFonts w:ascii="Calibri" w:eastAsia="Calibri" w:hAnsi="Calibri" w:cs="Calibri"/>
          <w:color w:val="2A3A2E"/>
        </w:rPr>
        <w:t>TractorJunction</w:t>
      </w:r>
      <w:proofErr w:type="spellEnd"/>
      <w:r>
        <w:rPr>
          <w:rFonts w:ascii="Calibri" w:eastAsia="Calibri" w:hAnsi="Calibri" w:cs="Calibri"/>
          <w:color w:val="2A3A2E"/>
        </w:rPr>
        <w:t xml:space="preserve"> has ₹200 crore and 75 physical stores but sells through dealers at 20% financing. </w:t>
      </w:r>
      <w:proofErr w:type="spellStart"/>
      <w:r>
        <w:rPr>
          <w:rFonts w:ascii="Calibri" w:eastAsia="Calibri" w:hAnsi="Calibri" w:cs="Calibri"/>
          <w:color w:val="2A3A2E"/>
        </w:rPr>
        <w:t>Animall</w:t>
      </w:r>
      <w:proofErr w:type="spellEnd"/>
      <w:r>
        <w:rPr>
          <w:rFonts w:ascii="Calibri" w:eastAsia="Calibri" w:hAnsi="Calibri" w:cs="Calibri"/>
          <w:color w:val="2A3A2E"/>
        </w:rPr>
        <w:t xml:space="preserve"> has $24.7M but animals </w:t>
      </w:r>
      <w:proofErr w:type="gramStart"/>
      <w:r>
        <w:rPr>
          <w:rFonts w:ascii="Calibri" w:eastAsia="Calibri" w:hAnsi="Calibri" w:cs="Calibri"/>
          <w:color w:val="2A3A2E"/>
        </w:rPr>
        <w:t>only, and</w:t>
      </w:r>
      <w:proofErr w:type="gramEnd"/>
      <w:r>
        <w:rPr>
          <w:rFonts w:ascii="Calibri" w:eastAsia="Calibri" w:hAnsi="Calibri" w:cs="Calibri"/>
          <w:color w:val="2A3A2E"/>
        </w:rPr>
        <w:t xml:space="preserve"> </w:t>
      </w:r>
      <w:proofErr w:type="gramStart"/>
      <w:r>
        <w:rPr>
          <w:rFonts w:ascii="Calibri" w:eastAsia="Calibri" w:hAnsi="Calibri" w:cs="Calibri"/>
          <w:color w:val="2A3A2E"/>
        </w:rPr>
        <w:t>is</w:t>
      </w:r>
      <w:proofErr w:type="gramEnd"/>
      <w:r>
        <w:rPr>
          <w:rFonts w:ascii="Calibri" w:eastAsia="Calibri" w:hAnsi="Calibri" w:cs="Calibri"/>
          <w:color w:val="2A3A2E"/>
        </w:rPr>
        <w:t xml:space="preserve"> contracting (−36% headcount in 2025). </w:t>
      </w:r>
      <w:proofErr w:type="spellStart"/>
      <w:r>
        <w:rPr>
          <w:rFonts w:ascii="Calibri" w:eastAsia="Calibri" w:hAnsi="Calibri" w:cs="Calibri"/>
          <w:color w:val="2A3A2E"/>
        </w:rPr>
        <w:t>MyHal</w:t>
      </w:r>
      <w:proofErr w:type="spellEnd"/>
      <w:r>
        <w:rPr>
          <w:rFonts w:ascii="Calibri" w:eastAsia="Calibri" w:hAnsi="Calibri" w:cs="Calibri"/>
          <w:color w:val="2A3A2E"/>
        </w:rPr>
        <w:t xml:space="preserve"> combines all categories with physical certification — the trust layer that every competitor is missing.</w:t>
      </w:r>
    </w:p>
    <w:p w14:paraId="53972C92" w14:textId="77777777" w:rsidR="001A2723" w:rsidRDefault="001A2723">
      <w:pPr>
        <w:spacing w:after="180"/>
      </w:pPr>
    </w:p>
    <w:p w14:paraId="6995B647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MOAT — WHY THIS COMPOUNDS</w:t>
      </w:r>
    </w:p>
    <w:p w14:paraId="2F7EA872" w14:textId="77777777" w:rsidR="001A2723" w:rsidRDefault="001A2723">
      <w:pPr>
        <w:spacing w:after="60"/>
      </w:pPr>
    </w:p>
    <w:p w14:paraId="2910F169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>The certification badge is not the moat. The condition data that accumulates behind every inspection is.</w:t>
      </w:r>
    </w:p>
    <w:p w14:paraId="0A0A1460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0"/>
        <w:gridCol w:w="120"/>
        <w:gridCol w:w="3380"/>
        <w:gridCol w:w="120"/>
        <w:gridCol w:w="3440"/>
      </w:tblGrid>
      <w:tr w:rsidR="001A2723" w14:paraId="233E4905" w14:textId="77777777">
        <w:tblPrEx>
          <w:tblCellMar>
            <w:top w:w="0" w:type="dxa"/>
            <w:bottom w:w="0" w:type="dxa"/>
          </w:tblCellMar>
        </w:tblPrEx>
        <w:tc>
          <w:tcPr>
            <w:tcW w:w="3380" w:type="dxa"/>
            <w:shd w:val="clear" w:color="auto" w:fill="F7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C6870" w14:textId="77777777" w:rsidR="001A2723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 xml:space="preserve">Stage 1 (Now → 500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>certs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>)</w:t>
            </w:r>
          </w:p>
          <w:p w14:paraId="39FF680E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2A3A2E"/>
                <w:sz w:val="17"/>
                <w:szCs w:val="17"/>
              </w:rPr>
              <w:t>Service. Useful to farmers. A competitor with money can replicate it in 6 months.</w:t>
            </w:r>
          </w:p>
        </w:tc>
        <w:tc>
          <w:tcPr>
            <w:tcW w:w="120" w:type="dxa"/>
          </w:tcPr>
          <w:p w14:paraId="1647B2FC" w14:textId="77777777" w:rsidR="001A2723" w:rsidRDefault="001A2723"/>
        </w:tc>
        <w:tc>
          <w:tcPr>
            <w:tcW w:w="3380" w:type="dxa"/>
            <w:shd w:val="clear" w:color="auto" w:fill="E8F0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A357A" w14:textId="77777777" w:rsidR="001A2723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 xml:space="preserve">Stage 2 (500 → 5,000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>certs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47B1A"/>
                <w:sz w:val="17"/>
                <w:szCs w:val="17"/>
              </w:rPr>
              <w:t>)</w:t>
            </w:r>
          </w:p>
          <w:p w14:paraId="37D2718C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2A3A2E"/>
                <w:sz w:val="17"/>
                <w:szCs w:val="17"/>
              </w:rPr>
              <w:t>Dataset. Condition scores + transaction prices by brand, age, district, hours. Takes a competitor 18–24 months to replicate.</w:t>
            </w:r>
          </w:p>
        </w:tc>
        <w:tc>
          <w:tcPr>
            <w:tcW w:w="120" w:type="dxa"/>
          </w:tcPr>
          <w:p w14:paraId="1F5AD4BD" w14:textId="77777777" w:rsidR="001A2723" w:rsidRDefault="001A2723"/>
        </w:tc>
        <w:tc>
          <w:tcPr>
            <w:tcW w:w="3440" w:type="dxa"/>
            <w:shd w:val="clear" w:color="auto" w:fill="1C3D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A01812" w14:textId="77777777" w:rsidR="001A2723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Stage 3 (5,000+ certs)</w:t>
            </w:r>
          </w:p>
          <w:p w14:paraId="6AC85A54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C9D6C4"/>
                <w:sz w:val="17"/>
                <w:szCs w:val="17"/>
              </w:rPr>
              <w:t>Unfair advantage. Price prediction model. NBFC underwriting. OEM certified pre-owned. Cannot be replicated without years of field inspections.</w:t>
            </w:r>
          </w:p>
        </w:tc>
      </w:tr>
    </w:tbl>
    <w:p w14:paraId="27840C13" w14:textId="77777777" w:rsidR="001A2723" w:rsidRDefault="001A2723">
      <w:pPr>
        <w:spacing w:after="80"/>
      </w:pPr>
    </w:p>
    <w:p w14:paraId="0FD004C7" w14:textId="77777777" w:rsidR="001A2723" w:rsidRDefault="00000000">
      <w:pPr>
        <w:spacing w:before="40" w:after="40"/>
      </w:pPr>
      <w:r>
        <w:rPr>
          <w:rFonts w:ascii="Calibri" w:eastAsia="Calibri" w:hAnsi="Calibri" w:cs="Calibri"/>
          <w:color w:val="2A3A2E"/>
        </w:rPr>
        <w:t xml:space="preserve">Supporting moats: 13-language platform (structural investment no competitor has made), Barter matching (structurally unavailable to listing-only platforms), Kisan Bahi </w:t>
      </w:r>
      <w:proofErr w:type="spellStart"/>
      <w:r>
        <w:rPr>
          <w:rFonts w:ascii="Calibri" w:eastAsia="Calibri" w:hAnsi="Calibri" w:cs="Calibri"/>
          <w:color w:val="2A3A2E"/>
        </w:rPr>
        <w:t>Khata</w:t>
      </w:r>
      <w:proofErr w:type="spellEnd"/>
      <w:r>
        <w:rPr>
          <w:rFonts w:ascii="Calibri" w:eastAsia="Calibri" w:hAnsi="Calibri" w:cs="Calibri"/>
          <w:color w:val="2A3A2E"/>
        </w:rPr>
        <w:t xml:space="preserve"> financial data (switching cost after 90 days), Fasal Didi AI (unique branded conversational assistant), Inspector trust network (physical relationship with farmers, not replicable remotely).</w:t>
      </w:r>
    </w:p>
    <w:p w14:paraId="3A5411E5" w14:textId="77777777" w:rsidR="001A2723" w:rsidRDefault="001A2723">
      <w:pPr>
        <w:spacing w:after="180"/>
      </w:pPr>
    </w:p>
    <w:p w14:paraId="463F6298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lastRenderedPageBreak/>
        <w:t>GRANT &amp; FUNDING ELIGIBILITY</w:t>
      </w:r>
    </w:p>
    <w:p w14:paraId="08B64A59" w14:textId="77777777" w:rsidR="001A2723" w:rsidRDefault="001A2723">
      <w:pPr>
        <w:spacing w:after="60"/>
      </w:pPr>
    </w:p>
    <w:p w14:paraId="3CB878B0" w14:textId="77777777" w:rsidR="001A2723" w:rsidRDefault="001A2723">
      <w:pPr>
        <w:spacing w:after="180"/>
      </w:pPr>
    </w:p>
    <w:p w14:paraId="0BFAD29B" w14:textId="77777777" w:rsidR="001A2723" w:rsidRDefault="00000000">
      <w:pPr>
        <w:pBdr>
          <w:bottom w:val="single" w:sz="8" w:space="0" w:color="1C3D2E"/>
        </w:pBdr>
        <w:spacing w:before="320" w:after="80"/>
      </w:pPr>
      <w:r>
        <w:rPr>
          <w:rFonts w:ascii="Calibri" w:eastAsia="Calibri" w:hAnsi="Calibri" w:cs="Calibri"/>
          <w:b/>
          <w:bCs/>
          <w:color w:val="1C3D2E"/>
          <w:spacing w:val="40"/>
          <w:sz w:val="18"/>
          <w:szCs w:val="18"/>
        </w:rPr>
        <w:t>CONTACT</w:t>
      </w:r>
    </w:p>
    <w:p w14:paraId="306E2F8B" w14:textId="77777777" w:rsidR="001A2723" w:rsidRDefault="001A2723">
      <w:pPr>
        <w:spacing w:after="6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40"/>
        <w:gridCol w:w="5100"/>
      </w:tblGrid>
      <w:tr w:rsidR="001A2723" w14:paraId="526008CE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E8F0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2B9EC" w14:textId="77777777" w:rsidR="001A2723" w:rsidRDefault="00000000">
            <w:pPr>
              <w:spacing w:before="80" w:after="40"/>
            </w:pPr>
            <w:r>
              <w:rPr>
                <w:rFonts w:ascii="Cambria" w:eastAsia="Cambria" w:hAnsi="Cambria" w:cs="Cambria"/>
                <w:b/>
                <w:bCs/>
                <w:color w:val="1C3D2E"/>
                <w:sz w:val="24"/>
                <w:szCs w:val="24"/>
              </w:rPr>
              <w:t>Vatan Tyagi</w:t>
            </w:r>
          </w:p>
          <w:p w14:paraId="65433EB7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 xml:space="preserve">Founder &amp; CEO · </w:t>
            </w:r>
            <w:proofErr w:type="spellStart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MyHal</w:t>
            </w:r>
            <w:proofErr w:type="spellEnd"/>
          </w:p>
          <w:p w14:paraId="5FC9E438" w14:textId="77777777" w:rsidR="001A272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2A3A2E"/>
              </w:rPr>
              <w:t>+91 83768 83780</w:t>
            </w:r>
          </w:p>
          <w:p w14:paraId="5F452E34" w14:textId="77777777" w:rsidR="001A272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2A3A2E"/>
              </w:rPr>
              <w:t>myhal.india@gmail.com</w:t>
            </w:r>
          </w:p>
          <w:p w14:paraId="7C0A7660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C3D2E"/>
              </w:rPr>
              <w:t>www.myhal.in</w:t>
            </w:r>
          </w:p>
        </w:tc>
        <w:tc>
          <w:tcPr>
            <w:tcW w:w="240" w:type="dxa"/>
          </w:tcPr>
          <w:p w14:paraId="386C39E3" w14:textId="77777777" w:rsidR="001A2723" w:rsidRDefault="001A2723"/>
        </w:tc>
        <w:tc>
          <w:tcPr>
            <w:tcW w:w="5100" w:type="dxa"/>
            <w:shd w:val="clear" w:color="auto" w:fill="F7F4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F57A6E" w14:textId="77777777" w:rsidR="001A2723" w:rsidRDefault="00000000">
            <w:pPr>
              <w:spacing w:before="80" w:after="60"/>
            </w:pPr>
            <w:r>
              <w:rPr>
                <w:rFonts w:ascii="Calibri" w:eastAsia="Calibri" w:hAnsi="Calibri" w:cs="Calibri"/>
                <w:color w:val="2A3A2E"/>
                <w:sz w:val="18"/>
                <w:szCs w:val="18"/>
              </w:rPr>
              <w:t>Pitch deck, data room, and production database on request.</w:t>
            </w:r>
          </w:p>
          <w:p w14:paraId="266693F2" w14:textId="77777777" w:rsidR="001A2723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DPIIT: DIPP235767 · Trademark: MYHAL (</w:t>
            </w:r>
            <w:proofErr w:type="gramStart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Applied) ·</w:t>
            </w:r>
            <w:proofErr w:type="gramEnd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 xml:space="preserve"> Incorporated: 5 June 2025</w:t>
            </w:r>
          </w:p>
          <w:p w14:paraId="4846776A" w14:textId="77777777" w:rsidR="001A2723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 xml:space="preserve">Play Store: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com.myhal</w:t>
            </w:r>
            <w:proofErr w:type="gramEnd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>.myhal</w:t>
            </w:r>
            <w:proofErr w:type="spellEnd"/>
            <w:r>
              <w:rPr>
                <w:rFonts w:ascii="Calibri" w:eastAsia="Calibri" w:hAnsi="Calibri" w:cs="Calibri"/>
                <w:color w:val="6B7B6E"/>
                <w:sz w:val="18"/>
                <w:szCs w:val="18"/>
              </w:rPr>
              <w:t xml:space="preserve"> · 4.5★ · 386 reviews · 25,000+ downloads</w:t>
            </w:r>
          </w:p>
        </w:tc>
      </w:tr>
    </w:tbl>
    <w:p w14:paraId="493EA4DF" w14:textId="77777777" w:rsidR="001A2723" w:rsidRDefault="001A2723">
      <w:pPr>
        <w:spacing w:after="100"/>
      </w:pPr>
    </w:p>
    <w:sectPr w:rsidR="001A2723">
      <w:headerReference w:type="default" r:id="rId7"/>
      <w:footerReference w:type="default" r:id="rId8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D55AE" w14:textId="77777777" w:rsidR="000D3F52" w:rsidRDefault="000D3F52">
      <w:r>
        <w:separator/>
      </w:r>
    </w:p>
  </w:endnote>
  <w:endnote w:type="continuationSeparator" w:id="0">
    <w:p w14:paraId="5CFD8DFA" w14:textId="77777777" w:rsidR="000D3F52" w:rsidRDefault="000D3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B3387" w14:textId="77777777" w:rsidR="001A2723" w:rsidRDefault="001A2723">
    <w:pPr>
      <w:pBdr>
        <w:top w:val="single" w:sz="6" w:space="0" w:color="C5D4BE"/>
      </w:pBdr>
      <w:spacing w:before="80"/>
    </w:pPr>
  </w:p>
  <w:p w14:paraId="0EA49B70" w14:textId="77777777" w:rsidR="001A2723" w:rsidRDefault="00000000">
    <w:pPr>
      <w:jc w:val="center"/>
    </w:pPr>
    <w:r>
      <w:rPr>
        <w:rFonts w:ascii="Calibri" w:eastAsia="Calibri" w:hAnsi="Calibri" w:cs="Calibri"/>
        <w:color w:val="6B7B6E"/>
        <w:sz w:val="16"/>
        <w:szCs w:val="16"/>
      </w:rPr>
      <w:t xml:space="preserve">Confidential · </w:t>
    </w:r>
    <w:proofErr w:type="spellStart"/>
    <w:r>
      <w:rPr>
        <w:rFonts w:ascii="Calibri" w:eastAsia="Calibri" w:hAnsi="Calibri" w:cs="Calibri"/>
        <w:color w:val="6B7B6E"/>
        <w:sz w:val="16"/>
        <w:szCs w:val="16"/>
      </w:rPr>
      <w:t>MyHal</w:t>
    </w:r>
    <w:proofErr w:type="spellEnd"/>
    <w:r>
      <w:rPr>
        <w:rFonts w:ascii="Calibri" w:eastAsia="Calibri" w:hAnsi="Calibri" w:cs="Calibri"/>
        <w:color w:val="6B7B6E"/>
        <w:sz w:val="16"/>
        <w:szCs w:val="16"/>
      </w:rPr>
      <w:t xml:space="preserve"> (V&amp;Y Roots Pvt Ltd) · myhal.in · myhal.india@gmail.com · +91 83768 83780        Page </w:t>
    </w:r>
    <w:r>
      <w:rPr>
        <w:rFonts w:ascii="Calibri" w:eastAsia="Calibri" w:hAnsi="Calibri" w:cs="Calibri"/>
        <w:color w:val="6B7B6E"/>
        <w:sz w:val="16"/>
        <w:szCs w:val="16"/>
      </w:rPr>
      <w:fldChar w:fldCharType="begin"/>
    </w:r>
    <w:r>
      <w:rPr>
        <w:rFonts w:ascii="Calibri" w:eastAsia="Calibri" w:hAnsi="Calibri" w:cs="Calibri"/>
        <w:color w:val="6B7B6E"/>
        <w:sz w:val="16"/>
        <w:szCs w:val="16"/>
      </w:rPr>
      <w:instrText>PAGE</w:instrText>
    </w:r>
    <w:r>
      <w:rPr>
        <w:rFonts w:ascii="Calibri" w:eastAsia="Calibri" w:hAnsi="Calibri" w:cs="Calibri"/>
        <w:color w:val="6B7B6E"/>
        <w:sz w:val="16"/>
        <w:szCs w:val="16"/>
      </w:rPr>
      <w:fldChar w:fldCharType="separate"/>
    </w:r>
    <w:r w:rsidR="0096759E">
      <w:rPr>
        <w:rFonts w:ascii="Calibri" w:eastAsia="Calibri" w:hAnsi="Calibri" w:cs="Calibri"/>
        <w:noProof/>
        <w:color w:val="6B7B6E"/>
        <w:sz w:val="16"/>
        <w:szCs w:val="16"/>
      </w:rPr>
      <w:t>1</w:t>
    </w:r>
    <w:r>
      <w:rPr>
        <w:rFonts w:ascii="Calibri" w:eastAsia="Calibri" w:hAnsi="Calibri" w:cs="Calibri"/>
        <w:color w:val="6B7B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85A3" w14:textId="77777777" w:rsidR="000D3F52" w:rsidRDefault="000D3F52">
      <w:r>
        <w:separator/>
      </w:r>
    </w:p>
  </w:footnote>
  <w:footnote w:type="continuationSeparator" w:id="0">
    <w:p w14:paraId="3CCC844B" w14:textId="77777777" w:rsidR="000D3F52" w:rsidRDefault="000D3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40"/>
      <w:gridCol w:w="4000"/>
    </w:tblGrid>
    <w:tr w:rsidR="001A2723" w14:paraId="5EE95DBD" w14:textId="77777777">
      <w:tblPrEx>
        <w:tblCellMar>
          <w:top w:w="0" w:type="dxa"/>
          <w:bottom w:w="0" w:type="dxa"/>
        </w:tblCellMar>
      </w:tblPrEx>
      <w:tc>
        <w:tcPr>
          <w:tcW w:w="644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C2853B1" w14:textId="77777777" w:rsidR="001A2723" w:rsidRDefault="00000000">
          <w:pPr>
            <w:spacing w:before="60" w:after="60"/>
          </w:pPr>
          <w:proofErr w:type="spellStart"/>
          <w:r>
            <w:rPr>
              <w:rFonts w:ascii="Calibri" w:eastAsia="Calibri" w:hAnsi="Calibri" w:cs="Calibri"/>
              <w:b/>
              <w:bCs/>
              <w:color w:val="1C3D2E"/>
              <w:sz w:val="18"/>
              <w:szCs w:val="18"/>
            </w:rPr>
            <w:t>MyHal</w:t>
          </w:r>
          <w:proofErr w:type="spellEnd"/>
          <w:r>
            <w:rPr>
              <w:rFonts w:ascii="Calibri" w:eastAsia="Calibri" w:hAnsi="Calibri" w:cs="Calibri"/>
              <w:b/>
              <w:bCs/>
              <w:color w:val="1C3D2E"/>
              <w:sz w:val="18"/>
              <w:szCs w:val="18"/>
            </w:rPr>
            <w:t xml:space="preserve"> — Complete Company Brief</w:t>
          </w:r>
        </w:p>
      </w:tc>
      <w:tc>
        <w:tcPr>
          <w:tcW w:w="40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21F8977" w14:textId="77777777" w:rsidR="001A2723" w:rsidRDefault="00000000">
          <w:pPr>
            <w:spacing w:before="60" w:after="60"/>
            <w:jc w:val="right"/>
          </w:pPr>
          <w:r>
            <w:rPr>
              <w:rFonts w:ascii="Calibri" w:eastAsia="Calibri" w:hAnsi="Calibri" w:cs="Calibri"/>
              <w:color w:val="6B7B6E"/>
              <w:sz w:val="18"/>
              <w:szCs w:val="18"/>
            </w:rPr>
            <w:t>V&amp;Y Roots Private Limited · DIPP235767 · myhal.in</w:t>
          </w:r>
        </w:p>
      </w:tc>
    </w:tr>
  </w:tbl>
  <w:p w14:paraId="39BE0EC0" w14:textId="77777777" w:rsidR="001A2723" w:rsidRDefault="001A2723">
    <w:pPr>
      <w:pBdr>
        <w:bottom w:val="single" w:sz="8" w:space="0" w:color="1C3D2E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077E7"/>
    <w:multiLevelType w:val="hybridMultilevel"/>
    <w:tmpl w:val="3F24A97C"/>
    <w:lvl w:ilvl="0" w:tplc="6632F858">
      <w:start w:val="1"/>
      <w:numFmt w:val="bullet"/>
      <w:lvlText w:val="•"/>
      <w:lvlJc w:val="left"/>
      <w:pPr>
        <w:ind w:left="360" w:hanging="180"/>
      </w:pPr>
      <w:rPr>
        <w:rFonts w:ascii="Symbol" w:eastAsia="Symbol" w:hAnsi="Symbol" w:cs="Symbol"/>
        <w:sz w:val="20"/>
        <w:szCs w:val="20"/>
      </w:rPr>
    </w:lvl>
    <w:lvl w:ilvl="1" w:tplc="D15A1E5C">
      <w:numFmt w:val="decimal"/>
      <w:lvlText w:val=""/>
      <w:lvlJc w:val="left"/>
    </w:lvl>
    <w:lvl w:ilvl="2" w:tplc="0E3C75D8">
      <w:numFmt w:val="decimal"/>
      <w:lvlText w:val=""/>
      <w:lvlJc w:val="left"/>
    </w:lvl>
    <w:lvl w:ilvl="3" w:tplc="6902E24C">
      <w:numFmt w:val="decimal"/>
      <w:lvlText w:val=""/>
      <w:lvlJc w:val="left"/>
    </w:lvl>
    <w:lvl w:ilvl="4" w:tplc="03B0F70C">
      <w:numFmt w:val="decimal"/>
      <w:lvlText w:val=""/>
      <w:lvlJc w:val="left"/>
    </w:lvl>
    <w:lvl w:ilvl="5" w:tplc="0EBEE62A">
      <w:numFmt w:val="decimal"/>
      <w:lvlText w:val=""/>
      <w:lvlJc w:val="left"/>
    </w:lvl>
    <w:lvl w:ilvl="6" w:tplc="75584D70">
      <w:numFmt w:val="decimal"/>
      <w:lvlText w:val=""/>
      <w:lvlJc w:val="left"/>
    </w:lvl>
    <w:lvl w:ilvl="7" w:tplc="47BC819C">
      <w:numFmt w:val="decimal"/>
      <w:lvlText w:val=""/>
      <w:lvlJc w:val="left"/>
    </w:lvl>
    <w:lvl w:ilvl="8" w:tplc="D262B47E">
      <w:numFmt w:val="decimal"/>
      <w:lvlText w:val=""/>
      <w:lvlJc w:val="left"/>
    </w:lvl>
  </w:abstractNum>
  <w:abstractNum w:abstractNumId="1" w15:restartNumberingAfterBreak="0">
    <w:nsid w:val="676554B3"/>
    <w:multiLevelType w:val="hybridMultilevel"/>
    <w:tmpl w:val="1A885A62"/>
    <w:lvl w:ilvl="0" w:tplc="C24082F8">
      <w:start w:val="1"/>
      <w:numFmt w:val="bullet"/>
      <w:lvlText w:val="●"/>
      <w:lvlJc w:val="left"/>
      <w:pPr>
        <w:ind w:left="720" w:hanging="360"/>
      </w:pPr>
    </w:lvl>
    <w:lvl w:ilvl="1" w:tplc="FA2C26FE">
      <w:start w:val="1"/>
      <w:numFmt w:val="bullet"/>
      <w:lvlText w:val="○"/>
      <w:lvlJc w:val="left"/>
      <w:pPr>
        <w:ind w:left="1440" w:hanging="360"/>
      </w:pPr>
    </w:lvl>
    <w:lvl w:ilvl="2" w:tplc="25AEFC70">
      <w:start w:val="1"/>
      <w:numFmt w:val="bullet"/>
      <w:lvlText w:val="■"/>
      <w:lvlJc w:val="left"/>
      <w:pPr>
        <w:ind w:left="2160" w:hanging="360"/>
      </w:pPr>
    </w:lvl>
    <w:lvl w:ilvl="3" w:tplc="DB00408A">
      <w:start w:val="1"/>
      <w:numFmt w:val="bullet"/>
      <w:lvlText w:val="●"/>
      <w:lvlJc w:val="left"/>
      <w:pPr>
        <w:ind w:left="2880" w:hanging="360"/>
      </w:pPr>
    </w:lvl>
    <w:lvl w:ilvl="4" w:tplc="61069452">
      <w:start w:val="1"/>
      <w:numFmt w:val="bullet"/>
      <w:lvlText w:val="○"/>
      <w:lvlJc w:val="left"/>
      <w:pPr>
        <w:ind w:left="3600" w:hanging="360"/>
      </w:pPr>
    </w:lvl>
    <w:lvl w:ilvl="5" w:tplc="959AA8A6">
      <w:start w:val="1"/>
      <w:numFmt w:val="bullet"/>
      <w:lvlText w:val="■"/>
      <w:lvlJc w:val="left"/>
      <w:pPr>
        <w:ind w:left="4320" w:hanging="360"/>
      </w:pPr>
    </w:lvl>
    <w:lvl w:ilvl="6" w:tplc="94B421CC">
      <w:start w:val="1"/>
      <w:numFmt w:val="bullet"/>
      <w:lvlText w:val="●"/>
      <w:lvlJc w:val="left"/>
      <w:pPr>
        <w:ind w:left="5040" w:hanging="360"/>
      </w:pPr>
    </w:lvl>
    <w:lvl w:ilvl="7" w:tplc="0298C180">
      <w:start w:val="1"/>
      <w:numFmt w:val="bullet"/>
      <w:lvlText w:val="●"/>
      <w:lvlJc w:val="left"/>
      <w:pPr>
        <w:ind w:left="5760" w:hanging="360"/>
      </w:pPr>
    </w:lvl>
    <w:lvl w:ilvl="8" w:tplc="E09E9A12">
      <w:start w:val="1"/>
      <w:numFmt w:val="bullet"/>
      <w:lvlText w:val="●"/>
      <w:lvlJc w:val="left"/>
      <w:pPr>
        <w:ind w:left="6480" w:hanging="360"/>
      </w:pPr>
    </w:lvl>
  </w:abstractNum>
  <w:num w:numId="1" w16cid:durableId="1800295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723"/>
    <w:rsid w:val="000D3F52"/>
    <w:rsid w:val="001A2723"/>
    <w:rsid w:val="005E2CED"/>
    <w:rsid w:val="0096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342B"/>
  <w15:docId w15:val="{5180CD25-9D43-4478-B7F9-8F0D4739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1730</Words>
  <Characters>9865</Characters>
  <Application>Microsoft Office Word</Application>
  <DocSecurity>0</DocSecurity>
  <Lines>82</Lines>
  <Paragraphs>23</Paragraphs>
  <ScaleCrop>false</ScaleCrop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Solanki, Yogendra</cp:lastModifiedBy>
  <cp:revision>2</cp:revision>
  <dcterms:created xsi:type="dcterms:W3CDTF">2026-09-07T08:24:00Z</dcterms:created>
  <dcterms:modified xsi:type="dcterms:W3CDTF">2026-09-07T08:27:00Z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d29b2-602f-4b77-ba15-b7b42511c7c5_Enabled">
    <vt:lpwstr>true</vt:lpwstr>
  </property>
  <property fmtid="{D5CDD505-2E9C-101B-9397-08002B2CF9AE}" pid="3" name="MSIP_Label_724d29b2-602f-4b77-ba15-b7b42511c7c5_SetDate">
    <vt:lpwstr>2026-09-07T08:27:37Z</vt:lpwstr>
  </property>
  <property fmtid="{D5CDD505-2E9C-101B-9397-08002B2CF9AE}" pid="4" name="MSIP_Label_724d29b2-602f-4b77-ba15-b7b42511c7c5_Method">
    <vt:lpwstr>Standard</vt:lpwstr>
  </property>
  <property fmtid="{D5CDD505-2E9C-101B-9397-08002B2CF9AE}" pid="5" name="MSIP_Label_724d29b2-602f-4b77-ba15-b7b42511c7c5_Name">
    <vt:lpwstr>724d29b2-602f-4b77-ba15-b7b42511c7c5</vt:lpwstr>
  </property>
  <property fmtid="{D5CDD505-2E9C-101B-9397-08002B2CF9AE}" pid="6" name="MSIP_Label_724d29b2-602f-4b77-ba15-b7b42511c7c5_SiteId">
    <vt:lpwstr>ee2cd48b-958f-4be4-9852-b8f104c001b9</vt:lpwstr>
  </property>
  <property fmtid="{D5CDD505-2E9C-101B-9397-08002B2CF9AE}" pid="7" name="MSIP_Label_724d29b2-602f-4b77-ba15-b7b42511c7c5_ActionId">
    <vt:lpwstr>e8fa04a0-98e0-4337-a455-49b546edf4b8</vt:lpwstr>
  </property>
  <property fmtid="{D5CDD505-2E9C-101B-9397-08002B2CF9AE}" pid="8" name="MSIP_Label_724d29b2-602f-4b77-ba15-b7b42511c7c5_ContentBits">
    <vt:lpwstr>0</vt:lpwstr>
  </property>
  <property fmtid="{D5CDD505-2E9C-101B-9397-08002B2CF9AE}" pid="9" name="MSIP_Label_724d29b2-602f-4b77-ba15-b7b42511c7c5_Tag">
    <vt:lpwstr>10, 3, 0, 1</vt:lpwstr>
  </property>
</Properties>
</file>