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D6" w:rsidRDefault="000024D6" w:rsidP="000024D6">
      <w:pPr>
        <w:tabs>
          <w:tab w:val="left" w:pos="3420"/>
        </w:tabs>
        <w:spacing w:after="0" w:line="240" w:lineRule="auto"/>
        <w:rPr>
          <w:i/>
          <w:color w:val="00206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-476250</wp:posOffset>
            </wp:positionV>
            <wp:extent cx="3159760" cy="409575"/>
            <wp:effectExtent l="19050" t="0" r="2540" b="0"/>
            <wp:wrapSquare wrapText="bothSides"/>
            <wp:docPr id="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color w:val="002060"/>
          <w:sz w:val="24"/>
        </w:rPr>
        <w:br w:type="textWrapping" w:clear="all"/>
        <w:t xml:space="preserve">                                                           Website:</w:t>
      </w:r>
      <w:r>
        <w:rPr>
          <w:color w:val="002060"/>
          <w:sz w:val="24"/>
        </w:rPr>
        <w:t xml:space="preserve"> </w:t>
      </w:r>
      <w:hyperlink r:id="rId5" w:history="1">
        <w:r>
          <w:rPr>
            <w:rStyle w:val="Hyperlink"/>
            <w:sz w:val="24"/>
          </w:rPr>
          <w:t>http://neosysdata.com</w:t>
        </w:r>
      </w:hyperlink>
    </w:p>
    <w:p w:rsidR="000024D6" w:rsidRDefault="000024D6" w:rsidP="000024D6">
      <w:pPr>
        <w:tabs>
          <w:tab w:val="left" w:pos="3420"/>
        </w:tabs>
        <w:spacing w:after="0" w:line="240" w:lineRule="auto"/>
        <w:jc w:val="center"/>
        <w:rPr>
          <w:i/>
          <w:color w:val="002060"/>
          <w:sz w:val="24"/>
        </w:rPr>
      </w:pPr>
      <w:r>
        <w:rPr>
          <w:i/>
          <w:color w:val="002060"/>
          <w:sz w:val="24"/>
        </w:rPr>
        <w:t xml:space="preserve">        </w:t>
      </w:r>
    </w:p>
    <w:p w:rsidR="000024D6" w:rsidRDefault="000024D6" w:rsidP="000024D6">
      <w:pPr>
        <w:tabs>
          <w:tab w:val="left" w:pos="3420"/>
        </w:tabs>
        <w:spacing w:after="0" w:line="240" w:lineRule="auto"/>
        <w:jc w:val="center"/>
        <w:rPr>
          <w:color w:val="002060"/>
          <w:sz w:val="24"/>
        </w:rPr>
      </w:pPr>
      <w:r>
        <w:rPr>
          <w:i/>
          <w:color w:val="002060"/>
          <w:sz w:val="24"/>
        </w:rPr>
        <w:t xml:space="preserve"> </w:t>
      </w:r>
    </w:p>
    <w:p w:rsidR="000024D6" w:rsidRDefault="000024D6" w:rsidP="000024D6">
      <w:pPr>
        <w:jc w:val="both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28"/>
          <w:szCs w:val="32"/>
          <w:u w:val="single"/>
        </w:rPr>
        <w:t>Registration</w:t>
      </w:r>
      <w:r>
        <w:rPr>
          <w:rFonts w:asciiTheme="majorHAnsi" w:hAnsiTheme="majorHAnsi"/>
          <w:b/>
          <w:i/>
          <w:sz w:val="28"/>
          <w:szCs w:val="32"/>
        </w:rPr>
        <w:t>:</w:t>
      </w:r>
      <w:r>
        <w:rPr>
          <w:rFonts w:asciiTheme="majorHAnsi" w:hAnsiTheme="majorHAnsi"/>
          <w:b/>
          <w:i/>
          <w:sz w:val="32"/>
          <w:szCs w:val="32"/>
        </w:rPr>
        <w:t xml:space="preserve"> </w:t>
      </w:r>
    </w:p>
    <w:p w:rsidR="000024D6" w:rsidRDefault="000024D6" w:rsidP="000024D6">
      <w:pPr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Cs/>
          <w:color w:val="000000" w:themeColor="text1"/>
          <w:sz w:val="24"/>
          <w:szCs w:val="24"/>
        </w:rPr>
        <w:t xml:space="preserve">Registration Amount is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Rs 3600/-</w:t>
      </w:r>
      <w:r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in which Rs 2900/- will be Refundable after Completion 2 Assignments. Documentation fee Rs 700/-* is one time submission fee which will be valid for lifetime. </w:t>
      </w:r>
      <w:r>
        <w:rPr>
          <w:rFonts w:asciiTheme="majorHAnsi" w:eastAsia="Times New Roman" w:hAnsiTheme="majorHAnsi" w:cstheme="minorHAnsi"/>
          <w:b/>
          <w:bCs/>
          <w:color w:val="000000" w:themeColor="text1"/>
          <w:sz w:val="24"/>
          <w:szCs w:val="24"/>
        </w:rPr>
        <w:t>Total Registration Amount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: Rs 3600/-</w:t>
      </w:r>
    </w:p>
    <w:p w:rsidR="000024D6" w:rsidRDefault="000024D6" w:rsidP="000024D6">
      <w:pPr>
        <w:jc w:val="both"/>
        <w:rPr>
          <w:rFonts w:asciiTheme="majorHAnsi" w:eastAsia="Times New Roman" w:hAnsiTheme="majorHAnsi" w:cstheme="minorHAnsi"/>
          <w:b/>
          <w:bCs/>
          <w:i/>
          <w:kern w:val="36"/>
          <w:sz w:val="28"/>
          <w:szCs w:val="28"/>
          <w:u w:val="single"/>
        </w:rPr>
      </w:pPr>
      <w:r>
        <w:rPr>
          <w:rFonts w:asciiTheme="majorHAnsi" w:eastAsia="Times New Roman" w:hAnsiTheme="majorHAnsi" w:cstheme="minorHAnsi"/>
          <w:b/>
          <w:bCs/>
          <w:i/>
          <w:kern w:val="36"/>
          <w:sz w:val="28"/>
          <w:szCs w:val="28"/>
          <w:u w:val="single"/>
        </w:rPr>
        <w:t xml:space="preserve">Job Details: </w:t>
      </w:r>
    </w:p>
    <w:p w:rsidR="000024D6" w:rsidRDefault="000024D6" w:rsidP="000024D6">
      <w:pPr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eastAsia="Times New Roman" w:hAnsiTheme="majorHAnsi" w:cstheme="minorHAnsi"/>
          <w:b/>
          <w:bCs/>
          <w:sz w:val="24"/>
          <w:szCs w:val="24"/>
        </w:rPr>
        <w:t>Data Entry Process</w:t>
      </w:r>
      <w:r>
        <w:rPr>
          <w:rFonts w:eastAsia="Times New Roman" w:cstheme="minorHAnsi"/>
          <w:b/>
          <w:bCs/>
          <w:sz w:val="24"/>
          <w:szCs w:val="24"/>
        </w:rPr>
        <w:t>:</w:t>
      </w:r>
      <w:r>
        <w:rPr>
          <w:rFonts w:eastAsia="Times New Roman" w:cstheme="minorHAnsi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  <w:t>Neosys</w:t>
      </w:r>
      <w:proofErr w:type="spellEnd"/>
      <w:r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  <w:t xml:space="preserve"> Data Technology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Times New Roman" w:cstheme="minorHAnsi"/>
          <w:bCs/>
          <w:iCs/>
          <w:color w:val="000000" w:themeColor="text1"/>
          <w:sz w:val="24"/>
          <w:szCs w:val="24"/>
        </w:rPr>
        <w:t>is a data outsourcing company which provides PDF file; you just see and type it in MS-WORD according to guidelines provided by company. Within 20 days you have to type </w:t>
      </w:r>
      <w:r>
        <w:rPr>
          <w:rFonts w:eastAsia="Times New Roman" w:cstheme="minorHAnsi"/>
          <w:bCs/>
          <w:iCs/>
          <w:color w:val="000000" w:themeColor="text1"/>
          <w:sz w:val="24"/>
          <w:szCs w:val="24"/>
          <w:u w:val="single"/>
        </w:rPr>
        <w:t>430-450</w:t>
      </w:r>
      <w:r>
        <w:rPr>
          <w:rFonts w:eastAsia="Times New Roman" w:cstheme="minorHAnsi"/>
          <w:bCs/>
          <w:iCs/>
          <w:color w:val="000000" w:themeColor="text1"/>
          <w:sz w:val="24"/>
          <w:szCs w:val="24"/>
        </w:rPr>
        <w:t xml:space="preserve"> pages for this company will pay Rs 22,000/- per assignment. </w:t>
      </w:r>
      <w:proofErr w:type="gramStart"/>
      <w:r>
        <w:rPr>
          <w:rFonts w:eastAsia="Times New Roman" w:cstheme="minorHAnsi"/>
          <w:bCs/>
          <w:iCs/>
          <w:color w:val="000000" w:themeColor="text1"/>
          <w:sz w:val="24"/>
          <w:szCs w:val="24"/>
        </w:rPr>
        <w:t>Our Company working since 2016 and nearly 2000 people working in all over India.</w:t>
      </w:r>
      <w:proofErr w:type="gramEnd"/>
    </w:p>
    <w:p w:rsidR="000024D6" w:rsidRDefault="000024D6" w:rsidP="000024D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i/>
          <w:iCs/>
          <w:color w:val="222222"/>
          <w:sz w:val="32"/>
          <w:szCs w:val="28"/>
        </w:rPr>
      </w:pPr>
    </w:p>
    <w:tbl>
      <w:tblPr>
        <w:tblStyle w:val="ColorfulList-Accent2"/>
        <w:tblW w:w="9570" w:type="dxa"/>
        <w:tblLayout w:type="fixed"/>
        <w:tblLook w:val="04A0"/>
      </w:tblPr>
      <w:tblGrid>
        <w:gridCol w:w="4341"/>
        <w:gridCol w:w="5229"/>
      </w:tblGrid>
      <w:tr w:rsidR="000024D6" w:rsidTr="000024D6">
        <w:trPr>
          <w:cnfStyle w:val="100000000000"/>
          <w:trHeight w:val="345"/>
        </w:trPr>
        <w:tc>
          <w:tcPr>
            <w:cnfStyle w:val="001000000000"/>
            <w:tcW w:w="2268" w:type="pct"/>
            <w:tcBorders>
              <w:top w:val="nil"/>
              <w:left w:val="nil"/>
              <w:right w:val="nil"/>
            </w:tcBorders>
            <w:hideMark/>
          </w:tcPr>
          <w:p w:rsidR="000024D6" w:rsidRDefault="000024D6">
            <w:pPr>
              <w:jc w:val="center"/>
              <w:rPr>
                <w:rFonts w:asciiTheme="majorHAnsi" w:eastAsia="Times New Roman" w:hAnsiTheme="majorHAnsi" w:cstheme="minorHAnsi"/>
                <w:i/>
                <w:sz w:val="24"/>
                <w:szCs w:val="18"/>
              </w:rPr>
            </w:pPr>
            <w:r>
              <w:rPr>
                <w:rFonts w:asciiTheme="majorHAnsi" w:eastAsia="Times New Roman" w:hAnsiTheme="majorHAnsi" w:cstheme="minorHAnsi"/>
                <w:i/>
                <w:sz w:val="24"/>
                <w:szCs w:val="18"/>
              </w:rPr>
              <w:t>   Work Details</w:t>
            </w:r>
          </w:p>
        </w:tc>
        <w:tc>
          <w:tcPr>
            <w:tcW w:w="2732" w:type="pct"/>
            <w:tcBorders>
              <w:top w:val="nil"/>
              <w:left w:val="nil"/>
              <w:right w:val="nil"/>
            </w:tcBorders>
            <w:hideMark/>
          </w:tcPr>
          <w:p w:rsidR="000024D6" w:rsidRDefault="000024D6">
            <w:pPr>
              <w:jc w:val="center"/>
              <w:cnfStyle w:val="100000000000"/>
              <w:rPr>
                <w:rFonts w:asciiTheme="majorHAnsi" w:eastAsia="Times New Roman" w:hAnsiTheme="majorHAnsi" w:cstheme="minorHAnsi"/>
                <w:i/>
                <w:sz w:val="24"/>
                <w:szCs w:val="18"/>
              </w:rPr>
            </w:pPr>
            <w:r>
              <w:rPr>
                <w:rFonts w:asciiTheme="majorHAnsi" w:eastAsia="Times New Roman" w:hAnsiTheme="majorHAnsi" w:cstheme="minorHAnsi"/>
                <w:i/>
                <w:sz w:val="24"/>
                <w:szCs w:val="18"/>
              </w:rPr>
              <w:t>  Read Carefully</w:t>
            </w:r>
          </w:p>
        </w:tc>
      </w:tr>
      <w:tr w:rsidR="000024D6" w:rsidTr="000024D6">
        <w:trPr>
          <w:cnfStyle w:val="000000100000"/>
          <w:trHeight w:val="411"/>
        </w:trPr>
        <w:tc>
          <w:tcPr>
            <w:cnfStyle w:val="001000000000"/>
            <w:tcW w:w="2268" w:type="pct"/>
            <w:hideMark/>
          </w:tcPr>
          <w:p w:rsidR="000024D6" w:rsidRDefault="00481AF8">
            <w:pPr>
              <w:jc w:val="center"/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</w:pPr>
            <w:r w:rsidRPr="00481AF8"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1.25pt;height:11.25pt"/>
              </w:pict>
            </w:r>
            <w:r w:rsidR="000024D6">
              <w:rPr>
                <w:rFonts w:asciiTheme="majorHAnsi" w:eastAsia="Times New Roman" w:hAnsiTheme="majorHAnsi" w:cstheme="minorHAnsi"/>
                <w:i/>
                <w:iCs/>
                <w:color w:val="000000"/>
                <w:sz w:val="24"/>
                <w:szCs w:val="20"/>
              </w:rPr>
              <w:t> Nature of The Work</w:t>
            </w:r>
          </w:p>
        </w:tc>
        <w:tc>
          <w:tcPr>
            <w:tcW w:w="2732" w:type="pct"/>
            <w:hideMark/>
          </w:tcPr>
          <w:p w:rsidR="000024D6" w:rsidRDefault="000024D6">
            <w:pPr>
              <w:jc w:val="center"/>
              <w:cnfStyle w:val="000000100000"/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  <w:t>Typing Work</w:t>
            </w:r>
          </w:p>
        </w:tc>
      </w:tr>
      <w:tr w:rsidR="000024D6" w:rsidTr="000024D6">
        <w:trPr>
          <w:trHeight w:val="379"/>
        </w:trPr>
        <w:tc>
          <w:tcPr>
            <w:cnfStyle w:val="001000000000"/>
            <w:tcW w:w="2268" w:type="pct"/>
            <w:hideMark/>
          </w:tcPr>
          <w:p w:rsidR="000024D6" w:rsidRDefault="00481AF8">
            <w:pPr>
              <w:jc w:val="center"/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</w:pPr>
            <w:r w:rsidRPr="00481AF8"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  <w:pict>
                <v:shape id="_x0000_i1026" type="#_x0000_t75" alt="" style="width:11.25pt;height:11.25pt"/>
              </w:pict>
            </w:r>
            <w:r w:rsidR="000024D6">
              <w:rPr>
                <w:rFonts w:asciiTheme="majorHAnsi" w:eastAsia="Times New Roman" w:hAnsiTheme="majorHAnsi" w:cstheme="minorHAnsi"/>
                <w:i/>
                <w:iCs/>
                <w:color w:val="000000"/>
                <w:sz w:val="24"/>
                <w:szCs w:val="20"/>
              </w:rPr>
              <w:t> Time Duration</w:t>
            </w:r>
          </w:p>
        </w:tc>
        <w:tc>
          <w:tcPr>
            <w:tcW w:w="2732" w:type="pct"/>
            <w:hideMark/>
          </w:tcPr>
          <w:p w:rsidR="000024D6" w:rsidRDefault="000024D6">
            <w:pPr>
              <w:jc w:val="center"/>
              <w:cnfStyle w:val="000000000000"/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  <w:t>20 Days Per Assignment</w:t>
            </w:r>
          </w:p>
        </w:tc>
      </w:tr>
      <w:tr w:rsidR="000024D6" w:rsidTr="000024D6">
        <w:trPr>
          <w:cnfStyle w:val="000000100000"/>
          <w:trHeight w:val="423"/>
        </w:trPr>
        <w:tc>
          <w:tcPr>
            <w:cnfStyle w:val="001000000000"/>
            <w:tcW w:w="2268" w:type="pct"/>
            <w:hideMark/>
          </w:tcPr>
          <w:p w:rsidR="000024D6" w:rsidRDefault="00481AF8">
            <w:pPr>
              <w:jc w:val="center"/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</w:pPr>
            <w:r w:rsidRPr="00481AF8"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  <w:pict>
                <v:shape id="_x0000_i1027" type="#_x0000_t75" alt="" style="width:11.25pt;height:11.25pt"/>
              </w:pict>
            </w:r>
            <w:r w:rsidR="000024D6">
              <w:rPr>
                <w:rFonts w:asciiTheme="majorHAnsi" w:eastAsia="Times New Roman" w:hAnsiTheme="majorHAnsi" w:cstheme="minorHAnsi"/>
                <w:i/>
                <w:iCs/>
                <w:color w:val="000000"/>
                <w:sz w:val="24"/>
                <w:szCs w:val="20"/>
              </w:rPr>
              <w:t> Have to Type</w:t>
            </w:r>
          </w:p>
        </w:tc>
        <w:tc>
          <w:tcPr>
            <w:tcW w:w="2732" w:type="pct"/>
            <w:hideMark/>
          </w:tcPr>
          <w:p w:rsidR="000024D6" w:rsidRDefault="000024D6">
            <w:pPr>
              <w:jc w:val="center"/>
              <w:cnfStyle w:val="000000100000"/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  <w:t>PDF to Ms Word</w:t>
            </w:r>
          </w:p>
        </w:tc>
      </w:tr>
      <w:tr w:rsidR="000024D6" w:rsidTr="000024D6">
        <w:trPr>
          <w:trHeight w:val="384"/>
        </w:trPr>
        <w:tc>
          <w:tcPr>
            <w:cnfStyle w:val="001000000000"/>
            <w:tcW w:w="2268" w:type="pct"/>
            <w:hideMark/>
          </w:tcPr>
          <w:p w:rsidR="000024D6" w:rsidRDefault="00481AF8">
            <w:pPr>
              <w:jc w:val="center"/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</w:pPr>
            <w:r w:rsidRPr="00481AF8"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  <w:pict>
                <v:shape id="_x0000_i1028" type="#_x0000_t75" alt="" style="width:11.25pt;height:11.25pt"/>
              </w:pict>
            </w:r>
            <w:r w:rsidR="000024D6">
              <w:rPr>
                <w:rFonts w:asciiTheme="majorHAnsi" w:eastAsia="Times New Roman" w:hAnsiTheme="majorHAnsi" w:cstheme="minorHAnsi"/>
                <w:i/>
                <w:iCs/>
                <w:color w:val="000000"/>
                <w:sz w:val="24"/>
                <w:szCs w:val="20"/>
              </w:rPr>
              <w:t> Payout Per Assignment</w:t>
            </w:r>
          </w:p>
        </w:tc>
        <w:tc>
          <w:tcPr>
            <w:tcW w:w="2732" w:type="pct"/>
            <w:hideMark/>
          </w:tcPr>
          <w:p w:rsidR="000024D6" w:rsidRDefault="000024D6">
            <w:pPr>
              <w:jc w:val="center"/>
              <w:cnfStyle w:val="000000000000"/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  <w:t>Rs 22,000/-</w:t>
            </w:r>
          </w:p>
        </w:tc>
      </w:tr>
      <w:tr w:rsidR="000024D6" w:rsidTr="000024D6">
        <w:trPr>
          <w:cnfStyle w:val="000000100000"/>
          <w:trHeight w:val="334"/>
        </w:trPr>
        <w:tc>
          <w:tcPr>
            <w:cnfStyle w:val="001000000000"/>
            <w:tcW w:w="2268" w:type="pct"/>
            <w:hideMark/>
          </w:tcPr>
          <w:p w:rsidR="000024D6" w:rsidRDefault="00481AF8">
            <w:pPr>
              <w:jc w:val="center"/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</w:pPr>
            <w:r w:rsidRPr="00481AF8"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  <w:pict>
                <v:shape id="_x0000_i1029" type="#_x0000_t75" alt="" style="width:11.25pt;height:11.25pt"/>
              </w:pict>
            </w:r>
            <w:r w:rsidR="000024D6">
              <w:rPr>
                <w:rFonts w:asciiTheme="majorHAnsi" w:eastAsia="Times New Roman" w:hAnsiTheme="majorHAnsi" w:cstheme="minorHAnsi"/>
                <w:i/>
                <w:iCs/>
                <w:color w:val="000000"/>
                <w:sz w:val="24"/>
                <w:szCs w:val="20"/>
              </w:rPr>
              <w:t> Payment</w:t>
            </w:r>
          </w:p>
        </w:tc>
        <w:tc>
          <w:tcPr>
            <w:tcW w:w="2732" w:type="pct"/>
            <w:hideMark/>
          </w:tcPr>
          <w:p w:rsidR="000024D6" w:rsidRDefault="000024D6">
            <w:pPr>
              <w:jc w:val="center"/>
              <w:cnfStyle w:val="000000100000"/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  <w:t> In  working days</w:t>
            </w:r>
          </w:p>
        </w:tc>
      </w:tr>
      <w:tr w:rsidR="000024D6" w:rsidTr="000024D6">
        <w:trPr>
          <w:trHeight w:val="371"/>
        </w:trPr>
        <w:tc>
          <w:tcPr>
            <w:cnfStyle w:val="001000000000"/>
            <w:tcW w:w="2268" w:type="pct"/>
            <w:hideMark/>
          </w:tcPr>
          <w:p w:rsidR="000024D6" w:rsidRDefault="00481AF8">
            <w:pPr>
              <w:jc w:val="center"/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</w:pPr>
            <w:r w:rsidRPr="00481AF8"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  <w:pict>
                <v:shape id="_x0000_i1030" type="#_x0000_t75" alt="" style="width:11.25pt;height:11.25pt"/>
              </w:pict>
            </w:r>
            <w:r w:rsidR="000024D6">
              <w:rPr>
                <w:rFonts w:asciiTheme="majorHAnsi" w:eastAsia="Times New Roman" w:hAnsiTheme="majorHAnsi" w:cstheme="minorHAnsi"/>
                <w:i/>
                <w:iCs/>
                <w:color w:val="000000"/>
                <w:sz w:val="24"/>
                <w:szCs w:val="20"/>
              </w:rPr>
              <w:t> Security Amount</w:t>
            </w:r>
          </w:p>
        </w:tc>
        <w:tc>
          <w:tcPr>
            <w:tcW w:w="2732" w:type="pct"/>
            <w:hideMark/>
          </w:tcPr>
          <w:p w:rsidR="000024D6" w:rsidRDefault="000024D6">
            <w:pPr>
              <w:jc w:val="center"/>
              <w:cnfStyle w:val="000000000000"/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  <w:t> Rs 2900/- (Refundable)*</w:t>
            </w:r>
          </w:p>
        </w:tc>
      </w:tr>
      <w:tr w:rsidR="000024D6" w:rsidTr="000024D6">
        <w:trPr>
          <w:cnfStyle w:val="000000100000"/>
          <w:trHeight w:val="384"/>
        </w:trPr>
        <w:tc>
          <w:tcPr>
            <w:cnfStyle w:val="001000000000"/>
            <w:tcW w:w="2268" w:type="pct"/>
            <w:hideMark/>
          </w:tcPr>
          <w:p w:rsidR="000024D6" w:rsidRDefault="00481AF8">
            <w:pPr>
              <w:jc w:val="center"/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</w:pPr>
            <w:r w:rsidRPr="00481AF8"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color w:val="000000"/>
                <w:sz w:val="24"/>
                <w:szCs w:val="20"/>
              </w:rPr>
              <w:pict>
                <v:shape id="_x0000_i1031" type="#_x0000_t75" alt="" style="width:11.25pt;height:11.25pt"/>
              </w:pict>
            </w:r>
            <w:r w:rsidR="000024D6">
              <w:rPr>
                <w:rFonts w:asciiTheme="majorHAnsi" w:eastAsia="Times New Roman" w:hAnsiTheme="majorHAnsi" w:cstheme="minorHAnsi"/>
                <w:i/>
                <w:iCs/>
                <w:color w:val="000000"/>
                <w:sz w:val="24"/>
                <w:szCs w:val="20"/>
              </w:rPr>
              <w:t> Documentation Fee</w:t>
            </w:r>
          </w:p>
        </w:tc>
        <w:tc>
          <w:tcPr>
            <w:tcW w:w="2732" w:type="pct"/>
            <w:hideMark/>
          </w:tcPr>
          <w:p w:rsidR="000024D6" w:rsidRDefault="000024D6">
            <w:pPr>
              <w:jc w:val="center"/>
              <w:cnfStyle w:val="000000100000"/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/>
                <w:iCs/>
                <w:color w:val="000000"/>
                <w:sz w:val="24"/>
                <w:szCs w:val="20"/>
              </w:rPr>
              <w:t> Rs 700/- (Non Refundable)</w:t>
            </w:r>
          </w:p>
        </w:tc>
      </w:tr>
      <w:tr w:rsidR="000024D6" w:rsidTr="000024D6">
        <w:trPr>
          <w:trHeight w:val="360"/>
        </w:trPr>
        <w:tc>
          <w:tcPr>
            <w:cnfStyle w:val="001000000000"/>
            <w:tcW w:w="2268" w:type="pct"/>
            <w:hideMark/>
          </w:tcPr>
          <w:p w:rsidR="000024D6" w:rsidRDefault="000024D6">
            <w:pPr>
              <w:jc w:val="center"/>
              <w:rPr>
                <w:rFonts w:asciiTheme="majorHAnsi" w:eastAsia="Times New Roman" w:hAnsiTheme="majorHAnsi" w:cstheme="minorHAnsi"/>
                <w:b w:val="0"/>
                <w:bCs w:val="0"/>
                <w:i/>
                <w:iCs/>
                <w:sz w:val="24"/>
                <w:szCs w:val="18"/>
              </w:rPr>
            </w:pPr>
            <w:r>
              <w:rPr>
                <w:rFonts w:asciiTheme="majorHAnsi" w:eastAsia="Times New Roman" w:hAnsiTheme="majorHAnsi" w:cstheme="minorHAnsi"/>
                <w:i/>
                <w:iCs/>
                <w:sz w:val="24"/>
                <w:szCs w:val="18"/>
              </w:rPr>
              <w:t xml:space="preserve">     Registration Amount</w:t>
            </w:r>
          </w:p>
        </w:tc>
        <w:tc>
          <w:tcPr>
            <w:tcW w:w="2732" w:type="pct"/>
            <w:hideMark/>
          </w:tcPr>
          <w:p w:rsidR="000024D6" w:rsidRDefault="000024D6">
            <w:pPr>
              <w:jc w:val="center"/>
              <w:cnfStyle w:val="000000000000"/>
              <w:rPr>
                <w:rFonts w:asciiTheme="majorHAnsi" w:eastAsia="Times New Roman" w:hAnsiTheme="majorHAnsi" w:cstheme="minorHAnsi"/>
                <w:b/>
                <w:bCs/>
                <w:i/>
                <w:iCs/>
                <w:sz w:val="24"/>
                <w:szCs w:val="18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i/>
                <w:iCs/>
                <w:sz w:val="24"/>
                <w:szCs w:val="18"/>
              </w:rPr>
              <w:t>3600/-</w:t>
            </w:r>
          </w:p>
        </w:tc>
      </w:tr>
    </w:tbl>
    <w:p w:rsidR="000024D6" w:rsidRDefault="000024D6" w:rsidP="000024D6">
      <w:pPr>
        <w:jc w:val="both"/>
        <w:rPr>
          <w:rFonts w:eastAsia="Times New Roman" w:cstheme="minorHAnsi"/>
          <w:b/>
          <w:bCs/>
          <w:i/>
          <w:kern w:val="36"/>
          <w:sz w:val="32"/>
          <w:szCs w:val="32"/>
          <w:u w:val="single"/>
        </w:rPr>
      </w:pPr>
    </w:p>
    <w:p w:rsidR="000024D6" w:rsidRDefault="000024D6" w:rsidP="000024D6">
      <w:pPr>
        <w:jc w:val="both"/>
        <w:rPr>
          <w:rFonts w:eastAsia="Times New Roman" w:cs="Times New Roman"/>
          <w:sz w:val="24"/>
          <w:szCs w:val="24"/>
        </w:rPr>
      </w:pPr>
      <w:r>
        <w:rPr>
          <w:rFonts w:asciiTheme="majorHAnsi" w:eastAsia="Times New Roman" w:hAnsiTheme="majorHAnsi" w:cstheme="minorHAnsi"/>
          <w:b/>
          <w:bCs/>
          <w:i/>
          <w:kern w:val="36"/>
          <w:sz w:val="28"/>
          <w:szCs w:val="28"/>
          <w:u w:val="single"/>
        </w:rPr>
        <w:t>Agreement</w:t>
      </w:r>
      <w:r>
        <w:rPr>
          <w:rFonts w:asciiTheme="majorHAnsi" w:eastAsia="Times New Roman" w:hAnsiTheme="majorHAnsi" w:cs="Times New Roman"/>
          <w:color w:val="222222"/>
          <w:sz w:val="28"/>
          <w:szCs w:val="28"/>
        </w:rPr>
        <w:t>:</w:t>
      </w:r>
      <w:r>
        <w:rPr>
          <w:rFonts w:eastAsia="Times New Roman" w:cs="Times New Roman"/>
          <w:color w:val="222222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Company sends you an Agreement (MOU) Letter on your mail id which is valid for 12 months. Agreement Renewal does after 1 year free of cost.</w:t>
      </w:r>
    </w:p>
    <w:p w:rsidR="000024D6" w:rsidRDefault="000024D6" w:rsidP="000024D6">
      <w:pPr>
        <w:jc w:val="both"/>
        <w:rPr>
          <w:rFonts w:eastAsia="Times New Roman" w:cstheme="minorHAnsi"/>
          <w:b/>
          <w:bCs/>
          <w:kern w:val="36"/>
          <w:sz w:val="24"/>
          <w:szCs w:val="24"/>
        </w:rPr>
      </w:pPr>
      <w:r>
        <w:rPr>
          <w:rFonts w:asciiTheme="majorHAnsi" w:eastAsia="Times New Roman" w:hAnsiTheme="majorHAnsi" w:cstheme="minorHAnsi"/>
          <w:b/>
          <w:bCs/>
          <w:i/>
          <w:kern w:val="36"/>
          <w:sz w:val="28"/>
          <w:szCs w:val="32"/>
        </w:rPr>
        <w:t>NOTE:</w:t>
      </w:r>
      <w:r>
        <w:rPr>
          <w:rFonts w:eastAsia="Times New Roman" w:cstheme="minorHAnsi"/>
          <w:b/>
          <w:bCs/>
          <w:kern w:val="36"/>
          <w:sz w:val="32"/>
          <w:szCs w:val="32"/>
        </w:rPr>
        <w:t xml:space="preserve"> </w:t>
      </w:r>
      <w:r>
        <w:rPr>
          <w:rFonts w:eastAsia="Times New Roman" w:cs="Times New Roman"/>
          <w:sz w:val="24"/>
          <w:szCs w:val="24"/>
        </w:rPr>
        <w:t>1). Once you pay the security amount company sends PDF Files (Work Assignment) thru links, along with Guidelines, Agreement Letter, Salary Applications Form &amp; Helpline / Customer Care  Number, on your mail id. You can download attached file thru links and start the work.</w:t>
      </w:r>
    </w:p>
    <w:p w:rsidR="000024D6" w:rsidRPr="000024D6" w:rsidRDefault="000024D6" w:rsidP="000024D6">
      <w:pPr>
        <w:jc w:val="both"/>
        <w:rPr>
          <w:rFonts w:eastAsia="Times New Roman" w:cstheme="minorHAnsi"/>
          <w:b/>
          <w:bCs/>
          <w:kern w:val="36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2). First 2 work assignments, company will send on your mail id and after completing 2 works company will activate your member login id and password. After that you can receive and submit the work through our website directly. </w:t>
      </w:r>
    </w:p>
    <w:p w:rsidR="000024D6" w:rsidRDefault="000024D6" w:rsidP="00002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ucida Calligraphy" w:eastAsia="Times New Roman" w:hAnsi="Lucida Calligraphy" w:cstheme="minorHAnsi"/>
          <w:sz w:val="28"/>
          <w:szCs w:val="28"/>
          <w:u w:val="single"/>
        </w:rPr>
      </w:pPr>
    </w:p>
    <w:p w:rsidR="000024D6" w:rsidRDefault="000024D6" w:rsidP="000024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Lucida Calligraphy" w:eastAsia="Times New Roman" w:hAnsi="Lucida Calligraphy" w:cstheme="minorHAnsi"/>
          <w:sz w:val="28"/>
          <w:szCs w:val="28"/>
          <w:u w:val="single"/>
        </w:rPr>
      </w:pPr>
      <w:r>
        <w:rPr>
          <w:rFonts w:ascii="Lucida Calligraphy" w:eastAsia="Times New Roman" w:hAnsi="Lucida Calligraphy" w:cstheme="minorHAnsi"/>
          <w:sz w:val="28"/>
          <w:szCs w:val="28"/>
          <w:u w:val="single"/>
        </w:rPr>
        <w:t>Current Account Details of Our Company:</w:t>
      </w:r>
    </w:p>
    <w:p w:rsidR="000024D6" w:rsidRDefault="000024D6" w:rsidP="000024D6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ascii="Arial" w:hAnsi="Arial" w:cs="Arial"/>
          <w:color w:val="263238"/>
          <w:sz w:val="18"/>
          <w:szCs w:val="18"/>
        </w:rPr>
        <w:t>You can transfer payment (EFT / NEFT / RTGS / IMPS / Paytm / PhonePe / Google Pay and thru ATM Machine to our bank account using the online banking interface of your account.</w:t>
      </w:r>
    </w:p>
    <w:p w:rsidR="000024D6" w:rsidRDefault="000024D6" w:rsidP="000024D6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0024D6" w:rsidRDefault="000024D6" w:rsidP="000024D6">
      <w:pPr>
        <w:spacing w:after="0"/>
        <w:rPr>
          <w:shd w:val="clear" w:color="auto" w:fill="FFFFFF"/>
        </w:rPr>
      </w:pPr>
    </w:p>
    <w:p w:rsidR="000024D6" w:rsidRDefault="000024D6" w:rsidP="000024D6">
      <w:pPr>
        <w:spacing w:after="0"/>
        <w:jc w:val="both"/>
        <w:rPr>
          <w:i/>
          <w:sz w:val="36"/>
          <w:szCs w:val="36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1743075" cy="276225"/>
            <wp:effectExtent l="19050" t="0" r="9525" b="0"/>
            <wp:docPr id="8" name="Picture 150" descr="http://www.homebooktype.com/images/ici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homebooktype.com/images/icic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4D6" w:rsidRDefault="000024D6" w:rsidP="000024D6">
      <w:pPr>
        <w:spacing w:after="0"/>
        <w:rPr>
          <w:b/>
          <w:i/>
          <w:sz w:val="24"/>
          <w:szCs w:val="24"/>
          <w:shd w:val="clear" w:color="auto" w:fill="FFFFFF"/>
        </w:rPr>
      </w:pPr>
      <w:r>
        <w:rPr>
          <w:i/>
          <w:szCs w:val="24"/>
          <w:shd w:val="clear" w:color="auto" w:fill="FFFFFF"/>
        </w:rPr>
        <w:t xml:space="preserve">In Favour of: </w:t>
      </w:r>
      <w:r>
        <w:rPr>
          <w:b/>
          <w:i/>
          <w:sz w:val="24"/>
          <w:szCs w:val="24"/>
          <w:shd w:val="clear" w:color="auto" w:fill="FFFFFF"/>
        </w:rPr>
        <w:t>Neosys Data Technology</w:t>
      </w:r>
      <w:r>
        <w:rPr>
          <w:i/>
          <w:szCs w:val="24"/>
          <w:shd w:val="clear" w:color="auto" w:fill="FFFFFF"/>
        </w:rPr>
        <w:br/>
        <w:t xml:space="preserve">Account No: </w:t>
      </w:r>
      <w:r>
        <w:rPr>
          <w:b/>
          <w:i/>
          <w:sz w:val="24"/>
          <w:szCs w:val="24"/>
          <w:shd w:val="clear" w:color="auto" w:fill="FFFFFF"/>
        </w:rPr>
        <w:t>037805004109.</w:t>
      </w:r>
    </w:p>
    <w:p w:rsidR="000024D6" w:rsidRDefault="000024D6" w:rsidP="000024D6">
      <w:pPr>
        <w:spacing w:after="0"/>
        <w:rPr>
          <w:i/>
          <w:sz w:val="24"/>
          <w:szCs w:val="24"/>
          <w:shd w:val="clear" w:color="auto" w:fill="FFFFFF"/>
        </w:rPr>
      </w:pPr>
      <w:r>
        <w:rPr>
          <w:i/>
          <w:sz w:val="24"/>
          <w:szCs w:val="24"/>
          <w:shd w:val="clear" w:color="auto" w:fill="FFFFFF"/>
        </w:rPr>
        <w:t>RTGS / IFSC Code: ICIC0000378. (</w:t>
      </w:r>
      <w:r>
        <w:rPr>
          <w:rFonts w:ascii="Verdana" w:hAnsi="Verdana"/>
          <w:i/>
          <w:color w:val="000000"/>
          <w:sz w:val="17"/>
          <w:szCs w:val="17"/>
        </w:rPr>
        <w:t>Used for </w:t>
      </w:r>
      <w:r>
        <w:rPr>
          <w:rFonts w:ascii="Verdana" w:hAnsi="Verdana"/>
          <w:b/>
          <w:bCs/>
          <w:i/>
          <w:color w:val="000000"/>
          <w:sz w:val="17"/>
          <w:szCs w:val="17"/>
        </w:rPr>
        <w:t>RTGS</w:t>
      </w:r>
      <w:r>
        <w:rPr>
          <w:rFonts w:ascii="Verdana" w:hAnsi="Verdana"/>
          <w:i/>
          <w:color w:val="000000"/>
          <w:sz w:val="17"/>
          <w:szCs w:val="17"/>
        </w:rPr>
        <w:t>, </w:t>
      </w:r>
      <w:r>
        <w:rPr>
          <w:rFonts w:ascii="Verdana" w:hAnsi="Verdana"/>
          <w:b/>
          <w:bCs/>
          <w:i/>
          <w:color w:val="000000"/>
          <w:sz w:val="17"/>
          <w:szCs w:val="17"/>
        </w:rPr>
        <w:t>IMPS</w:t>
      </w:r>
      <w:r>
        <w:rPr>
          <w:rFonts w:ascii="Verdana" w:hAnsi="Verdana"/>
          <w:i/>
          <w:color w:val="000000"/>
          <w:sz w:val="17"/>
          <w:szCs w:val="17"/>
        </w:rPr>
        <w:t> and </w:t>
      </w:r>
      <w:r>
        <w:rPr>
          <w:rFonts w:ascii="Verdana" w:hAnsi="Verdana"/>
          <w:b/>
          <w:bCs/>
          <w:i/>
          <w:color w:val="000000"/>
          <w:sz w:val="17"/>
          <w:szCs w:val="17"/>
        </w:rPr>
        <w:t xml:space="preserve">NEFT </w:t>
      </w:r>
      <w:r>
        <w:rPr>
          <w:rFonts w:ascii="Verdana" w:hAnsi="Verdana"/>
          <w:i/>
          <w:color w:val="000000"/>
          <w:sz w:val="17"/>
          <w:szCs w:val="17"/>
        </w:rPr>
        <w:t>transactions)</w:t>
      </w:r>
    </w:p>
    <w:p w:rsidR="000024D6" w:rsidRDefault="000024D6" w:rsidP="000024D6">
      <w:pPr>
        <w:spacing w:after="0"/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</w:pPr>
      <w:r>
        <w:rPr>
          <w:i/>
          <w:sz w:val="24"/>
          <w:szCs w:val="24"/>
          <w:shd w:val="clear" w:color="auto" w:fill="FFFFFF"/>
        </w:rPr>
        <w:t xml:space="preserve">Account Type: </w:t>
      </w:r>
      <w:r>
        <w:rPr>
          <w:b/>
          <w:i/>
          <w:sz w:val="24"/>
          <w:szCs w:val="24"/>
          <w:shd w:val="clear" w:color="auto" w:fill="FFFFFF"/>
        </w:rPr>
        <w:t>Current Account</w:t>
      </w:r>
      <w:r>
        <w:rPr>
          <w:b/>
          <w:i/>
          <w:color w:val="002060"/>
          <w:sz w:val="24"/>
          <w:szCs w:val="24"/>
          <w:shd w:val="clear" w:color="auto" w:fill="FFFFFF"/>
        </w:rPr>
        <w:br/>
      </w:r>
      <w:r>
        <w:rPr>
          <w:i/>
          <w:sz w:val="24"/>
          <w:szCs w:val="24"/>
          <w:shd w:val="clear" w:color="auto" w:fill="FFFFFF"/>
        </w:rPr>
        <w:t>Branch: C – 1/4, Janakpuri - II, New Delhi -110058</w:t>
      </w:r>
      <w:r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.</w:t>
      </w:r>
    </w:p>
    <w:p w:rsidR="000024D6" w:rsidRDefault="000024D6" w:rsidP="000024D6">
      <w:pPr>
        <w:spacing w:after="0"/>
        <w:rPr>
          <w:noProof/>
        </w:rPr>
      </w:pPr>
    </w:p>
    <w:p w:rsidR="000024D6" w:rsidRDefault="000024D6" w:rsidP="000024D6">
      <w:pPr>
        <w:spacing w:after="0"/>
        <w:rPr>
          <w:i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1590675" cy="657225"/>
            <wp:effectExtent l="19050" t="0" r="9525" b="0"/>
            <wp:docPr id="9" name="Picture 15" descr="Image result for SBI BA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SBI BANK 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4D6" w:rsidRDefault="000024D6" w:rsidP="000024D6">
      <w:pPr>
        <w:spacing w:after="0"/>
        <w:rPr>
          <w:i/>
          <w:szCs w:val="24"/>
          <w:shd w:val="clear" w:color="auto" w:fill="FFFFFF"/>
        </w:rPr>
      </w:pPr>
      <w:r>
        <w:rPr>
          <w:i/>
          <w:szCs w:val="24"/>
          <w:shd w:val="clear" w:color="auto" w:fill="FFFFFF"/>
        </w:rPr>
        <w:t xml:space="preserve">In Favour of: </w:t>
      </w:r>
      <w:r>
        <w:rPr>
          <w:b/>
          <w:i/>
          <w:sz w:val="24"/>
          <w:szCs w:val="24"/>
          <w:shd w:val="clear" w:color="auto" w:fill="FFFFFF"/>
        </w:rPr>
        <w:t>Neosys Data Technology</w:t>
      </w:r>
      <w:r>
        <w:rPr>
          <w:i/>
          <w:szCs w:val="24"/>
          <w:shd w:val="clear" w:color="auto" w:fill="FFFFFF"/>
        </w:rPr>
        <w:t xml:space="preserve"> </w:t>
      </w:r>
    </w:p>
    <w:p w:rsidR="000024D6" w:rsidRDefault="000024D6" w:rsidP="000024D6">
      <w:pPr>
        <w:spacing w:after="0"/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</w:pPr>
      <w:r>
        <w:rPr>
          <w:i/>
          <w:szCs w:val="24"/>
          <w:shd w:val="clear" w:color="auto" w:fill="FFFFFF"/>
        </w:rPr>
        <w:t xml:space="preserve">Account No: </w:t>
      </w:r>
      <w:r>
        <w:rPr>
          <w:rFonts w:cs="Helvetica"/>
          <w:b/>
          <w:i/>
          <w:sz w:val="24"/>
          <w:szCs w:val="23"/>
          <w:shd w:val="clear" w:color="auto" w:fill="FFFFFF"/>
        </w:rPr>
        <w:t>38413426803.</w:t>
      </w:r>
      <w:r>
        <w:rPr>
          <w:b/>
          <w:i/>
          <w:sz w:val="24"/>
          <w:szCs w:val="24"/>
          <w:shd w:val="clear" w:color="auto" w:fill="FFFFFF"/>
        </w:rPr>
        <w:br/>
      </w:r>
      <w:r>
        <w:rPr>
          <w:i/>
          <w:sz w:val="24"/>
          <w:szCs w:val="24"/>
          <w:shd w:val="clear" w:color="auto" w:fill="FFFFFF"/>
        </w:rPr>
        <w:t xml:space="preserve">RTGS / IFSC Code: </w:t>
      </w:r>
      <w:r>
        <w:rPr>
          <w:rFonts w:cs="Helvetica"/>
          <w:sz w:val="24"/>
          <w:szCs w:val="24"/>
          <w:shd w:val="clear" w:color="auto" w:fill="FFFFFF"/>
        </w:rPr>
        <w:t>SBIN0021275.</w:t>
      </w:r>
      <w:r>
        <w:rPr>
          <w:i/>
          <w:sz w:val="24"/>
          <w:szCs w:val="24"/>
          <w:shd w:val="clear" w:color="auto" w:fill="FFFFFF"/>
        </w:rPr>
        <w:t xml:space="preserve"> (</w:t>
      </w:r>
      <w:r>
        <w:rPr>
          <w:rFonts w:ascii="Verdana" w:hAnsi="Verdana"/>
          <w:i/>
          <w:sz w:val="17"/>
          <w:szCs w:val="17"/>
        </w:rPr>
        <w:t>Used for </w:t>
      </w:r>
      <w:r>
        <w:rPr>
          <w:rFonts w:ascii="Verdana" w:hAnsi="Verdana"/>
          <w:b/>
          <w:bCs/>
          <w:i/>
          <w:sz w:val="17"/>
          <w:szCs w:val="17"/>
        </w:rPr>
        <w:t>RTGS</w:t>
      </w:r>
      <w:r>
        <w:rPr>
          <w:rFonts w:ascii="Verdana" w:hAnsi="Verdana"/>
          <w:i/>
          <w:sz w:val="17"/>
          <w:szCs w:val="17"/>
        </w:rPr>
        <w:t>, </w:t>
      </w:r>
      <w:r>
        <w:rPr>
          <w:rFonts w:ascii="Verdana" w:hAnsi="Verdana"/>
          <w:b/>
          <w:bCs/>
          <w:i/>
          <w:sz w:val="17"/>
          <w:szCs w:val="17"/>
        </w:rPr>
        <w:t>IMPS</w:t>
      </w:r>
      <w:r>
        <w:rPr>
          <w:rFonts w:ascii="Verdana" w:hAnsi="Verdana"/>
          <w:i/>
          <w:sz w:val="17"/>
          <w:szCs w:val="17"/>
        </w:rPr>
        <w:t> and </w:t>
      </w:r>
      <w:r>
        <w:rPr>
          <w:rFonts w:ascii="Verdana" w:hAnsi="Verdana"/>
          <w:b/>
          <w:bCs/>
          <w:i/>
          <w:sz w:val="17"/>
          <w:szCs w:val="17"/>
        </w:rPr>
        <w:t xml:space="preserve">NEFT </w:t>
      </w:r>
      <w:r>
        <w:rPr>
          <w:rFonts w:ascii="Verdana" w:hAnsi="Verdana"/>
          <w:i/>
          <w:sz w:val="17"/>
          <w:szCs w:val="17"/>
        </w:rPr>
        <w:t>transactions)</w:t>
      </w:r>
    </w:p>
    <w:p w:rsidR="000024D6" w:rsidRDefault="000024D6" w:rsidP="000024D6">
      <w:pPr>
        <w:spacing w:after="0"/>
        <w:rPr>
          <w:rFonts w:ascii="Arial" w:hAnsi="Arial" w:cs="Arial"/>
          <w:i/>
          <w:sz w:val="24"/>
          <w:szCs w:val="24"/>
          <w:shd w:val="clear" w:color="auto" w:fill="FFFFFF"/>
        </w:rPr>
      </w:pPr>
      <w:r>
        <w:rPr>
          <w:i/>
          <w:sz w:val="24"/>
          <w:szCs w:val="24"/>
          <w:shd w:val="clear" w:color="auto" w:fill="FFFFFF"/>
        </w:rPr>
        <w:t xml:space="preserve">Account Type: </w:t>
      </w:r>
      <w:r>
        <w:rPr>
          <w:b/>
          <w:i/>
          <w:sz w:val="24"/>
          <w:szCs w:val="24"/>
          <w:shd w:val="clear" w:color="auto" w:fill="FFFFFF"/>
        </w:rPr>
        <w:t>Current Account</w:t>
      </w:r>
      <w:r>
        <w:rPr>
          <w:b/>
          <w:i/>
          <w:color w:val="002060"/>
          <w:sz w:val="24"/>
          <w:szCs w:val="24"/>
          <w:shd w:val="clear" w:color="auto" w:fill="FFFFFF"/>
        </w:rPr>
        <w:br/>
      </w:r>
      <w:r>
        <w:rPr>
          <w:i/>
          <w:sz w:val="24"/>
          <w:szCs w:val="24"/>
          <w:shd w:val="clear" w:color="auto" w:fill="FFFFFF"/>
        </w:rPr>
        <w:t xml:space="preserve">Branch: </w:t>
      </w:r>
      <w:r>
        <w:rPr>
          <w:rFonts w:cs="Helvetica"/>
          <w:i/>
          <w:sz w:val="24"/>
          <w:szCs w:val="24"/>
          <w:shd w:val="clear" w:color="auto" w:fill="FFFFFF"/>
        </w:rPr>
        <w:t>B-1/32, Janakpuri, New Delhi – 110058.</w:t>
      </w:r>
    </w:p>
    <w:p w:rsidR="000024D6" w:rsidRDefault="000024D6" w:rsidP="000024D6">
      <w:pPr>
        <w:spacing w:after="0"/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</w:pPr>
    </w:p>
    <w:p w:rsidR="000024D6" w:rsidRDefault="000024D6" w:rsidP="000024D6">
      <w:pPr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</w:pPr>
    </w:p>
    <w:p w:rsidR="000024D6" w:rsidRDefault="000024D6" w:rsidP="000024D6">
      <w:pPr>
        <w:rPr>
          <w:rStyle w:val="Strong"/>
          <w:b w:val="0"/>
          <w:color w:val="002060"/>
        </w:rPr>
      </w:pPr>
      <w:r>
        <w:rPr>
          <w:i/>
          <w:color w:val="00B050"/>
          <w:sz w:val="28"/>
          <w:szCs w:val="28"/>
          <w:u w:val="single"/>
        </w:rPr>
        <w:t>Kind Attention:</w:t>
      </w:r>
      <w:r>
        <w:rPr>
          <w:i/>
          <w:color w:val="FF0000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color w:val="002060"/>
        </w:rPr>
        <w:t xml:space="preserve"> </w:t>
      </w:r>
      <w:r>
        <w:rPr>
          <w:rFonts w:ascii="Times New Roman" w:eastAsia="Times New Roman" w:hAnsi="Times New Roman" w:cs="Times New Roman"/>
          <w:b/>
          <w:color w:val="002060"/>
        </w:rPr>
        <w:t>After</w:t>
      </w:r>
      <w:r>
        <w:rPr>
          <w:rStyle w:val="Strong"/>
          <w:color w:val="002060"/>
        </w:rPr>
        <w:t xml:space="preserve"> fee Deposit into Bank please e-mail us your Bank Deposit slip (Scan Copy), Contact details (Name, City, State, Contact No &amp; deposited Branch Name). And give a confirmation call ASAP…</w:t>
      </w:r>
    </w:p>
    <w:p w:rsidR="000024D6" w:rsidRDefault="000024D6" w:rsidP="000024D6">
      <w:pPr>
        <w:rPr>
          <w:rStyle w:val="Strong"/>
          <w:b w:val="0"/>
          <w:bCs w:val="0"/>
          <w:i/>
          <w:sz w:val="36"/>
          <w:szCs w:val="36"/>
        </w:rPr>
      </w:pPr>
    </w:p>
    <w:p w:rsidR="000024D6" w:rsidRDefault="000024D6" w:rsidP="000024D6">
      <w:pPr>
        <w:spacing w:line="240" w:lineRule="auto"/>
        <w:jc w:val="center"/>
        <w:rPr>
          <w:rFonts w:ascii="Lucida Calligraphy" w:hAnsi="Lucida Calligraphy" w:cstheme="minorHAnsi"/>
          <w:bCs/>
        </w:rPr>
      </w:pPr>
      <w:r>
        <w:rPr>
          <w:rStyle w:val="Strong"/>
          <w:rFonts w:ascii="Lucida Calligraphy" w:hAnsi="Lucida Calligraphy" w:cstheme="minorHAnsi"/>
          <w:i/>
        </w:rPr>
        <w:t>…Thank You …for Respond</w:t>
      </w:r>
    </w:p>
    <w:p w:rsidR="00E73844" w:rsidRDefault="00E73844"/>
    <w:sectPr w:rsidR="00E73844" w:rsidSect="00E7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4D6"/>
    <w:rsid w:val="000024D6"/>
    <w:rsid w:val="00481AF8"/>
    <w:rsid w:val="004B235C"/>
    <w:rsid w:val="009728D2"/>
    <w:rsid w:val="00DF2584"/>
    <w:rsid w:val="00E7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4D6"/>
    <w:rPr>
      <w:color w:val="0000FF"/>
      <w:u w:val="single"/>
    </w:rPr>
  </w:style>
  <w:style w:type="table" w:styleId="ColorfulList-Accent2">
    <w:name w:val="Colorful List Accent 2"/>
    <w:basedOn w:val="TableNormal"/>
    <w:uiPriority w:val="72"/>
    <w:rsid w:val="000024D6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0024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D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neosysdata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PC</dc:creator>
  <cp:lastModifiedBy>ASHOK PC</cp:lastModifiedBy>
  <cp:revision>2</cp:revision>
  <dcterms:created xsi:type="dcterms:W3CDTF">2019-11-11T06:00:00Z</dcterms:created>
  <dcterms:modified xsi:type="dcterms:W3CDTF">2019-11-11T06:00:00Z</dcterms:modified>
</cp:coreProperties>
</file>