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52EF" w14:textId="77777777" w:rsidR="00980C2D" w:rsidRPr="00833B5D" w:rsidRDefault="00000000">
      <w:pPr>
        <w:spacing w:before="1040"/>
        <w:rPr>
          <w:rFonts w:ascii="Aptos Display" w:hAnsi="Aptos Display"/>
        </w:rPr>
      </w:pPr>
      <w:r w:rsidRPr="00833B5D">
        <w:rPr>
          <w:rFonts w:ascii="Aptos Display" w:hAnsi="Aptos Display"/>
          <w:b/>
          <w:color w:val="167D8D"/>
          <w:sz w:val="20"/>
        </w:rPr>
        <w:t>BLUEPRINT TEKNIS  |  VERSI 1.0</w:t>
      </w:r>
    </w:p>
    <w:p w14:paraId="698074A9" w14:textId="77777777" w:rsidR="00980C2D" w:rsidRPr="00833B5D" w:rsidRDefault="00000000">
      <w:pPr>
        <w:pStyle w:val="Title"/>
        <w:spacing w:before="360" w:after="280"/>
        <w:rPr>
          <w:rFonts w:ascii="Aptos Display" w:hAnsi="Aptos Display"/>
        </w:rPr>
      </w:pPr>
      <w:r w:rsidRPr="00833B5D">
        <w:rPr>
          <w:rFonts w:ascii="Aptos Display" w:hAnsi="Aptos Display"/>
        </w:rPr>
        <w:t>ARSITEKTUR</w:t>
      </w:r>
      <w:r w:rsidRPr="00833B5D">
        <w:rPr>
          <w:rFonts w:ascii="Aptos Display" w:hAnsi="Aptos Display"/>
        </w:rPr>
        <w:br/>
        <w:t>SISTEM LENGKAP</w:t>
      </w:r>
    </w:p>
    <w:p w14:paraId="00086F6F" w14:textId="77777777" w:rsidR="00980C2D" w:rsidRPr="00833B5D" w:rsidRDefault="00000000">
      <w:pPr>
        <w:pStyle w:val="Subtitle"/>
        <w:spacing w:after="400"/>
        <w:rPr>
          <w:rFonts w:ascii="Aptos Display" w:hAnsi="Aptos Display"/>
        </w:rPr>
      </w:pPr>
      <w:r w:rsidRPr="00833B5D">
        <w:rPr>
          <w:rFonts w:ascii="Aptos Display" w:hAnsi="Aptos Display"/>
        </w:rPr>
        <w:t>Omnichannel Agentic Ecosystem &amp; Production Tracking</w:t>
      </w:r>
    </w:p>
    <w:p w14:paraId="5EA7A859" w14:textId="77777777" w:rsidR="00980C2D" w:rsidRPr="00833B5D" w:rsidRDefault="00000000">
      <w:pPr>
        <w:spacing w:after="120"/>
        <w:rPr>
          <w:rFonts w:ascii="Aptos Display" w:hAnsi="Aptos Display"/>
        </w:rPr>
      </w:pPr>
      <w:r w:rsidRPr="00833B5D">
        <w:rPr>
          <w:rFonts w:ascii="Aptos Display" w:hAnsi="Aptos Display"/>
          <w:b/>
          <w:sz w:val="24"/>
        </w:rPr>
        <w:t>A-TAYLOR KENDARI  |  WHITE-LABEL READY</w:t>
      </w:r>
    </w:p>
    <w:p w14:paraId="60F252EC" w14:textId="77777777" w:rsidR="00980C2D" w:rsidRPr="00833B5D" w:rsidRDefault="00980C2D">
      <w:pPr>
        <w:pBdr>
          <w:bottom w:val="single" w:sz="24" w:space="1" w:color="167D8D"/>
        </w:pBdr>
        <w:spacing w:before="240" w:after="400"/>
        <w:rPr>
          <w:rFonts w:ascii="Aptos Display" w:hAnsi="Aptos Display"/>
        </w:rPr>
      </w:pPr>
    </w:p>
    <w:p w14:paraId="4B640120" w14:textId="77777777" w:rsidR="00980C2D" w:rsidRPr="00833B5D" w:rsidRDefault="00000000">
      <w:pPr>
        <w:rPr>
          <w:rFonts w:ascii="Aptos Display" w:hAnsi="Aptos Display"/>
        </w:rPr>
      </w:pPr>
      <w:r w:rsidRPr="00833B5D">
        <w:rPr>
          <w:rFonts w:ascii="Aptos Display" w:hAnsi="Aptos Display"/>
        </w:rPr>
        <w:t>Dokumen rancangan untuk pengembangan, integrasi, pengujian, dan operasional sistem.</w:t>
      </w:r>
    </w:p>
    <w:p w14:paraId="568BF6D9" w14:textId="77777777" w:rsidR="00980C2D" w:rsidRPr="00833B5D" w:rsidRDefault="00000000">
      <w:pPr>
        <w:pStyle w:val="SmallNote"/>
        <w:rPr>
          <w:rFonts w:ascii="Aptos Display" w:hAnsi="Aptos Display"/>
        </w:rPr>
      </w:pPr>
      <w:r w:rsidRPr="00833B5D">
        <w:rPr>
          <w:rFonts w:ascii="Aptos Display" w:hAnsi="Aptos Display"/>
        </w:rPr>
        <w:t>Basis rancangan: Rekomendasi Arsitektur Sistem &amp; Analisis Biaya Operasional A-taylor Kendari; SRS v1.0 bertanggal 12 Oktober 2026.</w:t>
      </w:r>
    </w:p>
    <w:p w14:paraId="5289D4F2" w14:textId="77777777" w:rsidR="00980C2D" w:rsidRPr="00833B5D" w:rsidRDefault="00980C2D">
      <w:pPr>
        <w:rPr>
          <w:rFonts w:ascii="Aptos Display" w:hAnsi="Aptos Display"/>
        </w:rPr>
      </w:pPr>
    </w:p>
    <w:p w14:paraId="0CBB3A42" w14:textId="77777777" w:rsidR="00980C2D" w:rsidRPr="00833B5D" w:rsidRDefault="00980C2D">
      <w:pPr>
        <w:rPr>
          <w:rFonts w:ascii="Aptos Display" w:hAnsi="Aptos Display"/>
        </w:rPr>
      </w:pPr>
    </w:p>
    <w:tbl>
      <w:tblPr>
        <w:tblW w:w="0" w:type="auto"/>
        <w:jc w:val="center"/>
        <w:tblLayout w:type="fixed"/>
        <w:tblLook w:val="04A0" w:firstRow="1" w:lastRow="0" w:firstColumn="1" w:lastColumn="0" w:noHBand="0" w:noVBand="1"/>
      </w:tblPr>
      <w:tblGrid>
        <w:gridCol w:w="9835"/>
      </w:tblGrid>
      <w:tr w:rsidR="00980C2D" w:rsidRPr="00833B5D" w14:paraId="5CC11EAC" w14:textId="77777777">
        <w:trPr>
          <w:jc w:val="center"/>
        </w:trPr>
        <w:tc>
          <w:tcPr>
            <w:tcW w:w="9835" w:type="dxa"/>
            <w:tcBorders>
              <w:top w:val="single" w:sz="3" w:space="0" w:color="D3DEE7"/>
              <w:left w:val="single" w:sz="20" w:space="0" w:color="167D8D"/>
              <w:bottom w:val="single" w:sz="3" w:space="0" w:color="D3DEE7"/>
              <w:right w:val="single" w:sz="3" w:space="0" w:color="D3DEE7"/>
            </w:tcBorders>
            <w:shd w:val="clear" w:color="auto" w:fill="EAF3F8"/>
            <w:tcMar>
              <w:top w:w="130" w:type="dxa"/>
              <w:left w:w="170" w:type="dxa"/>
              <w:bottom w:w="130" w:type="dxa"/>
              <w:right w:w="170" w:type="dxa"/>
            </w:tcMar>
          </w:tcPr>
          <w:p w14:paraId="05B6B080" w14:textId="77777777" w:rsidR="00980C2D" w:rsidRPr="00833B5D" w:rsidRDefault="00000000">
            <w:pPr>
              <w:spacing w:after="60"/>
              <w:rPr>
                <w:rFonts w:ascii="Aptos Display" w:hAnsi="Aptos Display"/>
              </w:rPr>
            </w:pPr>
            <w:r w:rsidRPr="00833B5D">
              <w:rPr>
                <w:rFonts w:ascii="Aptos Display" w:hAnsi="Aptos Display"/>
                <w:b/>
                <w:color w:val="167D8D"/>
              </w:rPr>
              <w:t>KEPUTUSAN ARSITEKTUR UTAMA</w:t>
            </w:r>
          </w:p>
          <w:p w14:paraId="4C9DCCA8" w14:textId="77777777" w:rsidR="00980C2D" w:rsidRPr="00833B5D" w:rsidRDefault="00000000">
            <w:pPr>
              <w:spacing w:after="0" w:line="259" w:lineRule="auto"/>
              <w:rPr>
                <w:rFonts w:ascii="Aptos Display" w:hAnsi="Aptos Display"/>
              </w:rPr>
            </w:pPr>
            <w:r w:rsidRPr="00833B5D">
              <w:rPr>
                <w:rFonts w:ascii="Aptos Display" w:hAnsi="Aptos Display"/>
                <w:sz w:val="17"/>
              </w:rPr>
              <w:t>Layered Architecture + Modular Monolith untuk domain bisnis (Laravel), dengan layanan AI terpisah (Python FastAPI). PostgreSQL shared schema dengan Row-Level Security (RLS) menjadi kontrol isolasi data tenant. WhatsApp memakai Meta Cloud API langsung. Rancangan ini mengutamakan implementasi bertahap, kontrol transaksi, dan jalur pertumbuhan SaaS white-label.</w:t>
            </w:r>
          </w:p>
        </w:tc>
      </w:tr>
    </w:tbl>
    <w:p w14:paraId="77C29DEC" w14:textId="77777777" w:rsidR="00980C2D" w:rsidRPr="00833B5D" w:rsidRDefault="00980C2D">
      <w:pPr>
        <w:spacing w:after="20"/>
        <w:rPr>
          <w:rFonts w:ascii="Aptos Display" w:hAnsi="Aptos Display"/>
        </w:rPr>
      </w:pPr>
    </w:p>
    <w:p w14:paraId="00316717" w14:textId="77777777" w:rsidR="00980C2D" w:rsidRPr="00833B5D" w:rsidRDefault="00000000">
      <w:pPr>
        <w:pStyle w:val="SmallNote"/>
        <w:rPr>
          <w:rFonts w:ascii="Aptos Display" w:hAnsi="Aptos Display"/>
        </w:rPr>
      </w:pPr>
      <w:r w:rsidRPr="00833B5D">
        <w:rPr>
          <w:rFonts w:ascii="Aptos Display" w:hAnsi="Aptos Display"/>
        </w:rPr>
        <w:t>Status dokumen: rancangan teknis rekomendasi. Endpoint, skema rinci, rumus lead time, kebijakan retensi, dan kriteria status final harus dikunci pada fase detailed design/UAT bersama Owner.</w:t>
      </w:r>
    </w:p>
    <w:p w14:paraId="024C96AE" w14:textId="77777777" w:rsidR="00980C2D" w:rsidRPr="00833B5D" w:rsidRDefault="00000000">
      <w:pPr>
        <w:rPr>
          <w:rFonts w:ascii="Aptos Display" w:hAnsi="Aptos Display"/>
        </w:rPr>
      </w:pPr>
      <w:r w:rsidRPr="00833B5D">
        <w:rPr>
          <w:rFonts w:ascii="Aptos Display" w:hAnsi="Aptos Display"/>
        </w:rPr>
        <w:br w:type="page"/>
      </w:r>
    </w:p>
    <w:sdt>
      <w:sdtPr>
        <w:rPr>
          <w:rFonts w:ascii="Aptos Display" w:hAnsi="Aptos Display"/>
        </w:rPr>
        <w:id w:val="-813958617"/>
        <w:docPartObj>
          <w:docPartGallery w:val="Table of Contents"/>
          <w:docPartUnique/>
        </w:docPartObj>
      </w:sdtPr>
      <w:sdtEndPr>
        <w:rPr>
          <w:rFonts w:eastAsiaTheme="minorEastAsia" w:cstheme="minorBidi"/>
          <w:noProof/>
          <w:sz w:val="19"/>
          <w:szCs w:val="22"/>
        </w:rPr>
      </w:sdtEndPr>
      <w:sdtContent>
        <w:p w14:paraId="0C89F276" w14:textId="2A864389" w:rsidR="00833B5D" w:rsidRPr="00833B5D" w:rsidRDefault="00833B5D">
          <w:pPr>
            <w:pStyle w:val="TOCHeading"/>
            <w:rPr>
              <w:rFonts w:ascii="Aptos Display" w:hAnsi="Aptos Display"/>
            </w:rPr>
          </w:pPr>
          <w:r w:rsidRPr="00833B5D">
            <w:rPr>
              <w:rFonts w:ascii="Aptos Display" w:hAnsi="Aptos Display"/>
            </w:rPr>
            <w:t>DAFTAR ISI</w:t>
          </w:r>
        </w:p>
        <w:p w14:paraId="2FA7AEC1" w14:textId="33E44407" w:rsidR="00833B5D" w:rsidRPr="00833B5D" w:rsidRDefault="00833B5D">
          <w:pPr>
            <w:pStyle w:val="TOC1"/>
            <w:tabs>
              <w:tab w:val="right" w:leader="dot" w:pos="9825"/>
            </w:tabs>
            <w:rPr>
              <w:rFonts w:ascii="Aptos Display" w:hAnsi="Aptos Display"/>
              <w:noProof/>
            </w:rPr>
          </w:pPr>
          <w:r w:rsidRPr="00833B5D">
            <w:rPr>
              <w:rFonts w:ascii="Aptos Display" w:hAnsi="Aptos Display"/>
            </w:rPr>
            <w:fldChar w:fldCharType="begin"/>
          </w:r>
          <w:r w:rsidRPr="00833B5D">
            <w:rPr>
              <w:rFonts w:ascii="Aptos Display" w:hAnsi="Aptos Display"/>
            </w:rPr>
            <w:instrText xml:space="preserve"> TOC \o "1-3" \h \z \u </w:instrText>
          </w:r>
          <w:r w:rsidRPr="00833B5D">
            <w:rPr>
              <w:rFonts w:ascii="Aptos Display" w:hAnsi="Aptos Display"/>
            </w:rPr>
            <w:fldChar w:fldCharType="separate"/>
          </w:r>
          <w:hyperlink w:anchor="_Toc242973205" w:history="1">
            <w:r w:rsidRPr="00833B5D">
              <w:rPr>
                <w:rStyle w:val="Hyperlink"/>
                <w:rFonts w:ascii="Aptos Display" w:hAnsi="Aptos Display"/>
                <w:noProof/>
              </w:rPr>
              <w:t>DAFTAR ISI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_Toc242973205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2</w:t>
            </w:r>
            <w:r w:rsidRPr="00833B5D">
              <w:rPr>
                <w:rFonts w:ascii="Aptos Display" w:hAnsi="Aptos Display"/>
                <w:noProof/>
                <w:webHidden/>
              </w:rPr>
              <w:fldChar w:fldCharType="end"/>
            </w:r>
          </w:hyperlink>
        </w:p>
        <w:p w14:paraId="4EE7E181" w14:textId="7B780449" w:rsidR="00833B5D" w:rsidRPr="00833B5D" w:rsidRDefault="00833B5D">
          <w:pPr>
            <w:pStyle w:val="TOC1"/>
            <w:tabs>
              <w:tab w:val="right" w:leader="dot" w:pos="9825"/>
            </w:tabs>
            <w:rPr>
              <w:rFonts w:ascii="Aptos Display" w:hAnsi="Aptos Display"/>
              <w:noProof/>
            </w:rPr>
          </w:pPr>
          <w:hyperlink w:anchor="_Toc242973206" w:history="1">
            <w:r w:rsidRPr="00833B5D">
              <w:rPr>
                <w:rStyle w:val="Hyperlink"/>
                <w:rFonts w:ascii="Aptos Display" w:hAnsi="Aptos Display"/>
                <w:noProof/>
              </w:rPr>
              <w:t>1. Tujuan, Dasar, dan Cara Membaca Dokumen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_Toc242973206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3</w:t>
            </w:r>
            <w:r w:rsidRPr="00833B5D">
              <w:rPr>
                <w:rFonts w:ascii="Aptos Display" w:hAnsi="Aptos Display"/>
                <w:noProof/>
                <w:webHidden/>
              </w:rPr>
              <w:fldChar w:fldCharType="end"/>
            </w:r>
          </w:hyperlink>
        </w:p>
        <w:p w14:paraId="30C2DEF7" w14:textId="06F212D2" w:rsidR="00833B5D" w:rsidRPr="00833B5D" w:rsidRDefault="00833B5D">
          <w:pPr>
            <w:pStyle w:val="TOC2"/>
            <w:tabs>
              <w:tab w:val="right" w:leader="dot" w:pos="9825"/>
            </w:tabs>
            <w:rPr>
              <w:rFonts w:ascii="Aptos Display" w:hAnsi="Aptos Display"/>
              <w:noProof/>
            </w:rPr>
          </w:pPr>
          <w:hyperlink w:anchor="_Toc242973207" w:history="1">
            <w:r w:rsidRPr="00833B5D">
              <w:rPr>
                <w:rStyle w:val="Hyperlink"/>
                <w:rFonts w:ascii="Aptos Display" w:hAnsi="Aptos Display"/>
                <w:noProof/>
              </w:rPr>
              <w:t>1.1 Dasar dan lingkup acuan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_Toc242973207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3</w:t>
            </w:r>
            <w:r w:rsidRPr="00833B5D">
              <w:rPr>
                <w:rFonts w:ascii="Aptos Display" w:hAnsi="Aptos Display"/>
                <w:noProof/>
                <w:webHidden/>
              </w:rPr>
              <w:fldChar w:fldCharType="end"/>
            </w:r>
          </w:hyperlink>
        </w:p>
        <w:p w14:paraId="3EF0800C" w14:textId="20B89FF9" w:rsidR="00833B5D" w:rsidRPr="00833B5D" w:rsidRDefault="00833B5D">
          <w:pPr>
            <w:pStyle w:val="TOC2"/>
            <w:tabs>
              <w:tab w:val="right" w:leader="dot" w:pos="9825"/>
            </w:tabs>
            <w:rPr>
              <w:rFonts w:ascii="Aptos Display" w:hAnsi="Aptos Display"/>
              <w:noProof/>
            </w:rPr>
          </w:pPr>
          <w:hyperlink w:anchor="_Toc242973208" w:history="1">
            <w:r w:rsidRPr="00833B5D">
              <w:rPr>
                <w:rStyle w:val="Hyperlink"/>
                <w:rFonts w:ascii="Aptos Display" w:hAnsi="Aptos Display"/>
                <w:noProof/>
              </w:rPr>
              <w:t>1.2 Penanda status informasi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_Toc242973208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3</w:t>
            </w:r>
            <w:r w:rsidRPr="00833B5D">
              <w:rPr>
                <w:rFonts w:ascii="Aptos Display" w:hAnsi="Aptos Display"/>
                <w:noProof/>
                <w:webHidden/>
              </w:rPr>
              <w:fldChar w:fldCharType="end"/>
            </w:r>
          </w:hyperlink>
        </w:p>
        <w:p w14:paraId="2B6D2FCA" w14:textId="0C27C255" w:rsidR="00833B5D" w:rsidRPr="00833B5D" w:rsidRDefault="00833B5D">
          <w:pPr>
            <w:pStyle w:val="TOC1"/>
            <w:tabs>
              <w:tab w:val="right" w:leader="dot" w:pos="9825"/>
            </w:tabs>
            <w:rPr>
              <w:rFonts w:ascii="Aptos Display" w:hAnsi="Aptos Display"/>
              <w:noProof/>
            </w:rPr>
          </w:pPr>
          <w:hyperlink w:anchor="_Toc242973209" w:history="1">
            <w:r w:rsidRPr="00833B5D">
              <w:rPr>
                <w:rStyle w:val="Hyperlink"/>
                <w:rFonts w:ascii="Aptos Display" w:hAnsi="Aptos Display"/>
                <w:noProof/>
              </w:rPr>
              <w:t>2. Ruang Lingkup Sistem dan Target Non-Fungsional</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_Toc242973209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3</w:t>
            </w:r>
            <w:r w:rsidRPr="00833B5D">
              <w:rPr>
                <w:rFonts w:ascii="Aptos Display" w:hAnsi="Aptos Display"/>
                <w:noProof/>
                <w:webHidden/>
              </w:rPr>
              <w:fldChar w:fldCharType="end"/>
            </w:r>
          </w:hyperlink>
        </w:p>
        <w:p w14:paraId="16CF33A6" w14:textId="5B55AEA8" w:rsidR="00833B5D" w:rsidRPr="00833B5D" w:rsidRDefault="00833B5D">
          <w:pPr>
            <w:pStyle w:val="TOC2"/>
            <w:tabs>
              <w:tab w:val="right" w:leader="dot" w:pos="9825"/>
            </w:tabs>
            <w:rPr>
              <w:rFonts w:ascii="Aptos Display" w:hAnsi="Aptos Display"/>
              <w:noProof/>
            </w:rPr>
          </w:pPr>
          <w:hyperlink w:anchor="_Toc242973210" w:history="1">
            <w:r w:rsidRPr="00833B5D">
              <w:rPr>
                <w:rStyle w:val="Hyperlink"/>
                <w:rFonts w:ascii="Aptos Display" w:hAnsi="Aptos Display"/>
                <w:noProof/>
              </w:rPr>
              <w:t>2.1 Aktor dan akses utama</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_Toc242973210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3</w:t>
            </w:r>
            <w:r w:rsidRPr="00833B5D">
              <w:rPr>
                <w:rFonts w:ascii="Aptos Display" w:hAnsi="Aptos Display"/>
                <w:noProof/>
                <w:webHidden/>
              </w:rPr>
              <w:fldChar w:fldCharType="end"/>
            </w:r>
          </w:hyperlink>
        </w:p>
        <w:p w14:paraId="25FD23EC" w14:textId="65D4D1BC" w:rsidR="00833B5D" w:rsidRPr="00833B5D" w:rsidRDefault="00833B5D">
          <w:pPr>
            <w:pStyle w:val="TOC2"/>
            <w:tabs>
              <w:tab w:val="right" w:leader="dot" w:pos="9825"/>
            </w:tabs>
            <w:rPr>
              <w:rFonts w:ascii="Aptos Display" w:hAnsi="Aptos Display"/>
              <w:noProof/>
            </w:rPr>
          </w:pPr>
          <w:hyperlink w:anchor="_Toc242973211" w:history="1">
            <w:r w:rsidRPr="00833B5D">
              <w:rPr>
                <w:rStyle w:val="Hyperlink"/>
                <w:rFonts w:ascii="Aptos Display" w:hAnsi="Aptos Display"/>
                <w:noProof/>
              </w:rPr>
              <w:t>2.2 Target non-fungsional yang harus diuji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_Toc242973211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3</w:t>
            </w:r>
            <w:r w:rsidRPr="00833B5D">
              <w:rPr>
                <w:rFonts w:ascii="Aptos Display" w:hAnsi="Aptos Display"/>
                <w:noProof/>
                <w:webHidden/>
              </w:rPr>
              <w:fldChar w:fldCharType="end"/>
            </w:r>
          </w:hyperlink>
        </w:p>
        <w:p w14:paraId="7B57EC8C" w14:textId="142DC13B" w:rsidR="00833B5D" w:rsidRPr="00833B5D" w:rsidRDefault="00833B5D">
          <w:pPr>
            <w:pStyle w:val="TOC1"/>
            <w:tabs>
              <w:tab w:val="right" w:leader="dot" w:pos="9825"/>
            </w:tabs>
            <w:rPr>
              <w:rFonts w:ascii="Aptos Display" w:hAnsi="Aptos Display"/>
              <w:noProof/>
            </w:rPr>
          </w:pPr>
          <w:hyperlink w:anchor="_Toc242973212" w:history="1">
            <w:r w:rsidRPr="00833B5D">
              <w:rPr>
                <w:rStyle w:val="Hyperlink"/>
                <w:rFonts w:ascii="Aptos Display" w:hAnsi="Aptos Display"/>
                <w:noProof/>
              </w:rPr>
              <w:t>3. Keputusan Arsitektur dan Alasan Pemilihan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_Toc242973212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4</w:t>
            </w:r>
            <w:r w:rsidRPr="00833B5D">
              <w:rPr>
                <w:rFonts w:ascii="Aptos Display" w:hAnsi="Aptos Display"/>
                <w:noProof/>
                <w:webHidden/>
              </w:rPr>
              <w:fldChar w:fldCharType="end"/>
            </w:r>
          </w:hyperlink>
        </w:p>
        <w:p w14:paraId="771AB290" w14:textId="420B1146" w:rsidR="00833B5D" w:rsidRPr="00833B5D" w:rsidRDefault="00833B5D">
          <w:pPr>
            <w:pStyle w:val="TOC2"/>
            <w:tabs>
              <w:tab w:val="right" w:leader="dot" w:pos="9825"/>
            </w:tabs>
            <w:rPr>
              <w:rFonts w:ascii="Aptos Display" w:hAnsi="Aptos Display"/>
              <w:noProof/>
            </w:rPr>
          </w:pPr>
          <w:hyperlink w:anchor="_Toc242973213" w:history="1">
            <w:r w:rsidRPr="00833B5D">
              <w:rPr>
                <w:rStyle w:val="Hyperlink"/>
                <w:rFonts w:ascii="Aptos Display" w:hAnsi="Aptos Display"/>
                <w:noProof/>
              </w:rPr>
              <w:t>3.1 Mengapa bukan microservices penuh?</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_Toc242973213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4</w:t>
            </w:r>
            <w:r w:rsidRPr="00833B5D">
              <w:rPr>
                <w:rFonts w:ascii="Aptos Display" w:hAnsi="Aptos Display"/>
                <w:noProof/>
                <w:webHidden/>
              </w:rPr>
              <w:fldChar w:fldCharType="end"/>
            </w:r>
          </w:hyperlink>
        </w:p>
        <w:p w14:paraId="56413A51" w14:textId="20376B8A" w:rsidR="00833B5D" w:rsidRPr="00833B5D" w:rsidRDefault="00833B5D">
          <w:pPr>
            <w:pStyle w:val="TOC2"/>
            <w:tabs>
              <w:tab w:val="right" w:leader="dot" w:pos="9825"/>
            </w:tabs>
            <w:rPr>
              <w:rFonts w:ascii="Aptos Display" w:hAnsi="Aptos Display"/>
              <w:noProof/>
            </w:rPr>
          </w:pPr>
          <w:hyperlink w:anchor="_Toc242973214" w:history="1">
            <w:r w:rsidRPr="00833B5D">
              <w:rPr>
                <w:rStyle w:val="Hyperlink"/>
                <w:rFonts w:ascii="Aptos Display" w:hAnsi="Aptos Display"/>
                <w:noProof/>
              </w:rPr>
              <w:t>3.2 Prinsip batas domain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_Toc242973214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4</w:t>
            </w:r>
            <w:r w:rsidRPr="00833B5D">
              <w:rPr>
                <w:rFonts w:ascii="Aptos Display" w:hAnsi="Aptos Display"/>
                <w:noProof/>
                <w:webHidden/>
              </w:rPr>
              <w:fldChar w:fldCharType="end"/>
            </w:r>
          </w:hyperlink>
        </w:p>
        <w:p w14:paraId="1F6726F2" w14:textId="793463EA" w:rsidR="00833B5D" w:rsidRPr="00833B5D" w:rsidRDefault="00833B5D">
          <w:pPr>
            <w:pStyle w:val="TOC1"/>
            <w:tabs>
              <w:tab w:val="right" w:leader="dot" w:pos="9825"/>
            </w:tabs>
            <w:rPr>
              <w:rFonts w:ascii="Aptos Display" w:hAnsi="Aptos Display"/>
              <w:noProof/>
            </w:rPr>
          </w:pPr>
          <w:hyperlink w:anchor="_Toc242973215" w:history="1">
            <w:r w:rsidRPr="00833B5D">
              <w:rPr>
                <w:rStyle w:val="Hyperlink"/>
                <w:rFonts w:ascii="Aptos Display" w:hAnsi="Aptos Display"/>
                <w:noProof/>
              </w:rPr>
              <w:t>4. Arsitektur Logis End-to-End</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_Toc242973215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5</w:t>
            </w:r>
            <w:r w:rsidRPr="00833B5D">
              <w:rPr>
                <w:rFonts w:ascii="Aptos Display" w:hAnsi="Aptos Display"/>
                <w:noProof/>
                <w:webHidden/>
              </w:rPr>
              <w:fldChar w:fldCharType="end"/>
            </w:r>
          </w:hyperlink>
        </w:p>
        <w:p w14:paraId="534DCC82" w14:textId="4EF9D771" w:rsidR="00833B5D" w:rsidRPr="00833B5D" w:rsidRDefault="00833B5D">
          <w:pPr>
            <w:pStyle w:val="TOC2"/>
            <w:tabs>
              <w:tab w:val="right" w:leader="dot" w:pos="9825"/>
            </w:tabs>
            <w:rPr>
              <w:rFonts w:ascii="Aptos Display" w:hAnsi="Aptos Display"/>
              <w:noProof/>
            </w:rPr>
          </w:pPr>
          <w:hyperlink w:anchor="_Toc242973216" w:history="1">
            <w:r w:rsidRPr="00833B5D">
              <w:rPr>
                <w:rStyle w:val="Hyperlink"/>
                <w:rFonts w:ascii="Aptos Display" w:hAnsi="Aptos Display"/>
                <w:noProof/>
              </w:rPr>
              <w:t>4.1 Lapisan sistem</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_Toc242973216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5</w:t>
            </w:r>
            <w:r w:rsidRPr="00833B5D">
              <w:rPr>
                <w:rFonts w:ascii="Aptos Display" w:hAnsi="Aptos Display"/>
                <w:noProof/>
                <w:webHidden/>
              </w:rPr>
              <w:fldChar w:fldCharType="end"/>
            </w:r>
          </w:hyperlink>
        </w:p>
        <w:p w14:paraId="6AAB72B6" w14:textId="3DBB28D7" w:rsidR="00833B5D" w:rsidRPr="00833B5D" w:rsidRDefault="00833B5D">
          <w:pPr>
            <w:pStyle w:val="TOC2"/>
            <w:tabs>
              <w:tab w:val="right" w:leader="dot" w:pos="9825"/>
            </w:tabs>
            <w:rPr>
              <w:rFonts w:ascii="Aptos Display" w:hAnsi="Aptos Display"/>
              <w:noProof/>
            </w:rPr>
          </w:pPr>
          <w:hyperlink w:anchor="_Toc242973217" w:history="1">
            <w:r w:rsidRPr="00833B5D">
              <w:rPr>
                <w:rStyle w:val="Hyperlink"/>
                <w:rFonts w:ascii="Aptos Display" w:hAnsi="Aptos Display"/>
                <w:noProof/>
              </w:rPr>
              <w:t>4.2 Batas tanggung jawab Laravel vs FastAPI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_Toc242973217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5</w:t>
            </w:r>
            <w:r w:rsidRPr="00833B5D">
              <w:rPr>
                <w:rFonts w:ascii="Aptos Display" w:hAnsi="Aptos Display"/>
                <w:noProof/>
                <w:webHidden/>
              </w:rPr>
              <w:fldChar w:fldCharType="end"/>
            </w:r>
          </w:hyperlink>
        </w:p>
        <w:p w14:paraId="4E5CA800" w14:textId="25EA1D99" w:rsidR="00833B5D" w:rsidRPr="00833B5D" w:rsidRDefault="00833B5D">
          <w:pPr>
            <w:pStyle w:val="TOC1"/>
            <w:tabs>
              <w:tab w:val="right" w:leader="dot" w:pos="9825"/>
            </w:tabs>
            <w:rPr>
              <w:rFonts w:ascii="Aptos Display" w:hAnsi="Aptos Display"/>
              <w:noProof/>
            </w:rPr>
          </w:pPr>
          <w:hyperlink w:anchor="_Toc242973218" w:history="1">
            <w:r w:rsidRPr="00833B5D">
              <w:rPr>
                <w:rStyle w:val="Hyperlink"/>
                <w:rFonts w:ascii="Aptos Display" w:hAnsi="Aptos Display"/>
                <w:noProof/>
              </w:rPr>
              <w:t>5. Spesifikasi Komponen Teknis</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_Toc242973218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6</w:t>
            </w:r>
            <w:r w:rsidRPr="00833B5D">
              <w:rPr>
                <w:rFonts w:ascii="Aptos Display" w:hAnsi="Aptos Display"/>
                <w:noProof/>
                <w:webHidden/>
              </w:rPr>
              <w:fldChar w:fldCharType="end"/>
            </w:r>
          </w:hyperlink>
        </w:p>
        <w:p w14:paraId="53A5F9D1" w14:textId="049B3F86" w:rsidR="00833B5D" w:rsidRPr="00833B5D" w:rsidRDefault="00833B5D">
          <w:pPr>
            <w:pStyle w:val="TOC2"/>
            <w:tabs>
              <w:tab w:val="right" w:leader="dot" w:pos="9825"/>
            </w:tabs>
            <w:rPr>
              <w:rFonts w:ascii="Aptos Display" w:hAnsi="Aptos Display"/>
              <w:noProof/>
            </w:rPr>
          </w:pPr>
          <w:hyperlink w:anchor="_Toc242973219" w:history="1">
            <w:r w:rsidRPr="00833B5D">
              <w:rPr>
                <w:rStyle w:val="Hyperlink"/>
                <w:rFonts w:ascii="Aptos Display" w:hAnsi="Aptos Display"/>
                <w:noProof/>
              </w:rPr>
              <w:t>5.1 Frontend — Next.js</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_Toc242973219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6</w:t>
            </w:r>
            <w:r w:rsidRPr="00833B5D">
              <w:rPr>
                <w:rFonts w:ascii="Aptos Display" w:hAnsi="Aptos Display"/>
                <w:noProof/>
                <w:webHidden/>
              </w:rPr>
              <w:fldChar w:fldCharType="end"/>
            </w:r>
          </w:hyperlink>
        </w:p>
        <w:p w14:paraId="216D9D65" w14:textId="10CDC6CD" w:rsidR="00833B5D" w:rsidRPr="00833B5D" w:rsidRDefault="00833B5D">
          <w:pPr>
            <w:pStyle w:val="TOC2"/>
            <w:tabs>
              <w:tab w:val="right" w:leader="dot" w:pos="9825"/>
            </w:tabs>
            <w:rPr>
              <w:rFonts w:ascii="Aptos Display" w:hAnsi="Aptos Display"/>
              <w:noProof/>
            </w:rPr>
          </w:pPr>
          <w:hyperlink w:anchor="_Toc242973220" w:history="1">
            <w:r w:rsidRPr="00833B5D">
              <w:rPr>
                <w:rStyle w:val="Hyperlink"/>
                <w:rFonts w:ascii="Aptos Display" w:hAnsi="Aptos Display"/>
                <w:noProof/>
              </w:rPr>
              <w:t>5.2 Backend inti — Laravel</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_Toc242973220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6</w:t>
            </w:r>
            <w:r w:rsidRPr="00833B5D">
              <w:rPr>
                <w:rFonts w:ascii="Aptos Display" w:hAnsi="Aptos Display"/>
                <w:noProof/>
                <w:webHidden/>
              </w:rPr>
              <w:fldChar w:fldCharType="end"/>
            </w:r>
          </w:hyperlink>
        </w:p>
        <w:p w14:paraId="053BF6B3" w14:textId="42A03090" w:rsidR="00833B5D" w:rsidRPr="00833B5D" w:rsidRDefault="00833B5D">
          <w:pPr>
            <w:pStyle w:val="TOC2"/>
            <w:tabs>
              <w:tab w:val="right" w:leader="dot" w:pos="9825"/>
            </w:tabs>
            <w:rPr>
              <w:rFonts w:ascii="Aptos Display" w:hAnsi="Aptos Display"/>
              <w:noProof/>
            </w:rPr>
          </w:pPr>
          <w:hyperlink w:anchor="_Toc242973221" w:history="1">
            <w:r w:rsidRPr="00833B5D">
              <w:rPr>
                <w:rStyle w:val="Hyperlink"/>
                <w:rFonts w:ascii="Aptos Display" w:hAnsi="Aptos Display"/>
                <w:noProof/>
              </w:rPr>
              <w:t>5.3 AI service — FastAPI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_Toc242973221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6</w:t>
            </w:r>
            <w:r w:rsidRPr="00833B5D">
              <w:rPr>
                <w:rFonts w:ascii="Aptos Display" w:hAnsi="Aptos Display"/>
                <w:noProof/>
                <w:webHidden/>
              </w:rPr>
              <w:fldChar w:fldCharType="end"/>
            </w:r>
          </w:hyperlink>
        </w:p>
        <w:p w14:paraId="6873DDAF" w14:textId="7432C5F4" w:rsidR="00833B5D" w:rsidRPr="00833B5D" w:rsidRDefault="00833B5D">
          <w:pPr>
            <w:pStyle w:val="TOC2"/>
            <w:tabs>
              <w:tab w:val="right" w:leader="dot" w:pos="9825"/>
            </w:tabs>
            <w:rPr>
              <w:rFonts w:ascii="Aptos Display" w:hAnsi="Aptos Display"/>
              <w:noProof/>
            </w:rPr>
          </w:pPr>
          <w:hyperlink w:anchor="_Toc242973222" w:history="1">
            <w:r w:rsidRPr="00833B5D">
              <w:rPr>
                <w:rStyle w:val="Hyperlink"/>
                <w:rFonts w:ascii="Aptos Display" w:hAnsi="Aptos Display"/>
                <w:noProof/>
              </w:rPr>
              <w:t>5.4 PostgreSQL, Redis dan R2</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_Toc242973222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6</w:t>
            </w:r>
            <w:r w:rsidRPr="00833B5D">
              <w:rPr>
                <w:rFonts w:ascii="Aptos Display" w:hAnsi="Aptos Display"/>
                <w:noProof/>
                <w:webHidden/>
              </w:rPr>
              <w:fldChar w:fldCharType="end"/>
            </w:r>
          </w:hyperlink>
        </w:p>
        <w:p w14:paraId="400C664E" w14:textId="062A77D8" w:rsidR="00833B5D" w:rsidRPr="00833B5D" w:rsidRDefault="00833B5D">
          <w:pPr>
            <w:pStyle w:val="TOC2"/>
            <w:tabs>
              <w:tab w:val="right" w:leader="dot" w:pos="9825"/>
            </w:tabs>
            <w:rPr>
              <w:rFonts w:ascii="Aptos Display" w:hAnsi="Aptos Display"/>
              <w:noProof/>
            </w:rPr>
          </w:pPr>
          <w:hyperlink w:anchor="_Toc242973223" w:history="1">
            <w:r w:rsidRPr="00833B5D">
              <w:rPr>
                <w:rStyle w:val="Hyperlink"/>
                <w:rFonts w:ascii="Aptos Display" w:hAnsi="Aptos Display"/>
                <w:noProof/>
              </w:rPr>
              <w:t>5.5 Channel Gateway WhatsApp</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_Toc242973223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6</w:t>
            </w:r>
            <w:r w:rsidRPr="00833B5D">
              <w:rPr>
                <w:rFonts w:ascii="Aptos Display" w:hAnsi="Aptos Display"/>
                <w:noProof/>
                <w:webHidden/>
              </w:rPr>
              <w:fldChar w:fldCharType="end"/>
            </w:r>
          </w:hyperlink>
        </w:p>
        <w:p w14:paraId="36BD8F1C" w14:textId="238565E4" w:rsidR="00833B5D" w:rsidRPr="00833B5D" w:rsidRDefault="00833B5D">
          <w:pPr>
            <w:pStyle w:val="TOC1"/>
            <w:tabs>
              <w:tab w:val="right" w:leader="dot" w:pos="9825"/>
            </w:tabs>
            <w:rPr>
              <w:rFonts w:ascii="Aptos Display" w:hAnsi="Aptos Display"/>
              <w:noProof/>
            </w:rPr>
          </w:pPr>
          <w:hyperlink w:anchor="_Toc242973224" w:history="1">
            <w:r w:rsidRPr="00833B5D">
              <w:rPr>
                <w:rStyle w:val="Hyperlink"/>
                <w:rFonts w:ascii="Aptos Display" w:hAnsi="Aptos Display"/>
                <w:noProof/>
              </w:rPr>
              <w:t>6. Rancangan Sembilan Modul Fungsional</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_Toc242973224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2127F7AC" w14:textId="2F489C7E" w:rsidR="00833B5D" w:rsidRPr="00833B5D" w:rsidRDefault="00833B5D">
          <w:pPr>
            <w:pStyle w:val="TOC2"/>
            <w:tabs>
              <w:tab w:val="right" w:leader="dot" w:pos="9825"/>
            </w:tabs>
            <w:rPr>
              <w:rFonts w:ascii="Aptos Display" w:hAnsi="Aptos Display"/>
              <w:noProof/>
            </w:rPr>
          </w:pPr>
          <w:hyperlink w:anchor="_Toc242973225" w:history="1">
            <w:r w:rsidRPr="00833B5D">
              <w:rPr>
                <w:rStyle w:val="Hyperlink"/>
                <w:rFonts w:ascii="Aptos Display" w:hAnsi="Aptos Display"/>
                <w:noProof/>
              </w:rPr>
              <w:t>6.1 Chatbot / Frontline AI Agent</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_Toc242973225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15553470" w14:textId="4ADDE0BB" w:rsidR="00833B5D" w:rsidRPr="00833B5D" w:rsidRDefault="00833B5D">
          <w:pPr>
            <w:pStyle w:val="TOC2"/>
            <w:tabs>
              <w:tab w:val="right" w:leader="dot" w:pos="9825"/>
            </w:tabs>
            <w:rPr>
              <w:rFonts w:ascii="Aptos Display" w:hAnsi="Aptos Display"/>
              <w:noProof/>
            </w:rPr>
          </w:pPr>
          <w:hyperlink w:anchor="_Toc242973226" w:history="1">
            <w:r w:rsidRPr="00833B5D">
              <w:rPr>
                <w:rStyle w:val="Hyperlink"/>
                <w:rFonts w:ascii="Aptos Display" w:hAnsi="Aptos Display"/>
                <w:noProof/>
              </w:rPr>
              <w:t>6.2 OMS / Kasir / Dispatcher</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_Toc242973226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00C973F3" w14:textId="43AC1E55" w:rsidR="00833B5D" w:rsidRPr="00833B5D" w:rsidRDefault="00833B5D">
          <w:pPr>
            <w:pStyle w:val="TOC2"/>
            <w:tabs>
              <w:tab w:val="right" w:leader="dot" w:pos="9825"/>
            </w:tabs>
            <w:rPr>
              <w:rFonts w:ascii="Aptos Display" w:hAnsi="Aptos Display"/>
              <w:noProof/>
            </w:rPr>
          </w:pPr>
          <w:hyperlink w:anchor="_Toc242973227" w:history="1">
            <w:r w:rsidRPr="00833B5D">
              <w:rPr>
                <w:rStyle w:val="Hyperlink"/>
                <w:rFonts w:ascii="Aptos Display" w:hAnsi="Aptos Display"/>
                <w:noProof/>
              </w:rPr>
              <w:t>6.3 CRM Designer Module</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_Toc242973227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4B71DACA" w14:textId="53413033" w:rsidR="00833B5D" w:rsidRPr="00833B5D" w:rsidRDefault="00833B5D">
          <w:pPr>
            <w:pStyle w:val="TOC2"/>
            <w:tabs>
              <w:tab w:val="right" w:leader="dot" w:pos="9825"/>
            </w:tabs>
            <w:rPr>
              <w:rFonts w:ascii="Aptos Display" w:hAnsi="Aptos Display"/>
              <w:noProof/>
            </w:rPr>
          </w:pPr>
          <w:hyperlink w:anchor="_Toc242973228" w:history="1">
            <w:r w:rsidRPr="00833B5D">
              <w:rPr>
                <w:rStyle w:val="Hyperlink"/>
                <w:rFonts w:ascii="Aptos Display" w:hAnsi="Aptos Display"/>
                <w:noProof/>
              </w:rPr>
              <w:t>6.4 Mini Agent / Automation Worker</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_Toc242973228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69E342FC" w14:textId="4CA2A984" w:rsidR="00833B5D" w:rsidRPr="00833B5D" w:rsidRDefault="00833B5D">
          <w:pPr>
            <w:pStyle w:val="TOC2"/>
            <w:tabs>
              <w:tab w:val="right" w:leader="dot" w:pos="9825"/>
            </w:tabs>
            <w:rPr>
              <w:rFonts w:ascii="Aptos Display" w:hAnsi="Aptos Display"/>
              <w:noProof/>
            </w:rPr>
          </w:pPr>
          <w:hyperlink w:anchor="_Toc242973229" w:history="1">
            <w:r w:rsidRPr="00833B5D">
              <w:rPr>
                <w:rStyle w:val="Hyperlink"/>
                <w:rFonts w:ascii="Aptos Display" w:hAnsi="Aptos Display"/>
                <w:noProof/>
              </w:rPr>
              <w:t>6.5 Inventory</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_Toc242973229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4E8DAD6A" w14:textId="281C8346" w:rsidR="00833B5D" w:rsidRPr="00833B5D" w:rsidRDefault="00833B5D">
          <w:pPr>
            <w:pStyle w:val="TOC2"/>
            <w:tabs>
              <w:tab w:val="right" w:leader="dot" w:pos="9825"/>
            </w:tabs>
            <w:rPr>
              <w:rFonts w:ascii="Aptos Display" w:hAnsi="Aptos Display"/>
              <w:noProof/>
            </w:rPr>
          </w:pPr>
          <w:hyperlink w:anchor="_Toc242973230" w:history="1">
            <w:r w:rsidRPr="00833B5D">
              <w:rPr>
                <w:rStyle w:val="Hyperlink"/>
                <w:rFonts w:ascii="Aptos Display" w:hAnsi="Aptos Display"/>
                <w:noProof/>
              </w:rPr>
              <w:t>6.6 Executive Dashboard</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_Toc242973230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2C429C9E" w14:textId="2D1AB257" w:rsidR="00833B5D" w:rsidRPr="00833B5D" w:rsidRDefault="00833B5D">
          <w:pPr>
            <w:pStyle w:val="TOC2"/>
            <w:tabs>
              <w:tab w:val="right" w:leader="dot" w:pos="9825"/>
            </w:tabs>
            <w:rPr>
              <w:rFonts w:ascii="Aptos Display" w:hAnsi="Aptos Display"/>
              <w:noProof/>
            </w:rPr>
          </w:pPr>
          <w:hyperlink w:anchor="_Toc242973231" w:history="1">
            <w:r w:rsidRPr="00833B5D">
              <w:rPr>
                <w:rStyle w:val="Hyperlink"/>
                <w:rFonts w:ascii="Aptos Display" w:hAnsi="Aptos Display"/>
                <w:noProof/>
              </w:rPr>
              <w:t>6.7 AI Training Dashboard</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_Toc242973231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127F1C76" w14:textId="37B9CA0B" w:rsidR="00833B5D" w:rsidRPr="00833B5D" w:rsidRDefault="00833B5D">
          <w:pPr>
            <w:pStyle w:val="TOC2"/>
            <w:tabs>
              <w:tab w:val="right" w:leader="dot" w:pos="9825"/>
            </w:tabs>
            <w:rPr>
              <w:rFonts w:ascii="Aptos Display" w:hAnsi="Aptos Display"/>
              <w:noProof/>
            </w:rPr>
          </w:pPr>
          <w:hyperlink w:anchor="_Toc242973232" w:history="1">
            <w:r w:rsidRPr="00833B5D">
              <w:rPr>
                <w:rStyle w:val="Hyperlink"/>
                <w:rFonts w:ascii="Aptos Display" w:hAnsi="Aptos Display"/>
                <w:noProof/>
              </w:rPr>
              <w:t>6.8 Platform / Multi-Tenant</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_Toc242973232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3173A426" w14:textId="38CDCF16" w:rsidR="00833B5D" w:rsidRPr="00833B5D" w:rsidRDefault="00833B5D">
          <w:pPr>
            <w:pStyle w:val="TOC2"/>
            <w:tabs>
              <w:tab w:val="right" w:leader="dot" w:pos="9825"/>
            </w:tabs>
            <w:rPr>
              <w:rFonts w:ascii="Aptos Display" w:hAnsi="Aptos Display"/>
              <w:noProof/>
            </w:rPr>
          </w:pPr>
          <w:hyperlink w:anchor="_Toc242973233" w:history="1">
            <w:r w:rsidRPr="00833B5D">
              <w:rPr>
                <w:rStyle w:val="Hyperlink"/>
                <w:rFonts w:ascii="Aptos Display" w:hAnsi="Aptos Display"/>
                <w:noProof/>
              </w:rPr>
              <w:t>6.9 Integrasi &amp; Shared Services</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_Toc242973233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7</w:t>
            </w:r>
            <w:r w:rsidRPr="00833B5D">
              <w:rPr>
                <w:rFonts w:ascii="Aptos Display" w:hAnsi="Aptos Display"/>
                <w:noProof/>
                <w:webHidden/>
              </w:rPr>
              <w:fldChar w:fldCharType="end"/>
            </w:r>
          </w:hyperlink>
        </w:p>
        <w:p w14:paraId="3C6D1202" w14:textId="4F9CCFF3" w:rsidR="00833B5D" w:rsidRPr="00833B5D" w:rsidRDefault="00833B5D">
          <w:pPr>
            <w:pStyle w:val="TOC1"/>
            <w:tabs>
              <w:tab w:val="right" w:leader="dot" w:pos="9825"/>
            </w:tabs>
            <w:rPr>
              <w:rFonts w:ascii="Aptos Display" w:hAnsi="Aptos Display"/>
              <w:noProof/>
            </w:rPr>
          </w:pPr>
          <w:hyperlink w:anchor="_Toc242973234" w:history="1">
            <w:r w:rsidRPr="00833B5D">
              <w:rPr>
                <w:rStyle w:val="Hyperlink"/>
                <w:rFonts w:ascii="Aptos Display" w:hAnsi="Aptos Display"/>
                <w:noProof/>
              </w:rPr>
              <w:t>7. Alur Bisnis Kritis</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_Toc242973234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8</w:t>
            </w:r>
            <w:r w:rsidRPr="00833B5D">
              <w:rPr>
                <w:rFonts w:ascii="Aptos Display" w:hAnsi="Aptos Display"/>
                <w:noProof/>
                <w:webHidden/>
              </w:rPr>
              <w:fldChar w:fldCharType="end"/>
            </w:r>
          </w:hyperlink>
        </w:p>
        <w:p w14:paraId="3F58A627" w14:textId="05E93597" w:rsidR="00833B5D" w:rsidRPr="00833B5D" w:rsidRDefault="00833B5D">
          <w:pPr>
            <w:pStyle w:val="TOC2"/>
            <w:tabs>
              <w:tab w:val="right" w:leader="dot" w:pos="9825"/>
            </w:tabs>
            <w:rPr>
              <w:rFonts w:ascii="Aptos Display" w:hAnsi="Aptos Display"/>
              <w:noProof/>
            </w:rPr>
          </w:pPr>
          <w:hyperlink w:anchor="_Toc242973235" w:history="1">
            <w:r w:rsidRPr="00833B5D">
              <w:rPr>
                <w:rStyle w:val="Hyperlink"/>
                <w:rFonts w:ascii="Aptos Display" w:hAnsi="Aptos Display"/>
                <w:noProof/>
              </w:rPr>
              <w:t>7.1 Alur inbound WhatsApp dan balasan AI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_Toc242973235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8</w:t>
            </w:r>
            <w:r w:rsidRPr="00833B5D">
              <w:rPr>
                <w:rFonts w:ascii="Aptos Display" w:hAnsi="Aptos Display"/>
                <w:noProof/>
                <w:webHidden/>
              </w:rPr>
              <w:fldChar w:fldCharType="end"/>
            </w:r>
          </w:hyperlink>
        </w:p>
        <w:p w14:paraId="46EAEE53" w14:textId="0F1041A9" w:rsidR="00833B5D" w:rsidRPr="00833B5D" w:rsidRDefault="00833B5D">
          <w:pPr>
            <w:pStyle w:val="TOC2"/>
            <w:tabs>
              <w:tab w:val="right" w:leader="dot" w:pos="9825"/>
            </w:tabs>
            <w:rPr>
              <w:rFonts w:ascii="Aptos Display" w:hAnsi="Aptos Display"/>
              <w:noProof/>
            </w:rPr>
          </w:pPr>
          <w:hyperlink w:anchor="_Toc242973236" w:history="1">
            <w:r w:rsidRPr="00833B5D">
              <w:rPr>
                <w:rStyle w:val="Hyperlink"/>
                <w:rFonts w:ascii="Aptos Display" w:hAnsi="Aptos Display"/>
                <w:noProof/>
              </w:rPr>
              <w:t>7.2 Alur pesanan ke produksi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_Toc242973236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11</w:t>
            </w:r>
            <w:r w:rsidRPr="00833B5D">
              <w:rPr>
                <w:rFonts w:ascii="Aptos Display" w:hAnsi="Aptos Display"/>
                <w:noProof/>
                <w:webHidden/>
              </w:rPr>
              <w:fldChar w:fldCharType="end"/>
            </w:r>
          </w:hyperlink>
        </w:p>
        <w:p w14:paraId="3DC5BCEB" w14:textId="6FCAB1DF" w:rsidR="00833B5D" w:rsidRPr="00833B5D" w:rsidRDefault="00833B5D">
          <w:pPr>
            <w:pStyle w:val="TOC2"/>
            <w:tabs>
              <w:tab w:val="right" w:leader="dot" w:pos="9825"/>
            </w:tabs>
            <w:rPr>
              <w:rFonts w:ascii="Aptos Display" w:hAnsi="Aptos Display"/>
              <w:noProof/>
            </w:rPr>
          </w:pPr>
          <w:hyperlink w:anchor="_Toc242973237" w:history="1">
            <w:r w:rsidRPr="00833B5D">
              <w:rPr>
                <w:rStyle w:val="Hyperlink"/>
                <w:rFonts w:ascii="Aptos Display" w:hAnsi="Aptos Display"/>
                <w:noProof/>
              </w:rPr>
              <w:t>7.3 Proofing dan revisi desain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_Toc242973237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11</w:t>
            </w:r>
            <w:r w:rsidRPr="00833B5D">
              <w:rPr>
                <w:rFonts w:ascii="Aptos Display" w:hAnsi="Aptos Display"/>
                <w:noProof/>
                <w:webHidden/>
              </w:rPr>
              <w:fldChar w:fldCharType="end"/>
            </w:r>
          </w:hyperlink>
        </w:p>
        <w:p w14:paraId="65ED6A3F" w14:textId="55AF09DE" w:rsidR="00833B5D" w:rsidRPr="00833B5D" w:rsidRDefault="00833B5D">
          <w:pPr>
            <w:pStyle w:val="TOC2"/>
            <w:tabs>
              <w:tab w:val="right" w:leader="dot" w:pos="9825"/>
            </w:tabs>
            <w:rPr>
              <w:rFonts w:ascii="Aptos Display" w:hAnsi="Aptos Display"/>
              <w:noProof/>
            </w:rPr>
          </w:pPr>
          <w:hyperlink w:anchor="_Toc242973238" w:history="1">
            <w:r w:rsidRPr="00833B5D">
              <w:rPr>
                <w:rStyle w:val="Hyperlink"/>
                <w:rFonts w:ascii="Aptos Display" w:hAnsi="Aptos Display"/>
                <w:noProof/>
                <w:lang w:val="it-IT"/>
              </w:rPr>
              <w:t>7.4 AI config publish dan rollback</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_Toc242973238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12</w:t>
            </w:r>
            <w:r w:rsidRPr="00833B5D">
              <w:rPr>
                <w:rFonts w:ascii="Aptos Display" w:hAnsi="Aptos Display"/>
                <w:noProof/>
                <w:webHidden/>
              </w:rPr>
              <w:fldChar w:fldCharType="end"/>
            </w:r>
          </w:hyperlink>
        </w:p>
        <w:p w14:paraId="6011DBC9" w14:textId="0D72810A" w:rsidR="00833B5D" w:rsidRPr="00833B5D" w:rsidRDefault="00833B5D">
          <w:pPr>
            <w:pStyle w:val="TOC1"/>
            <w:tabs>
              <w:tab w:val="right" w:leader="dot" w:pos="9825"/>
            </w:tabs>
            <w:rPr>
              <w:rFonts w:ascii="Aptos Display" w:hAnsi="Aptos Display"/>
              <w:noProof/>
            </w:rPr>
          </w:pPr>
          <w:hyperlink w:anchor="_Toc242973239" w:history="1">
            <w:r w:rsidRPr="00833B5D">
              <w:rPr>
                <w:rStyle w:val="Hyperlink"/>
                <w:rFonts w:ascii="Aptos Display" w:hAnsi="Aptos Display"/>
                <w:noProof/>
              </w:rPr>
              <w:t>8. Arsitektur Data dan Strategi Multi-Tenant</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_Toc242973239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12</w:t>
            </w:r>
            <w:r w:rsidRPr="00833B5D">
              <w:rPr>
                <w:rFonts w:ascii="Aptos Display" w:hAnsi="Aptos Display"/>
                <w:noProof/>
                <w:webHidden/>
              </w:rPr>
              <w:fldChar w:fldCharType="end"/>
            </w:r>
          </w:hyperlink>
        </w:p>
        <w:p w14:paraId="28299340" w14:textId="613ABBFD" w:rsidR="00833B5D" w:rsidRPr="00833B5D" w:rsidRDefault="00833B5D">
          <w:pPr>
            <w:pStyle w:val="TOC2"/>
            <w:tabs>
              <w:tab w:val="right" w:leader="dot" w:pos="9825"/>
            </w:tabs>
            <w:rPr>
              <w:rFonts w:ascii="Aptos Display" w:hAnsi="Aptos Display"/>
              <w:noProof/>
            </w:rPr>
          </w:pPr>
          <w:hyperlink w:anchor="_Toc242973240" w:history="1">
            <w:r w:rsidRPr="00833B5D">
              <w:rPr>
                <w:rStyle w:val="Hyperlink"/>
                <w:rFonts w:ascii="Aptos Display" w:hAnsi="Aptos Display"/>
                <w:noProof/>
              </w:rPr>
              <w:t>8.1 Strategi multi-tenant</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_Toc242973240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12</w:t>
            </w:r>
            <w:r w:rsidRPr="00833B5D">
              <w:rPr>
                <w:rFonts w:ascii="Aptos Display" w:hAnsi="Aptos Display"/>
                <w:noProof/>
                <w:webHidden/>
              </w:rPr>
              <w:fldChar w:fldCharType="end"/>
            </w:r>
          </w:hyperlink>
        </w:p>
        <w:p w14:paraId="5E02C0EF" w14:textId="42138F3E" w:rsidR="00833B5D" w:rsidRPr="00833B5D" w:rsidRDefault="00833B5D">
          <w:pPr>
            <w:pStyle w:val="TOC2"/>
            <w:tabs>
              <w:tab w:val="right" w:leader="dot" w:pos="9825"/>
            </w:tabs>
            <w:rPr>
              <w:rFonts w:ascii="Aptos Display" w:hAnsi="Aptos Display"/>
              <w:noProof/>
            </w:rPr>
          </w:pPr>
          <w:hyperlink w:anchor="_Toc242973241" w:history="1">
            <w:r w:rsidRPr="00833B5D">
              <w:rPr>
                <w:rStyle w:val="Hyperlink"/>
                <w:rFonts w:ascii="Aptos Display" w:hAnsi="Aptos Display"/>
                <w:noProof/>
              </w:rPr>
              <w:t>8.2 Rancangan entitas data inti (usulan)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_Toc242973241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12</w:t>
            </w:r>
            <w:r w:rsidRPr="00833B5D">
              <w:rPr>
                <w:rFonts w:ascii="Aptos Display" w:hAnsi="Aptos Display"/>
                <w:noProof/>
                <w:webHidden/>
              </w:rPr>
              <w:fldChar w:fldCharType="end"/>
            </w:r>
          </w:hyperlink>
        </w:p>
        <w:p w14:paraId="2AB083FE" w14:textId="40324806" w:rsidR="00833B5D" w:rsidRPr="00833B5D" w:rsidRDefault="00833B5D">
          <w:pPr>
            <w:pStyle w:val="TOC2"/>
            <w:tabs>
              <w:tab w:val="right" w:leader="dot" w:pos="9825"/>
            </w:tabs>
            <w:rPr>
              <w:rFonts w:ascii="Aptos Display" w:hAnsi="Aptos Display"/>
              <w:noProof/>
            </w:rPr>
          </w:pPr>
          <w:hyperlink w:anchor="_Toc242973242" w:history="1">
            <w:r w:rsidRPr="00833B5D">
              <w:rPr>
                <w:rStyle w:val="Hyperlink"/>
                <w:rFonts w:ascii="Aptos Display" w:hAnsi="Aptos Display"/>
                <w:noProof/>
              </w:rPr>
              <w:t>8.3 Ketentuan RLS dan isolasi data</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_Toc242973242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13</w:t>
            </w:r>
            <w:r w:rsidRPr="00833B5D">
              <w:rPr>
                <w:rFonts w:ascii="Aptos Display" w:hAnsi="Aptos Display"/>
                <w:noProof/>
                <w:webHidden/>
              </w:rPr>
              <w:fldChar w:fldCharType="end"/>
            </w:r>
          </w:hyperlink>
        </w:p>
        <w:p w14:paraId="50C461B8" w14:textId="3845D874" w:rsidR="00833B5D" w:rsidRPr="00833B5D" w:rsidRDefault="00833B5D">
          <w:pPr>
            <w:pStyle w:val="TOC2"/>
            <w:tabs>
              <w:tab w:val="right" w:leader="dot" w:pos="9825"/>
            </w:tabs>
            <w:rPr>
              <w:rFonts w:ascii="Aptos Display" w:hAnsi="Aptos Display"/>
              <w:noProof/>
            </w:rPr>
          </w:pPr>
          <w:hyperlink w:anchor="_Toc242973243" w:history="1">
            <w:r w:rsidRPr="00833B5D">
              <w:rPr>
                <w:rStyle w:val="Hyperlink"/>
                <w:rFonts w:ascii="Aptos Display" w:hAnsi="Aptos Display"/>
                <w:noProof/>
              </w:rPr>
              <w:t>8.4 Retensi dan klasifikasi data</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_Toc242973243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13</w:t>
            </w:r>
            <w:r w:rsidRPr="00833B5D">
              <w:rPr>
                <w:rFonts w:ascii="Aptos Display" w:hAnsi="Aptos Display"/>
                <w:noProof/>
                <w:webHidden/>
              </w:rPr>
              <w:fldChar w:fldCharType="end"/>
            </w:r>
          </w:hyperlink>
        </w:p>
        <w:p w14:paraId="18E59D66" w14:textId="59FC2D52" w:rsidR="00833B5D" w:rsidRPr="00833B5D" w:rsidRDefault="00833B5D">
          <w:pPr>
            <w:pStyle w:val="TOC1"/>
            <w:tabs>
              <w:tab w:val="right" w:leader="dot" w:pos="9825"/>
            </w:tabs>
            <w:rPr>
              <w:rFonts w:ascii="Aptos Display" w:hAnsi="Aptos Display"/>
              <w:noProof/>
            </w:rPr>
          </w:pPr>
          <w:hyperlink w:anchor="_Toc242973244" w:history="1">
            <w:r w:rsidRPr="00833B5D">
              <w:rPr>
                <w:rStyle w:val="Hyperlink"/>
                <w:rFonts w:ascii="Aptos Display" w:hAnsi="Aptos Display"/>
                <w:noProof/>
                <w:lang w:val="it-IT"/>
              </w:rPr>
              <w:t>9. Rancangan API dan Integrasi Eksternal</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_Toc242973244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13</w:t>
            </w:r>
            <w:r w:rsidRPr="00833B5D">
              <w:rPr>
                <w:rFonts w:ascii="Aptos Display" w:hAnsi="Aptos Display"/>
                <w:noProof/>
                <w:webHidden/>
              </w:rPr>
              <w:fldChar w:fldCharType="end"/>
            </w:r>
          </w:hyperlink>
        </w:p>
        <w:p w14:paraId="3BD40575" w14:textId="151B84E3" w:rsidR="00833B5D" w:rsidRPr="00833B5D" w:rsidRDefault="00833B5D">
          <w:pPr>
            <w:pStyle w:val="TOC2"/>
            <w:tabs>
              <w:tab w:val="right" w:leader="dot" w:pos="9825"/>
            </w:tabs>
            <w:rPr>
              <w:rFonts w:ascii="Aptos Display" w:hAnsi="Aptos Display"/>
              <w:noProof/>
            </w:rPr>
          </w:pPr>
          <w:hyperlink w:anchor="_Toc242973245" w:history="1">
            <w:r w:rsidRPr="00833B5D">
              <w:rPr>
                <w:rStyle w:val="Hyperlink"/>
                <w:rFonts w:ascii="Aptos Display" w:hAnsi="Aptos Display"/>
                <w:noProof/>
                <w:lang w:val="it-IT"/>
              </w:rPr>
              <w:t>9.1 Prinsip kontrak API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_Toc242973245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13</w:t>
            </w:r>
            <w:r w:rsidRPr="00833B5D">
              <w:rPr>
                <w:rFonts w:ascii="Aptos Display" w:hAnsi="Aptos Display"/>
                <w:noProof/>
                <w:webHidden/>
              </w:rPr>
              <w:fldChar w:fldCharType="end"/>
            </w:r>
          </w:hyperlink>
        </w:p>
        <w:p w14:paraId="4FE22435" w14:textId="4CAF2833" w:rsidR="00833B5D" w:rsidRPr="00833B5D" w:rsidRDefault="00833B5D">
          <w:pPr>
            <w:pStyle w:val="TOC2"/>
            <w:tabs>
              <w:tab w:val="right" w:leader="dot" w:pos="9825"/>
            </w:tabs>
            <w:rPr>
              <w:rFonts w:ascii="Aptos Display" w:hAnsi="Aptos Display"/>
              <w:noProof/>
            </w:rPr>
          </w:pPr>
          <w:hyperlink w:anchor="_Toc242973246" w:history="1">
            <w:r w:rsidRPr="00833B5D">
              <w:rPr>
                <w:rStyle w:val="Hyperlink"/>
                <w:rFonts w:ascii="Aptos Display" w:hAnsi="Aptos Display"/>
                <w:noProof/>
              </w:rPr>
              <w:t>9.2 Endpoint awal yang direkomendasikan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_Toc242973246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13</w:t>
            </w:r>
            <w:r w:rsidRPr="00833B5D">
              <w:rPr>
                <w:rFonts w:ascii="Aptos Display" w:hAnsi="Aptos Display"/>
                <w:noProof/>
                <w:webHidden/>
              </w:rPr>
              <w:fldChar w:fldCharType="end"/>
            </w:r>
          </w:hyperlink>
        </w:p>
        <w:p w14:paraId="3193E2C4" w14:textId="5CA4FAEB" w:rsidR="00833B5D" w:rsidRPr="00833B5D" w:rsidRDefault="00833B5D">
          <w:pPr>
            <w:pStyle w:val="TOC2"/>
            <w:tabs>
              <w:tab w:val="right" w:leader="dot" w:pos="9825"/>
            </w:tabs>
            <w:rPr>
              <w:rFonts w:ascii="Aptos Display" w:hAnsi="Aptos Display"/>
              <w:noProof/>
            </w:rPr>
          </w:pPr>
          <w:hyperlink w:anchor="_Toc242973247" w:history="1">
            <w:r w:rsidRPr="00833B5D">
              <w:rPr>
                <w:rStyle w:val="Hyperlink"/>
                <w:rFonts w:ascii="Aptos Display" w:hAnsi="Aptos Display"/>
                <w:noProof/>
              </w:rPr>
              <w:t>9.3 Kontrak internal FastAPI ↔ Laravel</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_Toc242973247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14</w:t>
            </w:r>
            <w:r w:rsidRPr="00833B5D">
              <w:rPr>
                <w:rFonts w:ascii="Aptos Display" w:hAnsi="Aptos Display"/>
                <w:noProof/>
                <w:webHidden/>
              </w:rPr>
              <w:fldChar w:fldCharType="end"/>
            </w:r>
          </w:hyperlink>
        </w:p>
        <w:p w14:paraId="116F470F" w14:textId="31E5B55B" w:rsidR="00833B5D" w:rsidRPr="00833B5D" w:rsidRDefault="00833B5D">
          <w:pPr>
            <w:pStyle w:val="TOC2"/>
            <w:tabs>
              <w:tab w:val="right" w:leader="dot" w:pos="9825"/>
            </w:tabs>
            <w:rPr>
              <w:rFonts w:ascii="Aptos Display" w:hAnsi="Aptos Display"/>
              <w:noProof/>
            </w:rPr>
          </w:pPr>
          <w:hyperlink w:anchor="_Toc242973248" w:history="1">
            <w:r w:rsidRPr="00833B5D">
              <w:rPr>
                <w:rStyle w:val="Hyperlink"/>
                <w:rFonts w:ascii="Aptos Display" w:hAnsi="Aptos Display"/>
                <w:noProof/>
              </w:rPr>
              <w:t>9.4 Strategi integrasi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_Toc242973248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14</w:t>
            </w:r>
            <w:r w:rsidRPr="00833B5D">
              <w:rPr>
                <w:rFonts w:ascii="Aptos Display" w:hAnsi="Aptos Display"/>
                <w:noProof/>
                <w:webHidden/>
              </w:rPr>
              <w:fldChar w:fldCharType="end"/>
            </w:r>
          </w:hyperlink>
        </w:p>
        <w:p w14:paraId="7505B35B" w14:textId="2D4FDEFA" w:rsidR="00833B5D" w:rsidRPr="00833B5D" w:rsidRDefault="00833B5D">
          <w:pPr>
            <w:pStyle w:val="TOC1"/>
            <w:tabs>
              <w:tab w:val="right" w:leader="dot" w:pos="9825"/>
            </w:tabs>
            <w:rPr>
              <w:rFonts w:ascii="Aptos Display" w:hAnsi="Aptos Display"/>
              <w:noProof/>
            </w:rPr>
          </w:pPr>
          <w:hyperlink w:anchor="_Toc242973249" w:history="1">
            <w:r w:rsidRPr="00833B5D">
              <w:rPr>
                <w:rStyle w:val="Hyperlink"/>
                <w:rFonts w:ascii="Aptos Display" w:hAnsi="Aptos Display"/>
                <w:noProof/>
              </w:rPr>
              <w:t>10. Pemrosesan Asinkron, Antrean, dan Idempotensi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_Toc242973249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14</w:t>
            </w:r>
            <w:r w:rsidRPr="00833B5D">
              <w:rPr>
                <w:rFonts w:ascii="Aptos Display" w:hAnsi="Aptos Display"/>
                <w:noProof/>
                <w:webHidden/>
              </w:rPr>
              <w:fldChar w:fldCharType="end"/>
            </w:r>
          </w:hyperlink>
        </w:p>
        <w:p w14:paraId="76BEB100" w14:textId="1C0EBAF0" w:rsidR="00833B5D" w:rsidRPr="00833B5D" w:rsidRDefault="00833B5D">
          <w:pPr>
            <w:pStyle w:val="TOC2"/>
            <w:tabs>
              <w:tab w:val="right" w:leader="dot" w:pos="9825"/>
            </w:tabs>
            <w:rPr>
              <w:rFonts w:ascii="Aptos Display" w:hAnsi="Aptos Display"/>
              <w:noProof/>
            </w:rPr>
          </w:pPr>
          <w:hyperlink w:anchor="_Toc242973250" w:history="1">
            <w:r w:rsidRPr="00833B5D">
              <w:rPr>
                <w:rStyle w:val="Hyperlink"/>
                <w:rFonts w:ascii="Aptos Display" w:hAnsi="Aptos Display"/>
                <w:noProof/>
              </w:rPr>
              <w:t>10.1 Pekerjaan yang harus keluar dari request sinkron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_Toc242973250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14</w:t>
            </w:r>
            <w:r w:rsidRPr="00833B5D">
              <w:rPr>
                <w:rFonts w:ascii="Aptos Display" w:hAnsi="Aptos Display"/>
                <w:noProof/>
                <w:webHidden/>
              </w:rPr>
              <w:fldChar w:fldCharType="end"/>
            </w:r>
          </w:hyperlink>
        </w:p>
        <w:p w14:paraId="0C995273" w14:textId="643C7D0C" w:rsidR="00833B5D" w:rsidRPr="00833B5D" w:rsidRDefault="00833B5D">
          <w:pPr>
            <w:pStyle w:val="TOC2"/>
            <w:tabs>
              <w:tab w:val="right" w:leader="dot" w:pos="9825"/>
            </w:tabs>
            <w:rPr>
              <w:rFonts w:ascii="Aptos Display" w:hAnsi="Aptos Display"/>
              <w:noProof/>
            </w:rPr>
          </w:pPr>
          <w:hyperlink w:anchor="_Toc242973251" w:history="1">
            <w:r w:rsidRPr="00833B5D">
              <w:rPr>
                <w:rStyle w:val="Hyperlink"/>
                <w:rFonts w:ascii="Aptos Display" w:hAnsi="Aptos Display"/>
                <w:noProof/>
              </w:rPr>
              <w:t>10.2 Contoh antrean/logical queue</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_Toc242973251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14</w:t>
            </w:r>
            <w:r w:rsidRPr="00833B5D">
              <w:rPr>
                <w:rFonts w:ascii="Aptos Display" w:hAnsi="Aptos Display"/>
                <w:noProof/>
                <w:webHidden/>
              </w:rPr>
              <w:fldChar w:fldCharType="end"/>
            </w:r>
          </w:hyperlink>
        </w:p>
        <w:p w14:paraId="70FCCC95" w14:textId="3B44E407" w:rsidR="00833B5D" w:rsidRPr="00833B5D" w:rsidRDefault="00833B5D">
          <w:pPr>
            <w:pStyle w:val="TOC2"/>
            <w:tabs>
              <w:tab w:val="right" w:leader="dot" w:pos="9825"/>
            </w:tabs>
            <w:rPr>
              <w:rFonts w:ascii="Aptos Display" w:hAnsi="Aptos Display"/>
              <w:noProof/>
            </w:rPr>
          </w:pPr>
          <w:hyperlink w:anchor="_Toc242973252" w:history="1">
            <w:r w:rsidRPr="00833B5D">
              <w:rPr>
                <w:rStyle w:val="Hyperlink"/>
                <w:rFonts w:ascii="Aptos Display" w:hAnsi="Aptos Display"/>
                <w:noProof/>
                <w:lang w:val="it-IT"/>
              </w:rPr>
              <w:t>10.3 Idempotensi dan konsistensi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_Toc242973252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15</w:t>
            </w:r>
            <w:r w:rsidRPr="00833B5D">
              <w:rPr>
                <w:rFonts w:ascii="Aptos Display" w:hAnsi="Aptos Display"/>
                <w:noProof/>
                <w:webHidden/>
              </w:rPr>
              <w:fldChar w:fldCharType="end"/>
            </w:r>
          </w:hyperlink>
        </w:p>
        <w:p w14:paraId="2D4162EC" w14:textId="7EF6A772" w:rsidR="00833B5D" w:rsidRPr="00833B5D" w:rsidRDefault="00833B5D">
          <w:pPr>
            <w:pStyle w:val="TOC1"/>
            <w:tabs>
              <w:tab w:val="right" w:leader="dot" w:pos="9825"/>
            </w:tabs>
            <w:rPr>
              <w:rFonts w:ascii="Aptos Display" w:hAnsi="Aptos Display"/>
              <w:noProof/>
            </w:rPr>
          </w:pPr>
          <w:hyperlink w:anchor="_Toc242973253" w:history="1">
            <w:r w:rsidRPr="00833B5D">
              <w:rPr>
                <w:rStyle w:val="Hyperlink"/>
                <w:rFonts w:ascii="Aptos Display" w:hAnsi="Aptos Display"/>
                <w:noProof/>
                <w:lang w:val="it-IT"/>
              </w:rPr>
              <w:t>11. Orkestrasi AI, Aturan Bisnis, dan Guardrails</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_Toc242973253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15</w:t>
            </w:r>
            <w:r w:rsidRPr="00833B5D">
              <w:rPr>
                <w:rFonts w:ascii="Aptos Display" w:hAnsi="Aptos Display"/>
                <w:noProof/>
                <w:webHidden/>
              </w:rPr>
              <w:fldChar w:fldCharType="end"/>
            </w:r>
          </w:hyperlink>
        </w:p>
        <w:p w14:paraId="407CB5B3" w14:textId="4CAE8FF5" w:rsidR="00833B5D" w:rsidRPr="00833B5D" w:rsidRDefault="00833B5D">
          <w:pPr>
            <w:pStyle w:val="TOC2"/>
            <w:tabs>
              <w:tab w:val="right" w:leader="dot" w:pos="9825"/>
            </w:tabs>
            <w:rPr>
              <w:rFonts w:ascii="Aptos Display" w:hAnsi="Aptos Display"/>
              <w:noProof/>
            </w:rPr>
          </w:pPr>
          <w:hyperlink w:anchor="_Toc242973254" w:history="1">
            <w:r w:rsidRPr="00833B5D">
              <w:rPr>
                <w:rStyle w:val="Hyperlink"/>
                <w:rFonts w:ascii="Aptos Display" w:hAnsi="Aptos Display"/>
                <w:noProof/>
              </w:rPr>
              <w:t>11.1 Routing model dan tingkat risiko</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_Toc242973254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15</w:t>
            </w:r>
            <w:r w:rsidRPr="00833B5D">
              <w:rPr>
                <w:rFonts w:ascii="Aptos Display" w:hAnsi="Aptos Display"/>
                <w:noProof/>
                <w:webHidden/>
              </w:rPr>
              <w:fldChar w:fldCharType="end"/>
            </w:r>
          </w:hyperlink>
        </w:p>
        <w:p w14:paraId="0B537630" w14:textId="1DF61E38" w:rsidR="00833B5D" w:rsidRPr="00833B5D" w:rsidRDefault="00833B5D">
          <w:pPr>
            <w:pStyle w:val="TOC2"/>
            <w:tabs>
              <w:tab w:val="right" w:leader="dot" w:pos="9825"/>
            </w:tabs>
            <w:rPr>
              <w:rFonts w:ascii="Aptos Display" w:hAnsi="Aptos Display"/>
              <w:noProof/>
            </w:rPr>
          </w:pPr>
          <w:hyperlink w:anchor="_Toc242973255" w:history="1">
            <w:r w:rsidRPr="00833B5D">
              <w:rPr>
                <w:rStyle w:val="Hyperlink"/>
                <w:rFonts w:ascii="Aptos Display" w:hAnsi="Aptos Display"/>
                <w:noProof/>
              </w:rPr>
              <w:t>11.2 Urutan keputusan AI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_Toc242973255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15</w:t>
            </w:r>
            <w:r w:rsidRPr="00833B5D">
              <w:rPr>
                <w:rFonts w:ascii="Aptos Display" w:hAnsi="Aptos Display"/>
                <w:noProof/>
                <w:webHidden/>
              </w:rPr>
              <w:fldChar w:fldCharType="end"/>
            </w:r>
          </w:hyperlink>
        </w:p>
        <w:p w14:paraId="1BE9C0F8" w14:textId="32F32CD0" w:rsidR="00833B5D" w:rsidRPr="00833B5D" w:rsidRDefault="00833B5D">
          <w:pPr>
            <w:pStyle w:val="TOC2"/>
            <w:tabs>
              <w:tab w:val="right" w:leader="dot" w:pos="9825"/>
            </w:tabs>
            <w:rPr>
              <w:rFonts w:ascii="Aptos Display" w:hAnsi="Aptos Display"/>
              <w:noProof/>
            </w:rPr>
          </w:pPr>
          <w:hyperlink w:anchor="_Toc242973256" w:history="1">
            <w:r w:rsidRPr="00833B5D">
              <w:rPr>
                <w:rStyle w:val="Hyperlink"/>
                <w:rFonts w:ascii="Aptos Display" w:hAnsi="Aptos Display"/>
                <w:noProof/>
              </w:rPr>
              <w:t>11.3 Dynamic Lead Time</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_Toc242973256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15</w:t>
            </w:r>
            <w:r w:rsidRPr="00833B5D">
              <w:rPr>
                <w:rFonts w:ascii="Aptos Display" w:hAnsi="Aptos Display"/>
                <w:noProof/>
                <w:webHidden/>
              </w:rPr>
              <w:fldChar w:fldCharType="end"/>
            </w:r>
          </w:hyperlink>
        </w:p>
        <w:p w14:paraId="719CA00A" w14:textId="5B39AC84" w:rsidR="00833B5D" w:rsidRPr="00833B5D" w:rsidRDefault="00833B5D">
          <w:pPr>
            <w:pStyle w:val="TOC2"/>
            <w:tabs>
              <w:tab w:val="right" w:leader="dot" w:pos="9825"/>
            </w:tabs>
            <w:rPr>
              <w:rFonts w:ascii="Aptos Display" w:hAnsi="Aptos Display"/>
              <w:noProof/>
            </w:rPr>
          </w:pPr>
          <w:hyperlink w:anchor="_Toc242973257" w:history="1">
            <w:r w:rsidRPr="00833B5D">
              <w:rPr>
                <w:rStyle w:val="Hyperlink"/>
                <w:rFonts w:ascii="Aptos Display" w:hAnsi="Aptos Display"/>
                <w:noProof/>
              </w:rPr>
              <w:t>11.4 AI Training Dashboard dan governance</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_Toc242973257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15</w:t>
            </w:r>
            <w:r w:rsidRPr="00833B5D">
              <w:rPr>
                <w:rFonts w:ascii="Aptos Display" w:hAnsi="Aptos Display"/>
                <w:noProof/>
                <w:webHidden/>
              </w:rPr>
              <w:fldChar w:fldCharType="end"/>
            </w:r>
          </w:hyperlink>
        </w:p>
        <w:p w14:paraId="20B49772" w14:textId="595D41D1" w:rsidR="00833B5D" w:rsidRPr="00833B5D" w:rsidRDefault="00833B5D">
          <w:pPr>
            <w:pStyle w:val="TOC1"/>
            <w:tabs>
              <w:tab w:val="right" w:leader="dot" w:pos="9825"/>
            </w:tabs>
            <w:rPr>
              <w:rFonts w:ascii="Aptos Display" w:hAnsi="Aptos Display"/>
              <w:noProof/>
            </w:rPr>
          </w:pPr>
          <w:hyperlink w:anchor="_Toc242973258" w:history="1">
            <w:r w:rsidRPr="00833B5D">
              <w:rPr>
                <w:rStyle w:val="Hyperlink"/>
                <w:rFonts w:ascii="Aptos Display" w:hAnsi="Aptos Display"/>
                <w:noProof/>
              </w:rPr>
              <w:t>12. Keamanan, Privasi, Audit, dan Pemulihan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_Toc242973258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16</w:t>
            </w:r>
            <w:r w:rsidRPr="00833B5D">
              <w:rPr>
                <w:rFonts w:ascii="Aptos Display" w:hAnsi="Aptos Display"/>
                <w:noProof/>
                <w:webHidden/>
              </w:rPr>
              <w:fldChar w:fldCharType="end"/>
            </w:r>
          </w:hyperlink>
        </w:p>
        <w:p w14:paraId="4B22B4F9" w14:textId="0E2E11F4" w:rsidR="00833B5D" w:rsidRPr="00833B5D" w:rsidRDefault="00833B5D">
          <w:pPr>
            <w:pStyle w:val="TOC2"/>
            <w:tabs>
              <w:tab w:val="right" w:leader="dot" w:pos="9825"/>
            </w:tabs>
            <w:rPr>
              <w:rFonts w:ascii="Aptos Display" w:hAnsi="Aptos Display"/>
              <w:noProof/>
            </w:rPr>
          </w:pPr>
          <w:hyperlink w:anchor="_Toc242973259" w:history="1">
            <w:r w:rsidRPr="00833B5D">
              <w:rPr>
                <w:rStyle w:val="Hyperlink"/>
                <w:rFonts w:ascii="Aptos Display" w:hAnsi="Aptos Display"/>
                <w:noProof/>
              </w:rPr>
              <w:t>12.1 Jejak audit yang tidak boleh hilang</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_Toc242973259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16</w:t>
            </w:r>
            <w:r w:rsidRPr="00833B5D">
              <w:rPr>
                <w:rFonts w:ascii="Aptos Display" w:hAnsi="Aptos Display"/>
                <w:noProof/>
                <w:webHidden/>
              </w:rPr>
              <w:fldChar w:fldCharType="end"/>
            </w:r>
          </w:hyperlink>
        </w:p>
        <w:p w14:paraId="0D859604" w14:textId="1DCA9477" w:rsidR="00833B5D" w:rsidRPr="00833B5D" w:rsidRDefault="00833B5D">
          <w:pPr>
            <w:pStyle w:val="TOC1"/>
            <w:tabs>
              <w:tab w:val="right" w:leader="dot" w:pos="9825"/>
            </w:tabs>
            <w:rPr>
              <w:rFonts w:ascii="Aptos Display" w:hAnsi="Aptos Display"/>
              <w:noProof/>
            </w:rPr>
          </w:pPr>
          <w:hyperlink w:anchor="_Toc242973260" w:history="1">
            <w:r w:rsidRPr="00833B5D">
              <w:rPr>
                <w:rStyle w:val="Hyperlink"/>
                <w:rFonts w:ascii="Aptos Display" w:hAnsi="Aptos Display"/>
                <w:noProof/>
              </w:rPr>
              <w:t>13. Deployment, Environment, dan CI/CD</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_Toc242973260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16</w:t>
            </w:r>
            <w:r w:rsidRPr="00833B5D">
              <w:rPr>
                <w:rFonts w:ascii="Aptos Display" w:hAnsi="Aptos Display"/>
                <w:noProof/>
                <w:webHidden/>
              </w:rPr>
              <w:fldChar w:fldCharType="end"/>
            </w:r>
          </w:hyperlink>
        </w:p>
        <w:p w14:paraId="58D8DDF6" w14:textId="5CC46D4C" w:rsidR="00833B5D" w:rsidRPr="00833B5D" w:rsidRDefault="00833B5D">
          <w:pPr>
            <w:pStyle w:val="TOC2"/>
            <w:tabs>
              <w:tab w:val="right" w:leader="dot" w:pos="9825"/>
            </w:tabs>
            <w:rPr>
              <w:rFonts w:ascii="Aptos Display" w:hAnsi="Aptos Display"/>
              <w:noProof/>
            </w:rPr>
          </w:pPr>
          <w:hyperlink w:anchor="_Toc242973261" w:history="1">
            <w:r w:rsidRPr="00833B5D">
              <w:rPr>
                <w:rStyle w:val="Hyperlink"/>
                <w:rFonts w:ascii="Aptos Display" w:hAnsi="Aptos Display"/>
                <w:noProof/>
              </w:rPr>
              <w:t>13.1 Topologi MVP</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_Toc242973261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16</w:t>
            </w:r>
            <w:r w:rsidRPr="00833B5D">
              <w:rPr>
                <w:rFonts w:ascii="Aptos Display" w:hAnsi="Aptos Display"/>
                <w:noProof/>
                <w:webHidden/>
              </w:rPr>
              <w:fldChar w:fldCharType="end"/>
            </w:r>
          </w:hyperlink>
        </w:p>
        <w:p w14:paraId="12C7FD49" w14:textId="39005336" w:rsidR="00833B5D" w:rsidRPr="00833B5D" w:rsidRDefault="00833B5D">
          <w:pPr>
            <w:pStyle w:val="TOC2"/>
            <w:tabs>
              <w:tab w:val="right" w:leader="dot" w:pos="9825"/>
            </w:tabs>
            <w:rPr>
              <w:rFonts w:ascii="Aptos Display" w:hAnsi="Aptos Display"/>
              <w:noProof/>
            </w:rPr>
          </w:pPr>
          <w:hyperlink w:anchor="_Toc242973262" w:history="1">
            <w:r w:rsidRPr="00833B5D">
              <w:rPr>
                <w:rStyle w:val="Hyperlink"/>
                <w:rFonts w:ascii="Aptos Display" w:hAnsi="Aptos Display"/>
                <w:noProof/>
              </w:rPr>
              <w:t>13.2 Pemisahan environment</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_Toc242973262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17</w:t>
            </w:r>
            <w:r w:rsidRPr="00833B5D">
              <w:rPr>
                <w:rFonts w:ascii="Aptos Display" w:hAnsi="Aptos Display"/>
                <w:noProof/>
                <w:webHidden/>
              </w:rPr>
              <w:fldChar w:fldCharType="end"/>
            </w:r>
          </w:hyperlink>
        </w:p>
        <w:p w14:paraId="1D4CA7F9" w14:textId="75CC376B" w:rsidR="00833B5D" w:rsidRPr="00833B5D" w:rsidRDefault="00833B5D">
          <w:pPr>
            <w:pStyle w:val="TOC2"/>
            <w:tabs>
              <w:tab w:val="right" w:leader="dot" w:pos="9825"/>
            </w:tabs>
            <w:rPr>
              <w:rFonts w:ascii="Aptos Display" w:hAnsi="Aptos Display"/>
              <w:noProof/>
            </w:rPr>
          </w:pPr>
          <w:hyperlink w:anchor="_Toc242973263" w:history="1">
            <w:r w:rsidRPr="00833B5D">
              <w:rPr>
                <w:rStyle w:val="Hyperlink"/>
                <w:rFonts w:ascii="Aptos Display" w:hAnsi="Aptos Display"/>
                <w:noProof/>
              </w:rPr>
              <w:t>13.3 CI/CD yang diusulkan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_Toc242973263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17</w:t>
            </w:r>
            <w:r w:rsidRPr="00833B5D">
              <w:rPr>
                <w:rFonts w:ascii="Aptos Display" w:hAnsi="Aptos Display"/>
                <w:noProof/>
                <w:webHidden/>
              </w:rPr>
              <w:fldChar w:fldCharType="end"/>
            </w:r>
          </w:hyperlink>
        </w:p>
        <w:p w14:paraId="20D4B5C1" w14:textId="0E76E391" w:rsidR="00833B5D" w:rsidRPr="00833B5D" w:rsidRDefault="00833B5D">
          <w:pPr>
            <w:pStyle w:val="TOC2"/>
            <w:tabs>
              <w:tab w:val="right" w:leader="dot" w:pos="9825"/>
            </w:tabs>
            <w:rPr>
              <w:rFonts w:ascii="Aptos Display" w:hAnsi="Aptos Display"/>
              <w:noProof/>
            </w:rPr>
          </w:pPr>
          <w:hyperlink w:anchor="_Toc242973264" w:history="1">
            <w:r w:rsidRPr="00833B5D">
              <w:rPr>
                <w:rStyle w:val="Hyperlink"/>
                <w:rFonts w:ascii="Aptos Display" w:hAnsi="Aptos Display"/>
                <w:noProof/>
              </w:rPr>
              <w:t>13.4 Jalur scale</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_Toc242973264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17</w:t>
            </w:r>
            <w:r w:rsidRPr="00833B5D">
              <w:rPr>
                <w:rFonts w:ascii="Aptos Display" w:hAnsi="Aptos Display"/>
                <w:noProof/>
                <w:webHidden/>
              </w:rPr>
              <w:fldChar w:fldCharType="end"/>
            </w:r>
          </w:hyperlink>
        </w:p>
        <w:p w14:paraId="1B4D6CBB" w14:textId="124AAA29" w:rsidR="00833B5D" w:rsidRPr="00833B5D" w:rsidRDefault="00833B5D">
          <w:pPr>
            <w:pStyle w:val="TOC1"/>
            <w:tabs>
              <w:tab w:val="right" w:leader="dot" w:pos="9825"/>
            </w:tabs>
            <w:rPr>
              <w:rFonts w:ascii="Aptos Display" w:hAnsi="Aptos Display"/>
              <w:noProof/>
            </w:rPr>
          </w:pPr>
          <w:hyperlink w:anchor="_Toc242973265" w:history="1">
            <w:r w:rsidRPr="00833B5D">
              <w:rPr>
                <w:rStyle w:val="Hyperlink"/>
                <w:rFonts w:ascii="Aptos Display" w:hAnsi="Aptos Display"/>
                <w:noProof/>
              </w:rPr>
              <w:t>14. Observability, SLA/SLO, dan Pengendalian Performa</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_Toc242973265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17</w:t>
            </w:r>
            <w:r w:rsidRPr="00833B5D">
              <w:rPr>
                <w:rFonts w:ascii="Aptos Display" w:hAnsi="Aptos Display"/>
                <w:noProof/>
                <w:webHidden/>
              </w:rPr>
              <w:fldChar w:fldCharType="end"/>
            </w:r>
          </w:hyperlink>
        </w:p>
        <w:p w14:paraId="0450FD95" w14:textId="0FE5AE86" w:rsidR="00833B5D" w:rsidRPr="00833B5D" w:rsidRDefault="00833B5D">
          <w:pPr>
            <w:pStyle w:val="TOC2"/>
            <w:tabs>
              <w:tab w:val="right" w:leader="dot" w:pos="9825"/>
            </w:tabs>
            <w:rPr>
              <w:rFonts w:ascii="Aptos Display" w:hAnsi="Aptos Display"/>
              <w:noProof/>
            </w:rPr>
          </w:pPr>
          <w:hyperlink w:anchor="_Toc242973266" w:history="1">
            <w:r w:rsidRPr="00833B5D">
              <w:rPr>
                <w:rStyle w:val="Hyperlink"/>
                <w:rFonts w:ascii="Aptos Display" w:hAnsi="Aptos Display"/>
                <w:noProof/>
              </w:rPr>
              <w:t>14.1 Dashboard operasional minimal</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_Toc242973266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18</w:t>
            </w:r>
            <w:r w:rsidRPr="00833B5D">
              <w:rPr>
                <w:rFonts w:ascii="Aptos Display" w:hAnsi="Aptos Display"/>
                <w:noProof/>
                <w:webHidden/>
              </w:rPr>
              <w:fldChar w:fldCharType="end"/>
            </w:r>
          </w:hyperlink>
        </w:p>
        <w:p w14:paraId="321CE0B9" w14:textId="35A7717A" w:rsidR="00833B5D" w:rsidRPr="00833B5D" w:rsidRDefault="00833B5D">
          <w:pPr>
            <w:pStyle w:val="TOC2"/>
            <w:tabs>
              <w:tab w:val="right" w:leader="dot" w:pos="9825"/>
            </w:tabs>
            <w:rPr>
              <w:rFonts w:ascii="Aptos Display" w:hAnsi="Aptos Display"/>
              <w:noProof/>
            </w:rPr>
          </w:pPr>
          <w:hyperlink w:anchor="_Toc242973267" w:history="1">
            <w:r w:rsidRPr="00833B5D">
              <w:rPr>
                <w:rStyle w:val="Hyperlink"/>
                <w:rFonts w:ascii="Aptos Display" w:hAnsi="Aptos Display"/>
                <w:noProof/>
              </w:rPr>
              <w:t>14.2 Kesiapan insiden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_Toc242973267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18</w:t>
            </w:r>
            <w:r w:rsidRPr="00833B5D">
              <w:rPr>
                <w:rFonts w:ascii="Aptos Display" w:hAnsi="Aptos Display"/>
                <w:noProof/>
                <w:webHidden/>
              </w:rPr>
              <w:fldChar w:fldCharType="end"/>
            </w:r>
          </w:hyperlink>
        </w:p>
        <w:p w14:paraId="18E5D766" w14:textId="1F5C2BB6" w:rsidR="00833B5D" w:rsidRPr="00833B5D" w:rsidRDefault="00833B5D">
          <w:pPr>
            <w:pStyle w:val="TOC1"/>
            <w:tabs>
              <w:tab w:val="right" w:leader="dot" w:pos="9825"/>
            </w:tabs>
            <w:rPr>
              <w:rFonts w:ascii="Aptos Display" w:hAnsi="Aptos Display"/>
              <w:noProof/>
            </w:rPr>
          </w:pPr>
          <w:hyperlink w:anchor="_Toc242973268" w:history="1">
            <w:r w:rsidRPr="00833B5D">
              <w:rPr>
                <w:rStyle w:val="Hyperlink"/>
                <w:rFonts w:ascii="Aptos Display" w:hAnsi="Aptos Display"/>
                <w:noProof/>
              </w:rPr>
              <w:t>15. Strategi Pengujian dan Kriteria Penerimaan</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_Toc242973268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18</w:t>
            </w:r>
            <w:r w:rsidRPr="00833B5D">
              <w:rPr>
                <w:rFonts w:ascii="Aptos Display" w:hAnsi="Aptos Display"/>
                <w:noProof/>
                <w:webHidden/>
              </w:rPr>
              <w:fldChar w:fldCharType="end"/>
            </w:r>
          </w:hyperlink>
        </w:p>
        <w:p w14:paraId="448534C1" w14:textId="29C1399D" w:rsidR="00833B5D" w:rsidRPr="00833B5D" w:rsidRDefault="00833B5D">
          <w:pPr>
            <w:pStyle w:val="TOC2"/>
            <w:tabs>
              <w:tab w:val="right" w:leader="dot" w:pos="9825"/>
            </w:tabs>
            <w:rPr>
              <w:rFonts w:ascii="Aptos Display" w:hAnsi="Aptos Display"/>
              <w:noProof/>
            </w:rPr>
          </w:pPr>
          <w:hyperlink w:anchor="_Toc242973269" w:history="1">
            <w:r w:rsidRPr="00833B5D">
              <w:rPr>
                <w:rStyle w:val="Hyperlink"/>
                <w:rFonts w:ascii="Aptos Display" w:hAnsi="Aptos Display"/>
                <w:noProof/>
              </w:rPr>
              <w:t>15.1 Gerbang sebelum full go-live</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_Toc242973269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18</w:t>
            </w:r>
            <w:r w:rsidRPr="00833B5D">
              <w:rPr>
                <w:rFonts w:ascii="Aptos Display" w:hAnsi="Aptos Display"/>
                <w:noProof/>
                <w:webHidden/>
              </w:rPr>
              <w:fldChar w:fldCharType="end"/>
            </w:r>
          </w:hyperlink>
        </w:p>
        <w:p w14:paraId="45459BA4" w14:textId="52705B11" w:rsidR="00833B5D" w:rsidRPr="00833B5D" w:rsidRDefault="00833B5D">
          <w:pPr>
            <w:pStyle w:val="TOC1"/>
            <w:tabs>
              <w:tab w:val="right" w:leader="dot" w:pos="9825"/>
            </w:tabs>
            <w:rPr>
              <w:rFonts w:ascii="Aptos Display" w:hAnsi="Aptos Display"/>
              <w:noProof/>
            </w:rPr>
          </w:pPr>
          <w:hyperlink w:anchor="_Toc242973270" w:history="1">
            <w:r w:rsidRPr="00833B5D">
              <w:rPr>
                <w:rStyle w:val="Hyperlink"/>
                <w:rFonts w:ascii="Aptos Display" w:hAnsi="Aptos Display"/>
                <w:noProof/>
              </w:rPr>
              <w:t>16. Roadmap Implementasi Bertahap</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_Toc242973270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19</w:t>
            </w:r>
            <w:r w:rsidRPr="00833B5D">
              <w:rPr>
                <w:rFonts w:ascii="Aptos Display" w:hAnsi="Aptos Display"/>
                <w:noProof/>
                <w:webHidden/>
              </w:rPr>
              <w:fldChar w:fldCharType="end"/>
            </w:r>
          </w:hyperlink>
        </w:p>
        <w:p w14:paraId="1A70C004" w14:textId="4BD0E4E2" w:rsidR="00833B5D" w:rsidRPr="00833B5D" w:rsidRDefault="00833B5D">
          <w:pPr>
            <w:pStyle w:val="TOC1"/>
            <w:tabs>
              <w:tab w:val="right" w:leader="dot" w:pos="9825"/>
            </w:tabs>
            <w:rPr>
              <w:rFonts w:ascii="Aptos Display" w:hAnsi="Aptos Display"/>
              <w:noProof/>
            </w:rPr>
          </w:pPr>
          <w:hyperlink w:anchor="_Toc242973271" w:history="1">
            <w:r w:rsidRPr="00833B5D">
              <w:rPr>
                <w:rStyle w:val="Hyperlink"/>
                <w:rFonts w:ascii="Aptos Display" w:hAnsi="Aptos Display"/>
                <w:noProof/>
              </w:rPr>
              <w:t>17. Risiko Utama dan Keputusan yang Harus Ditutup</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_Toc242973271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19</w:t>
            </w:r>
            <w:r w:rsidRPr="00833B5D">
              <w:rPr>
                <w:rFonts w:ascii="Aptos Display" w:hAnsi="Aptos Display"/>
                <w:noProof/>
                <w:webHidden/>
              </w:rPr>
              <w:fldChar w:fldCharType="end"/>
            </w:r>
          </w:hyperlink>
        </w:p>
        <w:p w14:paraId="72832055" w14:textId="45823008" w:rsidR="00833B5D" w:rsidRPr="00833B5D" w:rsidRDefault="00833B5D">
          <w:pPr>
            <w:pStyle w:val="TOC2"/>
            <w:tabs>
              <w:tab w:val="right" w:leader="dot" w:pos="9825"/>
            </w:tabs>
            <w:rPr>
              <w:rFonts w:ascii="Aptos Display" w:hAnsi="Aptos Display"/>
              <w:noProof/>
            </w:rPr>
          </w:pPr>
          <w:hyperlink w:anchor="_Toc242973272" w:history="1">
            <w:r w:rsidRPr="00833B5D">
              <w:rPr>
                <w:rStyle w:val="Hyperlink"/>
                <w:rFonts w:ascii="Aptos Display" w:hAnsi="Aptos Display"/>
                <w:noProof/>
              </w:rPr>
              <w:t>17.1 Keputusan desain yang wajib final sebelum development selesai</w:t>
            </w:r>
            <w:r w:rsidRPr="00833B5D">
              <w:rPr>
                <w:rFonts w:ascii="Aptos Display" w:hAnsi="Aptos Display"/>
                <w:noProof/>
                <w:webHidden/>
              </w:rPr>
              <w:tab/>
            </w:r>
            <w:r w:rsidRPr="00833B5D">
              <w:rPr>
                <w:rFonts w:ascii="Aptos Display" w:hAnsi="Aptos Display"/>
                <w:noProof/>
                <w:webHidden/>
              </w:rPr>
              <w:fldChar w:fldCharType="begin"/>
            </w:r>
            <w:r w:rsidRPr="00833B5D">
              <w:rPr>
                <w:rFonts w:ascii="Aptos Display" w:hAnsi="Aptos Display"/>
                <w:noProof/>
                <w:webHidden/>
              </w:rPr>
              <w:instrText xml:space="preserve"> PAGEREF _Toc242973272 \h </w:instrText>
            </w:r>
            <w:r w:rsidRPr="00833B5D">
              <w:rPr>
                <w:rFonts w:ascii="Aptos Display" w:hAnsi="Aptos Display"/>
                <w:noProof/>
                <w:webHidden/>
              </w:rPr>
            </w:r>
            <w:r w:rsidRPr="00833B5D">
              <w:rPr>
                <w:rFonts w:ascii="Aptos Display" w:hAnsi="Aptos Display"/>
                <w:noProof/>
                <w:webHidden/>
              </w:rPr>
              <w:fldChar w:fldCharType="separate"/>
            </w:r>
            <w:r w:rsidRPr="00833B5D">
              <w:rPr>
                <w:rFonts w:ascii="Aptos Display" w:hAnsi="Aptos Display"/>
                <w:noProof/>
                <w:webHidden/>
              </w:rPr>
              <w:t>19</w:t>
            </w:r>
            <w:r w:rsidRPr="00833B5D">
              <w:rPr>
                <w:rFonts w:ascii="Aptos Display" w:hAnsi="Aptos Display"/>
                <w:noProof/>
                <w:webHidden/>
              </w:rPr>
              <w:fldChar w:fldCharType="end"/>
            </w:r>
          </w:hyperlink>
        </w:p>
        <w:p w14:paraId="23276140" w14:textId="2E798FA1" w:rsidR="00833B5D" w:rsidRPr="00833B5D" w:rsidRDefault="00833B5D">
          <w:pPr>
            <w:rPr>
              <w:rFonts w:ascii="Aptos Display" w:hAnsi="Aptos Display"/>
            </w:rPr>
          </w:pPr>
          <w:r w:rsidRPr="00833B5D">
            <w:rPr>
              <w:rFonts w:ascii="Aptos Display" w:hAnsi="Aptos Display"/>
              <w:b/>
              <w:bCs/>
              <w:noProof/>
            </w:rPr>
            <w:fldChar w:fldCharType="end"/>
          </w:r>
        </w:p>
      </w:sdtContent>
    </w:sdt>
    <w:p w14:paraId="02228562" w14:textId="3B38D795" w:rsidR="00980C2D" w:rsidRPr="00833B5D" w:rsidRDefault="00980C2D" w:rsidP="00833B5D">
      <w:pPr>
        <w:pStyle w:val="ListBullet"/>
        <w:numPr>
          <w:ilvl w:val="0"/>
          <w:numId w:val="0"/>
        </w:numPr>
        <w:spacing w:after="40"/>
        <w:ind w:left="360"/>
        <w:rPr>
          <w:rFonts w:ascii="Aptos Display" w:hAnsi="Aptos Display"/>
        </w:rPr>
      </w:pPr>
    </w:p>
    <w:tbl>
      <w:tblPr>
        <w:tblW w:w="0" w:type="auto"/>
        <w:jc w:val="center"/>
        <w:tblLayout w:type="fixed"/>
        <w:tblLook w:val="04A0" w:firstRow="1" w:lastRow="0" w:firstColumn="1" w:lastColumn="0" w:noHBand="0" w:noVBand="1"/>
      </w:tblPr>
      <w:tblGrid>
        <w:gridCol w:w="9835"/>
      </w:tblGrid>
      <w:tr w:rsidR="00980C2D" w:rsidRPr="00833B5D" w14:paraId="08EF3D9C" w14:textId="77777777">
        <w:trPr>
          <w:jc w:val="center"/>
        </w:trPr>
        <w:tc>
          <w:tcPr>
            <w:tcW w:w="9835" w:type="dxa"/>
            <w:tcBorders>
              <w:top w:val="single" w:sz="3" w:space="0" w:color="D3DEE7"/>
              <w:left w:val="single" w:sz="20" w:space="0" w:color="966515"/>
              <w:bottom w:val="single" w:sz="3" w:space="0" w:color="D3DEE7"/>
              <w:right w:val="single" w:sz="3" w:space="0" w:color="D3DEE7"/>
            </w:tcBorders>
            <w:shd w:val="clear" w:color="auto" w:fill="FFF8E8"/>
            <w:tcMar>
              <w:top w:w="130" w:type="dxa"/>
              <w:left w:w="170" w:type="dxa"/>
              <w:bottom w:w="130" w:type="dxa"/>
              <w:right w:w="170" w:type="dxa"/>
            </w:tcMar>
          </w:tcPr>
          <w:p w14:paraId="0163B56E" w14:textId="77777777" w:rsidR="00980C2D" w:rsidRPr="00833B5D" w:rsidRDefault="00000000">
            <w:pPr>
              <w:spacing w:after="60"/>
              <w:rPr>
                <w:rFonts w:ascii="Aptos Display" w:hAnsi="Aptos Display"/>
              </w:rPr>
            </w:pPr>
            <w:r w:rsidRPr="00833B5D">
              <w:rPr>
                <w:rFonts w:ascii="Aptos Display" w:hAnsi="Aptos Display"/>
                <w:b/>
                <w:color w:val="966515"/>
              </w:rPr>
              <w:t>CARA MEMBACA</w:t>
            </w:r>
          </w:p>
          <w:p w14:paraId="6933F29C" w14:textId="77777777" w:rsidR="00980C2D" w:rsidRPr="00833B5D" w:rsidRDefault="00000000">
            <w:pPr>
              <w:spacing w:after="0" w:line="259" w:lineRule="auto"/>
              <w:rPr>
                <w:rFonts w:ascii="Aptos Display" w:hAnsi="Aptos Display"/>
              </w:rPr>
            </w:pPr>
            <w:r w:rsidRPr="00833B5D">
              <w:rPr>
                <w:rFonts w:ascii="Aptos Display" w:hAnsi="Aptos Display"/>
                <w:sz w:val="17"/>
              </w:rPr>
              <w:t>Bagian arsitektur menjelaskan pilihan utama dari dokumen acuan. Detail seperti endpoint awal, tabel data usulan, dan status proses merupakan rancangan turunan agar implementasi dapat dimulai; semuanya perlu dikonfirmasi saat desain rinci, bukan dianggap sebagai kutipan kontrak final dari SRS.</w:t>
            </w:r>
          </w:p>
        </w:tc>
      </w:tr>
    </w:tbl>
    <w:p w14:paraId="5D1B4277" w14:textId="77777777" w:rsidR="00980C2D" w:rsidRPr="00833B5D" w:rsidRDefault="00980C2D">
      <w:pPr>
        <w:spacing w:after="20"/>
        <w:rPr>
          <w:rFonts w:ascii="Aptos Display" w:hAnsi="Aptos Display"/>
        </w:rPr>
      </w:pPr>
    </w:p>
    <w:p w14:paraId="79D1C34B" w14:textId="77777777" w:rsidR="00980C2D" w:rsidRPr="00833B5D" w:rsidRDefault="00000000">
      <w:pPr>
        <w:rPr>
          <w:rFonts w:ascii="Aptos Display" w:hAnsi="Aptos Display"/>
        </w:rPr>
      </w:pPr>
      <w:r w:rsidRPr="00833B5D">
        <w:rPr>
          <w:rFonts w:ascii="Aptos Display" w:hAnsi="Aptos Display"/>
        </w:rPr>
        <w:br w:type="page"/>
      </w:r>
    </w:p>
    <w:p w14:paraId="7F3DFBF1" w14:textId="77777777" w:rsidR="00980C2D" w:rsidRPr="00833B5D" w:rsidRDefault="00000000">
      <w:pPr>
        <w:pStyle w:val="Heading1"/>
        <w:rPr>
          <w:rFonts w:ascii="Aptos Display" w:hAnsi="Aptos Display"/>
        </w:rPr>
      </w:pPr>
      <w:bookmarkStart w:id="0" w:name="_Toc242973206"/>
      <w:r w:rsidRPr="00833B5D">
        <w:rPr>
          <w:rFonts w:ascii="Aptos Display" w:hAnsi="Aptos Display"/>
        </w:rPr>
        <w:lastRenderedPageBreak/>
        <w:t>1. Tujuan, Dasar, dan Cara Membaca Dokumen</w:t>
      </w:r>
      <w:bookmarkEnd w:id="0"/>
    </w:p>
    <w:p w14:paraId="07F75BBE" w14:textId="77777777" w:rsidR="00980C2D" w:rsidRPr="00833B5D" w:rsidRDefault="00000000">
      <w:pPr>
        <w:rPr>
          <w:rFonts w:ascii="Aptos Display" w:hAnsi="Aptos Display"/>
        </w:rPr>
      </w:pPr>
      <w:r w:rsidRPr="00833B5D">
        <w:rPr>
          <w:rFonts w:ascii="Aptos Display" w:hAnsi="Aptos Display"/>
        </w:rPr>
        <w:t>Dokumen ini menjabarkan arsitektur sistem A-taylor Kendari menjadi blueprint teknis end-to-end yang bisa digunakan oleh Owner, system analyst, backend/frontend developer, engineer AI, QA, dan pihak operasional. Fokusnya adalah struktur aplikasi, batas domain, alur data, kontrol keselamatan transaksi, integrasi eksternal, keamanan multi-tenant, pemantauan, rencana pengujian, serta biaya operasional di bagian akhir.</w:t>
      </w:r>
    </w:p>
    <w:p w14:paraId="37873FFF" w14:textId="77777777" w:rsidR="00980C2D" w:rsidRPr="00833B5D" w:rsidRDefault="00000000">
      <w:pPr>
        <w:pStyle w:val="Heading2"/>
        <w:rPr>
          <w:rFonts w:ascii="Aptos Display" w:hAnsi="Aptos Display"/>
        </w:rPr>
      </w:pPr>
      <w:bookmarkStart w:id="1" w:name="_Toc242973207"/>
      <w:r w:rsidRPr="00833B5D">
        <w:rPr>
          <w:rFonts w:ascii="Aptos Display" w:hAnsi="Aptos Display"/>
        </w:rPr>
        <w:t>1.1 Dasar dan lingkup acuan</w:t>
      </w:r>
      <w:bookmarkEnd w:id="1"/>
    </w:p>
    <w:p w14:paraId="5AAEE769" w14:textId="77777777" w:rsidR="00980C2D" w:rsidRPr="00833B5D" w:rsidRDefault="00000000">
      <w:pPr>
        <w:pStyle w:val="ListBullet"/>
        <w:spacing w:after="40"/>
        <w:rPr>
          <w:rFonts w:ascii="Aptos Display" w:hAnsi="Aptos Display"/>
        </w:rPr>
      </w:pPr>
      <w:r w:rsidRPr="00833B5D">
        <w:rPr>
          <w:rFonts w:ascii="Aptos Display" w:hAnsi="Aptos Display"/>
        </w:rPr>
        <w:t>SRS v1.0 bertanggal 12 Oktober 2026 dan dokumen “Rekomendasi Arsitektur Sistem &amp; Analisis Biaya Operasional — A-taylor Kendari”.</w:t>
      </w:r>
    </w:p>
    <w:p w14:paraId="02F095D1" w14:textId="77777777" w:rsidR="00980C2D" w:rsidRPr="00833B5D" w:rsidRDefault="00000000">
      <w:pPr>
        <w:pStyle w:val="ListBullet"/>
        <w:spacing w:after="40"/>
        <w:rPr>
          <w:rFonts w:ascii="Aptos Display" w:hAnsi="Aptos Display"/>
        </w:rPr>
      </w:pPr>
      <w:r w:rsidRPr="00833B5D">
        <w:rPr>
          <w:rFonts w:ascii="Aptos Display" w:hAnsi="Aptos Display"/>
        </w:rPr>
        <w:t>Sembilan modul utama: Chatbot, OMS, CRM Designer, Mini Agent, Inventory, Executive Dashboard, AI Training Dashboard, Platform/Multi-Tenant, dan Integrasi.</w:t>
      </w:r>
    </w:p>
    <w:p w14:paraId="62B03144" w14:textId="77777777" w:rsidR="00980C2D" w:rsidRPr="00833B5D" w:rsidRDefault="00000000">
      <w:pPr>
        <w:pStyle w:val="ListBullet"/>
        <w:spacing w:after="40"/>
        <w:rPr>
          <w:rFonts w:ascii="Aptos Display" w:hAnsi="Aptos Display"/>
        </w:rPr>
      </w:pPr>
      <w:r w:rsidRPr="00833B5D">
        <w:rPr>
          <w:rFonts w:ascii="Aptos Display" w:hAnsi="Aptos Display"/>
        </w:rPr>
        <w:t>Target yang dibawa dari dokumen acuan: 50 pengguna portal konkuren dengan sasaran respons portal di bawah 2 detik; sekitar 200 percakapan WhatsApp aktif per tenant; ketersediaan bulanan 99,5%; dan provisioning tenant baru kurang dari 1 hari kerja.</w:t>
      </w:r>
    </w:p>
    <w:p w14:paraId="1C5EDC58" w14:textId="77777777" w:rsidR="00980C2D" w:rsidRPr="00833B5D" w:rsidRDefault="00000000">
      <w:pPr>
        <w:pStyle w:val="Heading2"/>
        <w:rPr>
          <w:rFonts w:ascii="Aptos Display" w:hAnsi="Aptos Display"/>
        </w:rPr>
      </w:pPr>
      <w:bookmarkStart w:id="2" w:name="_Toc242973208"/>
      <w:r w:rsidRPr="00833B5D">
        <w:rPr>
          <w:rFonts w:ascii="Aptos Display" w:hAnsi="Aptos Display"/>
        </w:rPr>
        <w:t>1.2 Penanda status informasi</w:t>
      </w:r>
      <w:bookmarkEnd w:id="2"/>
    </w:p>
    <w:tbl>
      <w:tblPr>
        <w:tblStyle w:val="TableGrid"/>
        <w:tblW w:w="0" w:type="auto"/>
        <w:jc w:val="center"/>
        <w:tblLayout w:type="fixed"/>
        <w:tblLook w:val="04A0" w:firstRow="1" w:lastRow="0" w:firstColumn="1" w:lastColumn="0" w:noHBand="0" w:noVBand="1"/>
      </w:tblPr>
      <w:tblGrid>
        <w:gridCol w:w="2232"/>
        <w:gridCol w:w="7560"/>
      </w:tblGrid>
      <w:tr w:rsidR="00980C2D" w:rsidRPr="00833B5D" w14:paraId="398212BA" w14:textId="77777777">
        <w:trPr>
          <w:cantSplit/>
          <w:tblHeader/>
          <w:jc w:val="center"/>
        </w:trPr>
        <w:tc>
          <w:tcPr>
            <w:tcW w:w="2232" w:type="dxa"/>
            <w:tcBorders>
              <w:bottom w:val="single" w:sz="8" w:space="0" w:color="167D8D"/>
            </w:tcBorders>
            <w:shd w:val="clear" w:color="auto" w:fill="17324D"/>
            <w:tcMar>
              <w:top w:w="90" w:type="dxa"/>
              <w:left w:w="100" w:type="dxa"/>
              <w:bottom w:w="90" w:type="dxa"/>
              <w:right w:w="100" w:type="dxa"/>
            </w:tcMar>
            <w:vAlign w:val="center"/>
          </w:tcPr>
          <w:p w14:paraId="7E37CFE4" w14:textId="77777777" w:rsidR="00980C2D" w:rsidRPr="00833B5D" w:rsidRDefault="00000000">
            <w:pPr>
              <w:pStyle w:val="TableBody"/>
              <w:rPr>
                <w:rFonts w:ascii="Aptos Display" w:hAnsi="Aptos Display"/>
              </w:rPr>
            </w:pPr>
            <w:r w:rsidRPr="00833B5D">
              <w:rPr>
                <w:rFonts w:ascii="Aptos Display" w:hAnsi="Aptos Display"/>
                <w:b/>
                <w:color w:val="FFFFFF"/>
                <w:sz w:val="17"/>
              </w:rPr>
              <w:t>Penanda</w:t>
            </w:r>
          </w:p>
        </w:tc>
        <w:tc>
          <w:tcPr>
            <w:tcW w:w="7560" w:type="dxa"/>
            <w:tcBorders>
              <w:bottom w:val="single" w:sz="8" w:space="0" w:color="167D8D"/>
            </w:tcBorders>
            <w:shd w:val="clear" w:color="auto" w:fill="17324D"/>
            <w:tcMar>
              <w:top w:w="90" w:type="dxa"/>
              <w:left w:w="100" w:type="dxa"/>
              <w:bottom w:w="90" w:type="dxa"/>
              <w:right w:w="100" w:type="dxa"/>
            </w:tcMar>
            <w:vAlign w:val="center"/>
          </w:tcPr>
          <w:p w14:paraId="3E2F594F" w14:textId="77777777" w:rsidR="00980C2D" w:rsidRPr="00833B5D" w:rsidRDefault="00000000">
            <w:pPr>
              <w:pStyle w:val="TableBody"/>
              <w:rPr>
                <w:rFonts w:ascii="Aptos Display" w:hAnsi="Aptos Display"/>
              </w:rPr>
            </w:pPr>
            <w:r w:rsidRPr="00833B5D">
              <w:rPr>
                <w:rFonts w:ascii="Aptos Display" w:hAnsi="Aptos Display"/>
                <w:b/>
                <w:color w:val="FFFFFF"/>
                <w:sz w:val="17"/>
              </w:rPr>
              <w:t>Makna</w:t>
            </w:r>
          </w:p>
        </w:tc>
      </w:tr>
      <w:tr w:rsidR="00980C2D" w:rsidRPr="00833B5D" w14:paraId="57404AFB"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E153A0B" w14:textId="77777777" w:rsidR="00980C2D" w:rsidRPr="00833B5D" w:rsidRDefault="00000000">
            <w:pPr>
              <w:pStyle w:val="TableBody"/>
              <w:rPr>
                <w:rFonts w:ascii="Aptos Display" w:hAnsi="Aptos Display"/>
              </w:rPr>
            </w:pPr>
            <w:r w:rsidRPr="00833B5D">
              <w:rPr>
                <w:rFonts w:ascii="Aptos Display" w:hAnsi="Aptos Display"/>
                <w:b/>
                <w:color w:val="245B84"/>
                <w:sz w:val="17"/>
              </w:rPr>
              <w:t>Acuan sumber</w:t>
            </w:r>
          </w:p>
        </w:tc>
        <w:tc>
          <w:tcPr>
            <w:tcW w:w="75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F6094FC" w14:textId="77777777" w:rsidR="00980C2D" w:rsidRPr="00833B5D" w:rsidRDefault="00000000">
            <w:pPr>
              <w:pStyle w:val="TableBody"/>
              <w:rPr>
                <w:rFonts w:ascii="Aptos Display" w:hAnsi="Aptos Display"/>
              </w:rPr>
            </w:pPr>
            <w:r w:rsidRPr="00833B5D">
              <w:rPr>
                <w:rFonts w:ascii="Aptos Display" w:hAnsi="Aptos Display"/>
                <w:sz w:val="17"/>
              </w:rPr>
              <w:t>Pilihan teknologi, modul, alur, target NFR, dan keputusan yang tertulis dalam dokumen rekomendasi/SRS.</w:t>
            </w:r>
          </w:p>
        </w:tc>
      </w:tr>
      <w:tr w:rsidR="00980C2D" w:rsidRPr="00833B5D" w14:paraId="64FBCDE8"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8896B4E" w14:textId="77777777" w:rsidR="00980C2D" w:rsidRPr="00833B5D" w:rsidRDefault="00000000">
            <w:pPr>
              <w:pStyle w:val="TableBody"/>
              <w:rPr>
                <w:rFonts w:ascii="Aptos Display" w:hAnsi="Aptos Display"/>
              </w:rPr>
            </w:pPr>
            <w:r w:rsidRPr="00833B5D">
              <w:rPr>
                <w:rFonts w:ascii="Aptos Display" w:hAnsi="Aptos Display"/>
                <w:b/>
                <w:color w:val="245B84"/>
                <w:sz w:val="17"/>
              </w:rPr>
              <w:t>Rancangan turunan</w:t>
            </w:r>
          </w:p>
        </w:tc>
        <w:tc>
          <w:tcPr>
            <w:tcW w:w="75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AE66D4C" w14:textId="77777777" w:rsidR="00980C2D" w:rsidRPr="00833B5D" w:rsidRDefault="00000000">
            <w:pPr>
              <w:pStyle w:val="TableBody"/>
              <w:rPr>
                <w:rFonts w:ascii="Aptos Display" w:hAnsi="Aptos Display"/>
              </w:rPr>
            </w:pPr>
            <w:r w:rsidRPr="00833B5D">
              <w:rPr>
                <w:rFonts w:ascii="Aptos Display" w:hAnsi="Aptos Display"/>
                <w:sz w:val="17"/>
              </w:rPr>
              <w:t>Detail teknis yang diusulkan untuk membuat implementasi dapat dibangun dan diuji; wajib ditinjau saat detailed design.</w:t>
            </w:r>
          </w:p>
        </w:tc>
      </w:tr>
      <w:tr w:rsidR="00980C2D" w:rsidRPr="00833B5D" w14:paraId="3B6F8CBB"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B171A32" w14:textId="77777777" w:rsidR="00980C2D" w:rsidRPr="00833B5D" w:rsidRDefault="00000000">
            <w:pPr>
              <w:pStyle w:val="TableBody"/>
              <w:rPr>
                <w:rFonts w:ascii="Aptos Display" w:hAnsi="Aptos Display"/>
              </w:rPr>
            </w:pPr>
            <w:r w:rsidRPr="00833B5D">
              <w:rPr>
                <w:rFonts w:ascii="Aptos Display" w:hAnsi="Aptos Display"/>
                <w:b/>
                <w:color w:val="245B84"/>
                <w:sz w:val="17"/>
              </w:rPr>
              <w:t>Belum ditetapkan</w:t>
            </w:r>
          </w:p>
        </w:tc>
        <w:tc>
          <w:tcPr>
            <w:tcW w:w="75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054ACA2" w14:textId="77777777" w:rsidR="00980C2D" w:rsidRPr="00833B5D" w:rsidRDefault="00000000">
            <w:pPr>
              <w:pStyle w:val="TableBody"/>
              <w:rPr>
                <w:rFonts w:ascii="Aptos Display" w:hAnsi="Aptos Display"/>
              </w:rPr>
            </w:pPr>
            <w:r w:rsidRPr="00833B5D">
              <w:rPr>
                <w:rFonts w:ascii="Aptos Display" w:hAnsi="Aptos Display"/>
                <w:sz w:val="17"/>
              </w:rPr>
              <w:t>Nilai yang sumbernya belum menentukan secara eksplisit, misalnya rumus final Dynamic Lead Time, retention period, status pesanan lengkap, dan format kontrak API final.</w:t>
            </w:r>
          </w:p>
        </w:tc>
      </w:tr>
    </w:tbl>
    <w:p w14:paraId="4176BF85" w14:textId="77777777" w:rsidR="00980C2D" w:rsidRPr="00833B5D" w:rsidRDefault="00980C2D">
      <w:pPr>
        <w:spacing w:after="20"/>
        <w:rPr>
          <w:rFonts w:ascii="Aptos Display" w:hAnsi="Aptos Display"/>
        </w:rPr>
      </w:pPr>
    </w:p>
    <w:p w14:paraId="039E2624" w14:textId="77777777" w:rsidR="00980C2D" w:rsidRPr="00833B5D" w:rsidRDefault="00000000">
      <w:pPr>
        <w:pStyle w:val="Heading1"/>
        <w:rPr>
          <w:rFonts w:ascii="Aptos Display" w:hAnsi="Aptos Display"/>
        </w:rPr>
      </w:pPr>
      <w:bookmarkStart w:id="3" w:name="_Toc242973209"/>
      <w:r w:rsidRPr="00833B5D">
        <w:rPr>
          <w:rFonts w:ascii="Aptos Display" w:hAnsi="Aptos Display"/>
        </w:rPr>
        <w:t>2. Ruang Lingkup Sistem dan Target Non-Fungsional</w:t>
      </w:r>
      <w:bookmarkEnd w:id="3"/>
    </w:p>
    <w:p w14:paraId="6529D7DE" w14:textId="77777777" w:rsidR="00980C2D" w:rsidRPr="00833B5D" w:rsidRDefault="00000000">
      <w:pPr>
        <w:pStyle w:val="Heading2"/>
        <w:rPr>
          <w:rFonts w:ascii="Aptos Display" w:hAnsi="Aptos Display"/>
        </w:rPr>
      </w:pPr>
      <w:bookmarkStart w:id="4" w:name="_Toc242973210"/>
      <w:r w:rsidRPr="00833B5D">
        <w:rPr>
          <w:rFonts w:ascii="Aptos Display" w:hAnsi="Aptos Display"/>
        </w:rPr>
        <w:t>2.1 Aktor dan akses utama</w:t>
      </w:r>
      <w:bookmarkEnd w:id="4"/>
    </w:p>
    <w:tbl>
      <w:tblPr>
        <w:tblStyle w:val="TableGrid"/>
        <w:tblW w:w="0" w:type="auto"/>
        <w:jc w:val="center"/>
        <w:tblLayout w:type="fixed"/>
        <w:tblLook w:val="04A0" w:firstRow="1" w:lastRow="0" w:firstColumn="1" w:lastColumn="0" w:noHBand="0" w:noVBand="1"/>
      </w:tblPr>
      <w:tblGrid>
        <w:gridCol w:w="1800"/>
        <w:gridCol w:w="4536"/>
        <w:gridCol w:w="3456"/>
      </w:tblGrid>
      <w:tr w:rsidR="00980C2D" w:rsidRPr="00833B5D" w14:paraId="68E7C64D" w14:textId="77777777">
        <w:trPr>
          <w:cantSplit/>
          <w:tblHeader/>
          <w:jc w:val="center"/>
        </w:trPr>
        <w:tc>
          <w:tcPr>
            <w:tcW w:w="1800" w:type="dxa"/>
            <w:tcBorders>
              <w:bottom w:val="single" w:sz="8" w:space="0" w:color="167D8D"/>
            </w:tcBorders>
            <w:shd w:val="clear" w:color="auto" w:fill="17324D"/>
            <w:tcMar>
              <w:top w:w="90" w:type="dxa"/>
              <w:left w:w="100" w:type="dxa"/>
              <w:bottom w:w="90" w:type="dxa"/>
              <w:right w:w="100" w:type="dxa"/>
            </w:tcMar>
            <w:vAlign w:val="center"/>
          </w:tcPr>
          <w:p w14:paraId="114B409C" w14:textId="77777777" w:rsidR="00980C2D" w:rsidRPr="00833B5D" w:rsidRDefault="00000000">
            <w:pPr>
              <w:pStyle w:val="TableBody"/>
              <w:rPr>
                <w:rFonts w:ascii="Aptos Display" w:hAnsi="Aptos Display"/>
              </w:rPr>
            </w:pPr>
            <w:r w:rsidRPr="00833B5D">
              <w:rPr>
                <w:rFonts w:ascii="Aptos Display" w:hAnsi="Aptos Display"/>
                <w:b/>
                <w:color w:val="FFFFFF"/>
              </w:rPr>
              <w:t>Aktor</w:t>
            </w:r>
          </w:p>
        </w:tc>
        <w:tc>
          <w:tcPr>
            <w:tcW w:w="4536" w:type="dxa"/>
            <w:tcBorders>
              <w:bottom w:val="single" w:sz="8" w:space="0" w:color="167D8D"/>
            </w:tcBorders>
            <w:shd w:val="clear" w:color="auto" w:fill="17324D"/>
            <w:tcMar>
              <w:top w:w="90" w:type="dxa"/>
              <w:left w:w="100" w:type="dxa"/>
              <w:bottom w:w="90" w:type="dxa"/>
              <w:right w:w="100" w:type="dxa"/>
            </w:tcMar>
            <w:vAlign w:val="center"/>
          </w:tcPr>
          <w:p w14:paraId="0EFA55CD" w14:textId="77777777" w:rsidR="00980C2D" w:rsidRPr="00833B5D" w:rsidRDefault="00000000">
            <w:pPr>
              <w:pStyle w:val="TableBody"/>
              <w:rPr>
                <w:rFonts w:ascii="Aptos Display" w:hAnsi="Aptos Display"/>
              </w:rPr>
            </w:pPr>
            <w:r w:rsidRPr="00833B5D">
              <w:rPr>
                <w:rFonts w:ascii="Aptos Display" w:hAnsi="Aptos Display"/>
                <w:b/>
                <w:color w:val="FFFFFF"/>
              </w:rPr>
              <w:t>Kebutuhan utama</w:t>
            </w:r>
          </w:p>
        </w:tc>
        <w:tc>
          <w:tcPr>
            <w:tcW w:w="3456" w:type="dxa"/>
            <w:tcBorders>
              <w:bottom w:val="single" w:sz="8" w:space="0" w:color="167D8D"/>
            </w:tcBorders>
            <w:shd w:val="clear" w:color="auto" w:fill="17324D"/>
            <w:tcMar>
              <w:top w:w="90" w:type="dxa"/>
              <w:left w:w="100" w:type="dxa"/>
              <w:bottom w:w="90" w:type="dxa"/>
              <w:right w:w="100" w:type="dxa"/>
            </w:tcMar>
            <w:vAlign w:val="center"/>
          </w:tcPr>
          <w:p w14:paraId="34BA44A2" w14:textId="77777777" w:rsidR="00980C2D" w:rsidRPr="00833B5D" w:rsidRDefault="00000000">
            <w:pPr>
              <w:pStyle w:val="TableBody"/>
              <w:rPr>
                <w:rFonts w:ascii="Aptos Display" w:hAnsi="Aptos Display"/>
              </w:rPr>
            </w:pPr>
            <w:r w:rsidRPr="00833B5D">
              <w:rPr>
                <w:rFonts w:ascii="Aptos Display" w:hAnsi="Aptos Display"/>
                <w:b/>
                <w:color w:val="FFFFFF"/>
              </w:rPr>
              <w:t>Kontrol</w:t>
            </w:r>
          </w:p>
        </w:tc>
      </w:tr>
      <w:tr w:rsidR="00980C2D" w:rsidRPr="00833B5D" w14:paraId="1A2AA35B" w14:textId="77777777">
        <w:trPr>
          <w:cantSplit/>
          <w:jc w:val="center"/>
        </w:trPr>
        <w:tc>
          <w:tcPr>
            <w:tcW w:w="18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EAF74CE" w14:textId="77777777" w:rsidR="00980C2D" w:rsidRPr="00833B5D" w:rsidRDefault="00000000">
            <w:pPr>
              <w:pStyle w:val="TableBody"/>
              <w:rPr>
                <w:rFonts w:ascii="Aptos Display" w:hAnsi="Aptos Display"/>
              </w:rPr>
            </w:pPr>
            <w:r w:rsidRPr="00833B5D">
              <w:rPr>
                <w:rFonts w:ascii="Aptos Display" w:hAnsi="Aptos Display"/>
                <w:b/>
                <w:color w:val="245B84"/>
              </w:rPr>
              <w:t>Pelanggan</w:t>
            </w:r>
          </w:p>
        </w:tc>
        <w:tc>
          <w:tcPr>
            <w:tcW w:w="453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C20CDD7" w14:textId="77777777" w:rsidR="00980C2D" w:rsidRPr="00833B5D" w:rsidRDefault="00000000">
            <w:pPr>
              <w:pStyle w:val="TableBody"/>
              <w:rPr>
                <w:rFonts w:ascii="Aptos Display" w:hAnsi="Aptos Display"/>
              </w:rPr>
            </w:pPr>
            <w:r w:rsidRPr="00833B5D">
              <w:rPr>
                <w:rFonts w:ascii="Aptos Display" w:hAnsi="Aptos Display"/>
              </w:rPr>
              <w:t>Mengirim brief, melihat katalog/estimasi, menerima proofing, menyetujui desain, memberi bukti transfer, menerima update.</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1858421" w14:textId="77777777" w:rsidR="00980C2D" w:rsidRPr="00833B5D" w:rsidRDefault="00000000">
            <w:pPr>
              <w:pStyle w:val="TableBody"/>
              <w:rPr>
                <w:rFonts w:ascii="Aptos Display" w:hAnsi="Aptos Display"/>
              </w:rPr>
            </w:pPr>
            <w:r w:rsidRPr="00833B5D">
              <w:rPr>
                <w:rFonts w:ascii="Aptos Display" w:hAnsi="Aptos Display"/>
              </w:rPr>
              <w:t>WhatsApp Cloud API; consent dan kebijakan komunikasi; tidak dapat mengakses data tenant lain.</w:t>
            </w:r>
          </w:p>
        </w:tc>
      </w:tr>
      <w:tr w:rsidR="00980C2D" w:rsidRPr="00833B5D" w14:paraId="1E2C666E" w14:textId="77777777">
        <w:trPr>
          <w:cantSplit/>
          <w:jc w:val="center"/>
        </w:trPr>
        <w:tc>
          <w:tcPr>
            <w:tcW w:w="18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0C9AAD4" w14:textId="77777777" w:rsidR="00980C2D" w:rsidRPr="00833B5D" w:rsidRDefault="00000000">
            <w:pPr>
              <w:pStyle w:val="TableBody"/>
              <w:rPr>
                <w:rFonts w:ascii="Aptos Display" w:hAnsi="Aptos Display"/>
              </w:rPr>
            </w:pPr>
            <w:r w:rsidRPr="00833B5D">
              <w:rPr>
                <w:rFonts w:ascii="Aptos Display" w:hAnsi="Aptos Display"/>
                <w:b/>
                <w:color w:val="245B84"/>
              </w:rPr>
              <w:t>Admin/Kasir</w:t>
            </w:r>
          </w:p>
        </w:tc>
        <w:tc>
          <w:tcPr>
            <w:tcW w:w="453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3AB7FE1" w14:textId="77777777" w:rsidR="00980C2D" w:rsidRPr="00833B5D" w:rsidRDefault="00000000">
            <w:pPr>
              <w:pStyle w:val="TableBody"/>
              <w:rPr>
                <w:rFonts w:ascii="Aptos Display" w:hAnsi="Aptos Display"/>
              </w:rPr>
            </w:pPr>
            <w:r w:rsidRPr="00833B5D">
              <w:rPr>
                <w:rFonts w:ascii="Aptos Display" w:hAnsi="Aptos Display"/>
              </w:rPr>
              <w:t>Mengelola pesanan, validasi pembayaran manual, menerbitkan SPK, memantau Kanban WIP, menangani eskalasi.</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5558DC3" w14:textId="77777777" w:rsidR="00980C2D" w:rsidRPr="00833B5D" w:rsidRDefault="00000000">
            <w:pPr>
              <w:pStyle w:val="TableBody"/>
              <w:rPr>
                <w:rFonts w:ascii="Aptos Display" w:hAnsi="Aptos Display"/>
              </w:rPr>
            </w:pPr>
            <w:r w:rsidRPr="00833B5D">
              <w:rPr>
                <w:rFonts w:ascii="Aptos Display" w:hAnsi="Aptos Display"/>
              </w:rPr>
              <w:t>RBAC sesuai fungsi, audit log untuk tindakan sensitif, 2FA.</w:t>
            </w:r>
          </w:p>
        </w:tc>
      </w:tr>
      <w:tr w:rsidR="00980C2D" w:rsidRPr="00833B5D" w14:paraId="6FFD707B" w14:textId="77777777">
        <w:trPr>
          <w:cantSplit/>
          <w:jc w:val="center"/>
        </w:trPr>
        <w:tc>
          <w:tcPr>
            <w:tcW w:w="18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86255B7" w14:textId="77777777" w:rsidR="00980C2D" w:rsidRPr="00833B5D" w:rsidRDefault="00000000">
            <w:pPr>
              <w:pStyle w:val="TableBody"/>
              <w:rPr>
                <w:rFonts w:ascii="Aptos Display" w:hAnsi="Aptos Display"/>
              </w:rPr>
            </w:pPr>
            <w:r w:rsidRPr="00833B5D">
              <w:rPr>
                <w:rFonts w:ascii="Aptos Display" w:hAnsi="Aptos Display"/>
                <w:b/>
                <w:color w:val="245B84"/>
              </w:rPr>
              <w:t>Designer</w:t>
            </w:r>
          </w:p>
        </w:tc>
        <w:tc>
          <w:tcPr>
            <w:tcW w:w="453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F7F1975" w14:textId="77777777" w:rsidR="00980C2D" w:rsidRPr="00833B5D" w:rsidRDefault="00000000">
            <w:pPr>
              <w:pStyle w:val="TableBody"/>
              <w:rPr>
                <w:rFonts w:ascii="Aptos Display" w:hAnsi="Aptos Display"/>
              </w:rPr>
            </w:pPr>
            <w:r w:rsidRPr="00833B5D">
              <w:rPr>
                <w:rFonts w:ascii="Aptos Display" w:hAnsi="Aptos Display"/>
              </w:rPr>
              <w:t>Melihat antrean tiket desain, unggah mockup, mengelola revisi, mencatat ACC.</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A007E63" w14:textId="77777777" w:rsidR="00980C2D" w:rsidRPr="00833B5D" w:rsidRDefault="00000000">
            <w:pPr>
              <w:pStyle w:val="TableBody"/>
              <w:rPr>
                <w:rFonts w:ascii="Aptos Display" w:hAnsi="Aptos Display"/>
              </w:rPr>
            </w:pPr>
            <w:r w:rsidRPr="00833B5D">
              <w:rPr>
                <w:rFonts w:ascii="Aptos Display" w:hAnsi="Aptos Display"/>
              </w:rPr>
              <w:t>Izin berbasis peran dan lingkup tenant; setiap versi proofing dapat ditelusuri.</w:t>
            </w:r>
          </w:p>
        </w:tc>
      </w:tr>
      <w:tr w:rsidR="00980C2D" w:rsidRPr="00833B5D" w14:paraId="11120C93" w14:textId="77777777">
        <w:trPr>
          <w:cantSplit/>
          <w:jc w:val="center"/>
        </w:trPr>
        <w:tc>
          <w:tcPr>
            <w:tcW w:w="18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8D11AB0" w14:textId="77777777" w:rsidR="00980C2D" w:rsidRPr="00833B5D" w:rsidRDefault="00000000">
            <w:pPr>
              <w:pStyle w:val="TableBody"/>
              <w:rPr>
                <w:rFonts w:ascii="Aptos Display" w:hAnsi="Aptos Display"/>
              </w:rPr>
            </w:pPr>
            <w:r w:rsidRPr="00833B5D">
              <w:rPr>
                <w:rFonts w:ascii="Aptos Display" w:hAnsi="Aptos Display"/>
                <w:b/>
                <w:color w:val="245B84"/>
              </w:rPr>
              <w:t>Owner</w:t>
            </w:r>
          </w:p>
        </w:tc>
        <w:tc>
          <w:tcPr>
            <w:tcW w:w="453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8F9C374" w14:textId="77777777" w:rsidR="00980C2D" w:rsidRPr="00833B5D" w:rsidRDefault="00000000">
            <w:pPr>
              <w:pStyle w:val="TableBody"/>
              <w:rPr>
                <w:rFonts w:ascii="Aptos Display" w:hAnsi="Aptos Display"/>
                <w:lang w:val="it-IT"/>
              </w:rPr>
            </w:pPr>
            <w:r w:rsidRPr="00833B5D">
              <w:rPr>
                <w:rFonts w:ascii="Aptos Display" w:hAnsi="Aptos Display"/>
                <w:lang w:val="it-IT"/>
              </w:rPr>
              <w:t>Melihat KPI/omzet/bottleneck, mengelola konfigurasi AI, aturan bisnis, kapasitas, dan laporan.</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0CC1A19" w14:textId="77777777" w:rsidR="00980C2D" w:rsidRPr="00833B5D" w:rsidRDefault="00000000">
            <w:pPr>
              <w:pStyle w:val="TableBody"/>
              <w:rPr>
                <w:rFonts w:ascii="Aptos Display" w:hAnsi="Aptos Display"/>
                <w:lang w:val="it-IT"/>
              </w:rPr>
            </w:pPr>
            <w:r w:rsidRPr="00833B5D">
              <w:rPr>
                <w:rFonts w:ascii="Aptos Display" w:hAnsi="Aptos Display"/>
                <w:lang w:val="it-IT"/>
              </w:rPr>
              <w:t>2FA wajib, hak konfigurasi terpisah dari hak baca, perubahan terversi/audited.</w:t>
            </w:r>
          </w:p>
        </w:tc>
      </w:tr>
      <w:tr w:rsidR="00980C2D" w:rsidRPr="00833B5D" w14:paraId="57C98F5B" w14:textId="77777777">
        <w:trPr>
          <w:cantSplit/>
          <w:jc w:val="center"/>
        </w:trPr>
        <w:tc>
          <w:tcPr>
            <w:tcW w:w="18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C790E8F" w14:textId="77777777" w:rsidR="00980C2D" w:rsidRPr="00833B5D" w:rsidRDefault="00000000">
            <w:pPr>
              <w:pStyle w:val="TableBody"/>
              <w:rPr>
                <w:rFonts w:ascii="Aptos Display" w:hAnsi="Aptos Display"/>
              </w:rPr>
            </w:pPr>
            <w:r w:rsidRPr="00833B5D">
              <w:rPr>
                <w:rFonts w:ascii="Aptos Display" w:hAnsi="Aptos Display"/>
                <w:b/>
                <w:color w:val="245B84"/>
              </w:rPr>
              <w:t>Super Admin platform</w:t>
            </w:r>
          </w:p>
        </w:tc>
        <w:tc>
          <w:tcPr>
            <w:tcW w:w="453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B3075C4" w14:textId="77777777" w:rsidR="00980C2D" w:rsidRPr="00833B5D" w:rsidRDefault="00000000">
            <w:pPr>
              <w:pStyle w:val="TableBody"/>
              <w:rPr>
                <w:rFonts w:ascii="Aptos Display" w:hAnsi="Aptos Display"/>
              </w:rPr>
            </w:pPr>
            <w:r w:rsidRPr="00833B5D">
              <w:rPr>
                <w:rFonts w:ascii="Aptos Display" w:hAnsi="Aptos Display"/>
              </w:rPr>
              <w:t>Provisioning tenant, branding/konfigurasi platform, status langganan dan pengaturan global.</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D22B6BF" w14:textId="77777777" w:rsidR="00980C2D" w:rsidRPr="00833B5D" w:rsidRDefault="00000000">
            <w:pPr>
              <w:pStyle w:val="TableBody"/>
              <w:rPr>
                <w:rFonts w:ascii="Aptos Display" w:hAnsi="Aptos Display"/>
              </w:rPr>
            </w:pPr>
            <w:r w:rsidRPr="00833B5D">
              <w:rPr>
                <w:rFonts w:ascii="Aptos Display" w:hAnsi="Aptos Display"/>
              </w:rPr>
              <w:t>Akses lintas tenant terbatas dan diaudit; tidak memakai akses global untuk operasi harian tenant.</w:t>
            </w:r>
          </w:p>
        </w:tc>
      </w:tr>
    </w:tbl>
    <w:p w14:paraId="6A8D8B52" w14:textId="77777777" w:rsidR="00980C2D" w:rsidRPr="00833B5D" w:rsidRDefault="00980C2D">
      <w:pPr>
        <w:spacing w:after="20"/>
        <w:rPr>
          <w:rFonts w:ascii="Aptos Display" w:hAnsi="Aptos Display"/>
        </w:rPr>
      </w:pPr>
    </w:p>
    <w:p w14:paraId="5326ACE4" w14:textId="77777777" w:rsidR="00980C2D" w:rsidRPr="00833B5D" w:rsidRDefault="00000000">
      <w:pPr>
        <w:pStyle w:val="Heading2"/>
        <w:rPr>
          <w:rFonts w:ascii="Aptos Display" w:hAnsi="Aptos Display"/>
        </w:rPr>
      </w:pPr>
      <w:bookmarkStart w:id="5" w:name="_Toc242973211"/>
      <w:r w:rsidRPr="00833B5D">
        <w:rPr>
          <w:rFonts w:ascii="Aptos Display" w:hAnsi="Aptos Display"/>
        </w:rPr>
        <w:t>2.2 Target non-fungsional yang harus diuji</w:t>
      </w:r>
      <w:bookmarkEnd w:id="5"/>
    </w:p>
    <w:tbl>
      <w:tblPr>
        <w:tblStyle w:val="TableGrid"/>
        <w:tblW w:w="0" w:type="auto"/>
        <w:jc w:val="center"/>
        <w:tblLayout w:type="fixed"/>
        <w:tblLook w:val="04A0" w:firstRow="1" w:lastRow="0" w:firstColumn="1" w:lastColumn="0" w:noHBand="0" w:noVBand="1"/>
      </w:tblPr>
      <w:tblGrid>
        <w:gridCol w:w="2376"/>
        <w:gridCol w:w="3960"/>
        <w:gridCol w:w="3456"/>
      </w:tblGrid>
      <w:tr w:rsidR="00980C2D" w:rsidRPr="00833B5D" w14:paraId="57011CB1" w14:textId="77777777">
        <w:trPr>
          <w:cantSplit/>
          <w:tblHeader/>
          <w:jc w:val="center"/>
        </w:trPr>
        <w:tc>
          <w:tcPr>
            <w:tcW w:w="2376" w:type="dxa"/>
            <w:tcBorders>
              <w:bottom w:val="single" w:sz="8" w:space="0" w:color="167D8D"/>
            </w:tcBorders>
            <w:shd w:val="clear" w:color="auto" w:fill="17324D"/>
            <w:tcMar>
              <w:top w:w="90" w:type="dxa"/>
              <w:left w:w="100" w:type="dxa"/>
              <w:bottom w:w="90" w:type="dxa"/>
              <w:right w:w="100" w:type="dxa"/>
            </w:tcMar>
            <w:vAlign w:val="center"/>
          </w:tcPr>
          <w:p w14:paraId="0DC39A72" w14:textId="77777777" w:rsidR="00980C2D" w:rsidRPr="00833B5D" w:rsidRDefault="00000000">
            <w:pPr>
              <w:pStyle w:val="TableBody"/>
              <w:rPr>
                <w:rFonts w:ascii="Aptos Display" w:hAnsi="Aptos Display"/>
              </w:rPr>
            </w:pPr>
            <w:r w:rsidRPr="00833B5D">
              <w:rPr>
                <w:rFonts w:ascii="Aptos Display" w:hAnsi="Aptos Display"/>
                <w:b/>
                <w:color w:val="FFFFFF"/>
                <w:sz w:val="15"/>
              </w:rPr>
              <w:t>Target</w:t>
            </w:r>
          </w:p>
        </w:tc>
        <w:tc>
          <w:tcPr>
            <w:tcW w:w="3960" w:type="dxa"/>
            <w:tcBorders>
              <w:bottom w:val="single" w:sz="8" w:space="0" w:color="167D8D"/>
            </w:tcBorders>
            <w:shd w:val="clear" w:color="auto" w:fill="17324D"/>
            <w:tcMar>
              <w:top w:w="90" w:type="dxa"/>
              <w:left w:w="100" w:type="dxa"/>
              <w:bottom w:w="90" w:type="dxa"/>
              <w:right w:w="100" w:type="dxa"/>
            </w:tcMar>
            <w:vAlign w:val="center"/>
          </w:tcPr>
          <w:p w14:paraId="2408C54F" w14:textId="77777777" w:rsidR="00980C2D" w:rsidRPr="00833B5D" w:rsidRDefault="00000000">
            <w:pPr>
              <w:pStyle w:val="TableBody"/>
              <w:rPr>
                <w:rFonts w:ascii="Aptos Display" w:hAnsi="Aptos Display"/>
              </w:rPr>
            </w:pPr>
            <w:r w:rsidRPr="00833B5D">
              <w:rPr>
                <w:rFonts w:ascii="Aptos Display" w:hAnsi="Aptos Display"/>
                <w:b/>
                <w:color w:val="FFFFFF"/>
                <w:sz w:val="15"/>
              </w:rPr>
              <w:t>Terjemahan implementasi</w:t>
            </w:r>
          </w:p>
        </w:tc>
        <w:tc>
          <w:tcPr>
            <w:tcW w:w="3456" w:type="dxa"/>
            <w:tcBorders>
              <w:bottom w:val="single" w:sz="8" w:space="0" w:color="167D8D"/>
            </w:tcBorders>
            <w:shd w:val="clear" w:color="auto" w:fill="17324D"/>
            <w:tcMar>
              <w:top w:w="90" w:type="dxa"/>
              <w:left w:w="100" w:type="dxa"/>
              <w:bottom w:w="90" w:type="dxa"/>
              <w:right w:w="100" w:type="dxa"/>
            </w:tcMar>
            <w:vAlign w:val="center"/>
          </w:tcPr>
          <w:p w14:paraId="7F861C85" w14:textId="77777777" w:rsidR="00980C2D" w:rsidRPr="00833B5D" w:rsidRDefault="00000000">
            <w:pPr>
              <w:pStyle w:val="TableBody"/>
              <w:rPr>
                <w:rFonts w:ascii="Aptos Display" w:hAnsi="Aptos Display"/>
              </w:rPr>
            </w:pPr>
            <w:r w:rsidRPr="00833B5D">
              <w:rPr>
                <w:rFonts w:ascii="Aptos Display" w:hAnsi="Aptos Display"/>
                <w:b/>
                <w:color w:val="FFFFFF"/>
                <w:sz w:val="15"/>
              </w:rPr>
              <w:t>Cara pembuktian</w:t>
            </w:r>
          </w:p>
        </w:tc>
      </w:tr>
      <w:tr w:rsidR="00980C2D" w:rsidRPr="00833B5D" w14:paraId="653EDDFB"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0B68E3C" w14:textId="77777777" w:rsidR="00980C2D" w:rsidRPr="00833B5D" w:rsidRDefault="00000000">
            <w:pPr>
              <w:pStyle w:val="TableBody"/>
              <w:rPr>
                <w:rFonts w:ascii="Aptos Display" w:hAnsi="Aptos Display"/>
              </w:rPr>
            </w:pPr>
            <w:r w:rsidRPr="00833B5D">
              <w:rPr>
                <w:rFonts w:ascii="Aptos Display" w:hAnsi="Aptos Display"/>
                <w:b/>
                <w:color w:val="245B84"/>
                <w:sz w:val="15"/>
              </w:rPr>
              <w:t>Portal: 50 pengguna konkuren, &lt;2 detik</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67B8F21" w14:textId="77777777" w:rsidR="00980C2D" w:rsidRPr="00833B5D" w:rsidRDefault="00000000">
            <w:pPr>
              <w:pStyle w:val="TableBody"/>
              <w:rPr>
                <w:rFonts w:ascii="Aptos Display" w:hAnsi="Aptos Display"/>
              </w:rPr>
            </w:pPr>
            <w:r w:rsidRPr="00833B5D">
              <w:rPr>
                <w:rFonts w:ascii="Aptos Display" w:hAnsi="Aptos Display"/>
                <w:sz w:val="15"/>
              </w:rPr>
              <w:t>Optimasi endpoint umum, paginasi, indeks, caching selektif, query dashboard berbatas.</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D2EBE14" w14:textId="77777777" w:rsidR="00980C2D" w:rsidRPr="00833B5D" w:rsidRDefault="00000000">
            <w:pPr>
              <w:pStyle w:val="TableBody"/>
              <w:rPr>
                <w:rFonts w:ascii="Aptos Display" w:hAnsi="Aptos Display"/>
              </w:rPr>
            </w:pPr>
            <w:r w:rsidRPr="00833B5D">
              <w:rPr>
                <w:rFonts w:ascii="Aptos Display" w:hAnsi="Aptos Display"/>
                <w:sz w:val="15"/>
              </w:rPr>
              <w:t>Load test dengan profil pengguna dan dataset yang disepakati; ukur p50/p95, bukan hanya rata-rata.</w:t>
            </w:r>
          </w:p>
        </w:tc>
      </w:tr>
      <w:tr w:rsidR="00980C2D" w:rsidRPr="00833B5D" w14:paraId="29DFB235"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7D6C26C" w14:textId="77777777" w:rsidR="00980C2D" w:rsidRPr="00833B5D" w:rsidRDefault="00000000">
            <w:pPr>
              <w:pStyle w:val="TableBody"/>
              <w:rPr>
                <w:rFonts w:ascii="Aptos Display" w:hAnsi="Aptos Display"/>
              </w:rPr>
            </w:pPr>
            <w:r w:rsidRPr="00833B5D">
              <w:rPr>
                <w:rFonts w:ascii="Aptos Display" w:hAnsi="Aptos Display"/>
                <w:b/>
                <w:color w:val="245B84"/>
                <w:sz w:val="15"/>
              </w:rPr>
              <w:t>WhatsApp: ±200 percakapan aktif per tenant</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4ED73B7" w14:textId="77777777" w:rsidR="00980C2D" w:rsidRPr="00833B5D" w:rsidRDefault="00000000">
            <w:pPr>
              <w:pStyle w:val="TableBody"/>
              <w:rPr>
                <w:rFonts w:ascii="Aptos Display" w:hAnsi="Aptos Display"/>
              </w:rPr>
            </w:pPr>
            <w:r w:rsidRPr="00833B5D">
              <w:rPr>
                <w:rFonts w:ascii="Aptos Display" w:hAnsi="Aptos Display"/>
                <w:sz w:val="15"/>
              </w:rPr>
              <w:t>Webhook cepat, proses berat lewat antrean, retry, batas concurrency dan timeouts LLM.</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47CFC16" w14:textId="77777777" w:rsidR="00980C2D" w:rsidRPr="00833B5D" w:rsidRDefault="00000000">
            <w:pPr>
              <w:pStyle w:val="TableBody"/>
              <w:rPr>
                <w:rFonts w:ascii="Aptos Display" w:hAnsi="Aptos Display"/>
              </w:rPr>
            </w:pPr>
            <w:r w:rsidRPr="00833B5D">
              <w:rPr>
                <w:rFonts w:ascii="Aptos Display" w:hAnsi="Aptos Display"/>
                <w:sz w:val="15"/>
              </w:rPr>
              <w:t>Uji burst webhook, pesan duplikat, throttling penyedia dan antrean menumpuk.</w:t>
            </w:r>
          </w:p>
        </w:tc>
      </w:tr>
      <w:tr w:rsidR="00980C2D" w:rsidRPr="00833B5D" w14:paraId="0EC56571"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5C46968" w14:textId="77777777" w:rsidR="00980C2D" w:rsidRPr="00833B5D" w:rsidRDefault="00000000">
            <w:pPr>
              <w:pStyle w:val="TableBody"/>
              <w:rPr>
                <w:rFonts w:ascii="Aptos Display" w:hAnsi="Aptos Display"/>
              </w:rPr>
            </w:pPr>
            <w:r w:rsidRPr="00833B5D">
              <w:rPr>
                <w:rFonts w:ascii="Aptos Display" w:hAnsi="Aptos Display"/>
                <w:b/>
                <w:color w:val="245B84"/>
                <w:sz w:val="15"/>
              </w:rPr>
              <w:lastRenderedPageBreak/>
              <w:t>Ketersediaan 99,5% per bulan</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B0C7F90" w14:textId="77777777" w:rsidR="00980C2D" w:rsidRPr="00833B5D" w:rsidRDefault="00000000">
            <w:pPr>
              <w:pStyle w:val="TableBody"/>
              <w:rPr>
                <w:rFonts w:ascii="Aptos Display" w:hAnsi="Aptos Display"/>
              </w:rPr>
            </w:pPr>
            <w:r w:rsidRPr="00833B5D">
              <w:rPr>
                <w:rFonts w:ascii="Aptos Display" w:hAnsi="Aptos Display"/>
                <w:sz w:val="15"/>
              </w:rPr>
              <w:t>Health checks, restart service, backup, runbook pemulihan dan pemantauan.</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986ADC7" w14:textId="77777777" w:rsidR="00980C2D" w:rsidRPr="00833B5D" w:rsidRDefault="00000000">
            <w:pPr>
              <w:pStyle w:val="TableBody"/>
              <w:rPr>
                <w:rFonts w:ascii="Aptos Display" w:hAnsi="Aptos Display"/>
              </w:rPr>
            </w:pPr>
            <w:r w:rsidRPr="00833B5D">
              <w:rPr>
                <w:rFonts w:ascii="Aptos Display" w:hAnsi="Aptos Display"/>
                <w:sz w:val="15"/>
              </w:rPr>
              <w:t>Laporan uptime bulanan serta latihan restore; batas SLA eksternal harus dipisahkan.</w:t>
            </w:r>
          </w:p>
        </w:tc>
      </w:tr>
      <w:tr w:rsidR="00980C2D" w:rsidRPr="00833B5D" w14:paraId="19A2D060"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5D151BA" w14:textId="77777777" w:rsidR="00980C2D" w:rsidRPr="00833B5D" w:rsidRDefault="00000000">
            <w:pPr>
              <w:pStyle w:val="TableBody"/>
              <w:rPr>
                <w:rFonts w:ascii="Aptos Display" w:hAnsi="Aptos Display"/>
              </w:rPr>
            </w:pPr>
            <w:r w:rsidRPr="00833B5D">
              <w:rPr>
                <w:rFonts w:ascii="Aptos Display" w:hAnsi="Aptos Display"/>
                <w:b/>
                <w:color w:val="245B84"/>
                <w:sz w:val="15"/>
              </w:rPr>
              <w:t>Provisioning tenant &lt;1 hari kerja</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A3936D2" w14:textId="77777777" w:rsidR="00980C2D" w:rsidRPr="00833B5D" w:rsidRDefault="00000000">
            <w:pPr>
              <w:pStyle w:val="TableBody"/>
              <w:rPr>
                <w:rFonts w:ascii="Aptos Display" w:hAnsi="Aptos Display"/>
              </w:rPr>
            </w:pPr>
            <w:r w:rsidRPr="00833B5D">
              <w:rPr>
                <w:rFonts w:ascii="Aptos Display" w:hAnsi="Aptos Display"/>
                <w:sz w:val="15"/>
              </w:rPr>
              <w:t>Template konfigurasi tenant, branding, roles default, kebijakan data dan checklist otomatis.</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FF8DF7E" w14:textId="77777777" w:rsidR="00980C2D" w:rsidRPr="00833B5D" w:rsidRDefault="00000000">
            <w:pPr>
              <w:pStyle w:val="TableBody"/>
              <w:rPr>
                <w:rFonts w:ascii="Aptos Display" w:hAnsi="Aptos Display"/>
              </w:rPr>
            </w:pPr>
            <w:r w:rsidRPr="00833B5D">
              <w:rPr>
                <w:rFonts w:ascii="Aptos Display" w:hAnsi="Aptos Display"/>
                <w:sz w:val="15"/>
              </w:rPr>
              <w:t>Simulasikan tenant baru dari permintaan sampai akses dapat digunakan.</w:t>
            </w:r>
          </w:p>
        </w:tc>
      </w:tr>
      <w:tr w:rsidR="00980C2D" w:rsidRPr="00833B5D" w14:paraId="05EA7A68"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620A00F" w14:textId="77777777" w:rsidR="00980C2D" w:rsidRPr="00833B5D" w:rsidRDefault="00000000">
            <w:pPr>
              <w:pStyle w:val="TableBody"/>
              <w:rPr>
                <w:rFonts w:ascii="Aptos Display" w:hAnsi="Aptos Display"/>
              </w:rPr>
            </w:pPr>
            <w:r w:rsidRPr="00833B5D">
              <w:rPr>
                <w:rFonts w:ascii="Aptos Display" w:hAnsi="Aptos Display"/>
                <w:b/>
                <w:color w:val="245B84"/>
                <w:sz w:val="15"/>
              </w:rPr>
              <w:t>Respons median chatbot &lt;5 detik</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CA9273A" w14:textId="77777777" w:rsidR="00980C2D" w:rsidRPr="00833B5D" w:rsidRDefault="00000000">
            <w:pPr>
              <w:pStyle w:val="TableBody"/>
              <w:rPr>
                <w:rFonts w:ascii="Aptos Display" w:hAnsi="Aptos Display"/>
              </w:rPr>
            </w:pPr>
            <w:r w:rsidRPr="00833B5D">
              <w:rPr>
                <w:rFonts w:ascii="Aptos Display" w:hAnsi="Aptos Display"/>
                <w:sz w:val="15"/>
              </w:rPr>
              <w:t>Jalur cepat untuk lookup/FAQ, prompt ringkas, timeouts dan fallback/escalation.</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052DCBA" w14:textId="77777777" w:rsidR="00980C2D" w:rsidRPr="00833B5D" w:rsidRDefault="00000000">
            <w:pPr>
              <w:pStyle w:val="TableBody"/>
              <w:rPr>
                <w:rFonts w:ascii="Aptos Display" w:hAnsi="Aptos Display"/>
              </w:rPr>
            </w:pPr>
            <w:r w:rsidRPr="00833B5D">
              <w:rPr>
                <w:rFonts w:ascii="Aptos Display" w:hAnsi="Aptos Display"/>
                <w:sz w:val="15"/>
              </w:rPr>
              <w:t>Ukur p50/p95 end-to-end termasuk webhook, API internal, provider LLM dan send message.</w:t>
            </w:r>
          </w:p>
        </w:tc>
      </w:tr>
      <w:tr w:rsidR="00980C2D" w:rsidRPr="00833B5D" w14:paraId="5A91BBE4"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F66890E" w14:textId="77777777" w:rsidR="00980C2D" w:rsidRPr="00833B5D" w:rsidRDefault="00000000">
            <w:pPr>
              <w:pStyle w:val="TableBody"/>
              <w:rPr>
                <w:rFonts w:ascii="Aptos Display" w:hAnsi="Aptos Display"/>
                <w:lang w:val="it-IT"/>
              </w:rPr>
            </w:pPr>
            <w:r w:rsidRPr="00833B5D">
              <w:rPr>
                <w:rFonts w:ascii="Aptos Display" w:hAnsi="Aptos Display"/>
                <w:b/>
                <w:color w:val="245B84"/>
                <w:sz w:val="15"/>
                <w:lang w:val="it-IT"/>
              </w:rPr>
              <w:t>Sinkronisasi basis pengetahuan AI &lt;60 detik</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BA49272"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Penerbitan versi konfigurasi/knowledge memicu invalidasi cache dan aktivasi terkontrol.</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3930774" w14:textId="77777777" w:rsidR="00980C2D" w:rsidRPr="00833B5D" w:rsidRDefault="00000000">
            <w:pPr>
              <w:pStyle w:val="TableBody"/>
              <w:rPr>
                <w:rFonts w:ascii="Aptos Display" w:hAnsi="Aptos Display"/>
              </w:rPr>
            </w:pPr>
            <w:proofErr w:type="spellStart"/>
            <w:r w:rsidRPr="00833B5D">
              <w:rPr>
                <w:rFonts w:ascii="Aptos Display" w:hAnsi="Aptos Display"/>
                <w:sz w:val="15"/>
              </w:rPr>
              <w:t>Ukur</w:t>
            </w:r>
            <w:proofErr w:type="spellEnd"/>
            <w:r w:rsidRPr="00833B5D">
              <w:rPr>
                <w:rFonts w:ascii="Aptos Display" w:hAnsi="Aptos Display"/>
                <w:sz w:val="15"/>
              </w:rPr>
              <w:t xml:space="preserve"> </w:t>
            </w:r>
            <w:proofErr w:type="spellStart"/>
            <w:r w:rsidRPr="00833B5D">
              <w:rPr>
                <w:rFonts w:ascii="Aptos Display" w:hAnsi="Aptos Display"/>
                <w:sz w:val="15"/>
              </w:rPr>
              <w:t>waktu</w:t>
            </w:r>
            <w:proofErr w:type="spellEnd"/>
            <w:r w:rsidRPr="00833B5D">
              <w:rPr>
                <w:rFonts w:ascii="Aptos Display" w:hAnsi="Aptos Display"/>
                <w:sz w:val="15"/>
              </w:rPr>
              <w:t xml:space="preserve"> </w:t>
            </w:r>
            <w:proofErr w:type="spellStart"/>
            <w:r w:rsidRPr="00833B5D">
              <w:rPr>
                <w:rFonts w:ascii="Aptos Display" w:hAnsi="Aptos Display"/>
                <w:sz w:val="15"/>
              </w:rPr>
              <w:t>dari</w:t>
            </w:r>
            <w:proofErr w:type="spellEnd"/>
            <w:r w:rsidRPr="00833B5D">
              <w:rPr>
                <w:rFonts w:ascii="Aptos Display" w:hAnsi="Aptos Display"/>
                <w:sz w:val="15"/>
              </w:rPr>
              <w:t xml:space="preserve"> publish sampai hasil konfigurasi baru dipakai agent.</w:t>
            </w:r>
          </w:p>
        </w:tc>
      </w:tr>
    </w:tbl>
    <w:p w14:paraId="23E1EFFF" w14:textId="77777777" w:rsidR="00980C2D" w:rsidRPr="00833B5D" w:rsidRDefault="00980C2D">
      <w:pPr>
        <w:spacing w:after="20"/>
        <w:rPr>
          <w:rFonts w:ascii="Aptos Display" w:hAnsi="Aptos Display"/>
        </w:rPr>
      </w:pPr>
    </w:p>
    <w:tbl>
      <w:tblPr>
        <w:tblW w:w="0" w:type="auto"/>
        <w:jc w:val="center"/>
        <w:tblLayout w:type="fixed"/>
        <w:tblLook w:val="04A0" w:firstRow="1" w:lastRow="0" w:firstColumn="1" w:lastColumn="0" w:noHBand="0" w:noVBand="1"/>
      </w:tblPr>
      <w:tblGrid>
        <w:gridCol w:w="9835"/>
      </w:tblGrid>
      <w:tr w:rsidR="00980C2D" w:rsidRPr="00833B5D" w14:paraId="484A3C01" w14:textId="77777777">
        <w:trPr>
          <w:jc w:val="center"/>
        </w:trPr>
        <w:tc>
          <w:tcPr>
            <w:tcW w:w="9835" w:type="dxa"/>
            <w:tcBorders>
              <w:top w:val="single" w:sz="3" w:space="0" w:color="D3DEE7"/>
              <w:left w:val="single" w:sz="20" w:space="0" w:color="966515"/>
              <w:bottom w:val="single" w:sz="3" w:space="0" w:color="D3DEE7"/>
              <w:right w:val="single" w:sz="3" w:space="0" w:color="D3DEE7"/>
            </w:tcBorders>
            <w:shd w:val="clear" w:color="auto" w:fill="FFF8E8"/>
            <w:tcMar>
              <w:top w:w="130" w:type="dxa"/>
              <w:left w:w="170" w:type="dxa"/>
              <w:bottom w:w="130" w:type="dxa"/>
              <w:right w:w="170" w:type="dxa"/>
            </w:tcMar>
          </w:tcPr>
          <w:p w14:paraId="2DC0DF22" w14:textId="77777777" w:rsidR="00980C2D" w:rsidRPr="00833B5D" w:rsidRDefault="00000000">
            <w:pPr>
              <w:spacing w:after="60"/>
              <w:rPr>
                <w:rFonts w:ascii="Aptos Display" w:hAnsi="Aptos Display"/>
                <w:lang w:val="it-IT"/>
              </w:rPr>
            </w:pPr>
            <w:r w:rsidRPr="00833B5D">
              <w:rPr>
                <w:rFonts w:ascii="Aptos Display" w:hAnsi="Aptos Display"/>
                <w:b/>
                <w:color w:val="966515"/>
                <w:lang w:val="it-IT"/>
              </w:rPr>
              <w:t>CATATAN SLO</w:t>
            </w:r>
          </w:p>
          <w:p w14:paraId="5B3CD87E" w14:textId="77777777" w:rsidR="00980C2D" w:rsidRPr="00833B5D" w:rsidRDefault="00000000">
            <w:pPr>
              <w:spacing w:after="0" w:line="259" w:lineRule="auto"/>
              <w:rPr>
                <w:rFonts w:ascii="Aptos Display" w:hAnsi="Aptos Display"/>
                <w:lang w:val="it-IT"/>
              </w:rPr>
            </w:pPr>
            <w:r w:rsidRPr="00833B5D">
              <w:rPr>
                <w:rFonts w:ascii="Aptos Display" w:hAnsi="Aptos Display"/>
                <w:sz w:val="17"/>
                <w:lang w:val="it-IT"/>
              </w:rPr>
              <w:t>Target ini adalah sasaran penerimaan dari dokumen acuan. Uptime tidak sama dengan jaminan bahwa seluruh penyedia eksternal selalu tersedia; komponen Meta, jaringan, dan LLM perlu dicatat terpisah dalam metrik insiden.</w:t>
            </w:r>
          </w:p>
        </w:tc>
      </w:tr>
    </w:tbl>
    <w:p w14:paraId="62ECD138" w14:textId="77777777" w:rsidR="00980C2D" w:rsidRPr="00833B5D" w:rsidRDefault="00980C2D">
      <w:pPr>
        <w:spacing w:after="20"/>
        <w:rPr>
          <w:rFonts w:ascii="Aptos Display" w:hAnsi="Aptos Display"/>
          <w:lang w:val="it-IT"/>
        </w:rPr>
      </w:pPr>
    </w:p>
    <w:p w14:paraId="32234FE6" w14:textId="77777777" w:rsidR="00980C2D" w:rsidRPr="00833B5D" w:rsidRDefault="00000000">
      <w:pPr>
        <w:pStyle w:val="Heading1"/>
        <w:rPr>
          <w:rFonts w:ascii="Aptos Display" w:hAnsi="Aptos Display"/>
        </w:rPr>
      </w:pPr>
      <w:bookmarkStart w:id="6" w:name="_Toc242973212"/>
      <w:r w:rsidRPr="00833B5D">
        <w:rPr>
          <w:rFonts w:ascii="Aptos Display" w:hAnsi="Aptos Display"/>
        </w:rPr>
        <w:t>3. Keputusan Arsitektur dan Alasan Pemilihan</w:t>
      </w:r>
      <w:bookmarkEnd w:id="6"/>
    </w:p>
    <w:tbl>
      <w:tblPr>
        <w:tblStyle w:val="TableGrid"/>
        <w:tblW w:w="0" w:type="auto"/>
        <w:jc w:val="center"/>
        <w:tblLayout w:type="fixed"/>
        <w:tblLook w:val="04A0" w:firstRow="1" w:lastRow="0" w:firstColumn="1" w:lastColumn="0" w:noHBand="0" w:noVBand="1"/>
      </w:tblPr>
      <w:tblGrid>
        <w:gridCol w:w="1872"/>
        <w:gridCol w:w="3528"/>
        <w:gridCol w:w="4392"/>
      </w:tblGrid>
      <w:tr w:rsidR="00980C2D" w:rsidRPr="00833B5D" w14:paraId="4AA6B3E0" w14:textId="77777777">
        <w:trPr>
          <w:cantSplit/>
          <w:tblHeader/>
          <w:jc w:val="center"/>
        </w:trPr>
        <w:tc>
          <w:tcPr>
            <w:tcW w:w="1872" w:type="dxa"/>
            <w:tcBorders>
              <w:bottom w:val="single" w:sz="8" w:space="0" w:color="167D8D"/>
            </w:tcBorders>
            <w:shd w:val="clear" w:color="auto" w:fill="17324D"/>
            <w:tcMar>
              <w:top w:w="90" w:type="dxa"/>
              <w:left w:w="100" w:type="dxa"/>
              <w:bottom w:w="90" w:type="dxa"/>
              <w:right w:w="100" w:type="dxa"/>
            </w:tcMar>
            <w:vAlign w:val="center"/>
          </w:tcPr>
          <w:p w14:paraId="0FBCFC61" w14:textId="77777777" w:rsidR="00980C2D" w:rsidRPr="00833B5D" w:rsidRDefault="00000000">
            <w:pPr>
              <w:pStyle w:val="TableBody"/>
              <w:rPr>
                <w:rFonts w:ascii="Aptos Display" w:hAnsi="Aptos Display"/>
              </w:rPr>
            </w:pPr>
            <w:r w:rsidRPr="00833B5D">
              <w:rPr>
                <w:rFonts w:ascii="Aptos Display" w:hAnsi="Aptos Display"/>
                <w:b/>
                <w:color w:val="FFFFFF"/>
                <w:sz w:val="15"/>
              </w:rPr>
              <w:t>Area</w:t>
            </w:r>
          </w:p>
        </w:tc>
        <w:tc>
          <w:tcPr>
            <w:tcW w:w="3528" w:type="dxa"/>
            <w:tcBorders>
              <w:bottom w:val="single" w:sz="8" w:space="0" w:color="167D8D"/>
            </w:tcBorders>
            <w:shd w:val="clear" w:color="auto" w:fill="17324D"/>
            <w:tcMar>
              <w:top w:w="90" w:type="dxa"/>
              <w:left w:w="100" w:type="dxa"/>
              <w:bottom w:w="90" w:type="dxa"/>
              <w:right w:w="100" w:type="dxa"/>
            </w:tcMar>
            <w:vAlign w:val="center"/>
          </w:tcPr>
          <w:p w14:paraId="602AD633" w14:textId="77777777" w:rsidR="00980C2D" w:rsidRPr="00833B5D" w:rsidRDefault="00000000">
            <w:pPr>
              <w:pStyle w:val="TableBody"/>
              <w:rPr>
                <w:rFonts w:ascii="Aptos Display" w:hAnsi="Aptos Display"/>
              </w:rPr>
            </w:pPr>
            <w:r w:rsidRPr="00833B5D">
              <w:rPr>
                <w:rFonts w:ascii="Aptos Display" w:hAnsi="Aptos Display"/>
                <w:b/>
                <w:color w:val="FFFFFF"/>
                <w:sz w:val="15"/>
              </w:rPr>
              <w:t>Keputusan dasar</w:t>
            </w:r>
          </w:p>
        </w:tc>
        <w:tc>
          <w:tcPr>
            <w:tcW w:w="4392" w:type="dxa"/>
            <w:tcBorders>
              <w:bottom w:val="single" w:sz="8" w:space="0" w:color="167D8D"/>
            </w:tcBorders>
            <w:shd w:val="clear" w:color="auto" w:fill="17324D"/>
            <w:tcMar>
              <w:top w:w="90" w:type="dxa"/>
              <w:left w:w="100" w:type="dxa"/>
              <w:bottom w:w="90" w:type="dxa"/>
              <w:right w:w="100" w:type="dxa"/>
            </w:tcMar>
            <w:vAlign w:val="center"/>
          </w:tcPr>
          <w:p w14:paraId="66684EDF" w14:textId="77777777" w:rsidR="00980C2D" w:rsidRPr="00833B5D" w:rsidRDefault="00000000">
            <w:pPr>
              <w:pStyle w:val="TableBody"/>
              <w:rPr>
                <w:rFonts w:ascii="Aptos Display" w:hAnsi="Aptos Display"/>
              </w:rPr>
            </w:pPr>
            <w:r w:rsidRPr="00833B5D">
              <w:rPr>
                <w:rFonts w:ascii="Aptos Display" w:hAnsi="Aptos Display"/>
                <w:b/>
                <w:color w:val="FFFFFF"/>
                <w:sz w:val="15"/>
              </w:rPr>
              <w:t>Alasan / konsekuensi desain</w:t>
            </w:r>
          </w:p>
        </w:tc>
      </w:tr>
      <w:tr w:rsidR="00980C2D" w:rsidRPr="00833B5D" w14:paraId="78C24DC9"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84F83AB" w14:textId="77777777" w:rsidR="00980C2D" w:rsidRPr="00833B5D" w:rsidRDefault="00000000">
            <w:pPr>
              <w:pStyle w:val="TableBody"/>
              <w:rPr>
                <w:rFonts w:ascii="Aptos Display" w:hAnsi="Aptos Display"/>
              </w:rPr>
            </w:pPr>
            <w:r w:rsidRPr="00833B5D">
              <w:rPr>
                <w:rFonts w:ascii="Aptos Display" w:hAnsi="Aptos Display"/>
                <w:b/>
                <w:color w:val="245B84"/>
                <w:sz w:val="15"/>
              </w:rPr>
              <w:t>Pola arsitektur</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D7B3B86" w14:textId="77777777" w:rsidR="00980C2D" w:rsidRPr="00833B5D" w:rsidRDefault="00000000">
            <w:pPr>
              <w:pStyle w:val="TableBody"/>
              <w:rPr>
                <w:rFonts w:ascii="Aptos Display" w:hAnsi="Aptos Display"/>
              </w:rPr>
            </w:pPr>
            <w:r w:rsidRPr="00833B5D">
              <w:rPr>
                <w:rFonts w:ascii="Aptos Display" w:hAnsi="Aptos Display"/>
                <w:sz w:val="15"/>
              </w:rPr>
              <w:t>Layered Architecture + Modular Monolith; satu layanan AI terpisah.</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BA735A9" w14:textId="77777777" w:rsidR="00980C2D" w:rsidRPr="00833B5D" w:rsidRDefault="00000000">
            <w:pPr>
              <w:pStyle w:val="TableBody"/>
              <w:rPr>
                <w:rFonts w:ascii="Aptos Display" w:hAnsi="Aptos Display"/>
              </w:rPr>
            </w:pPr>
            <w:r w:rsidRPr="00833B5D">
              <w:rPr>
                <w:rFonts w:ascii="Aptos Display" w:hAnsi="Aptos Display"/>
                <w:sz w:val="15"/>
              </w:rPr>
              <w:t>Menjaga kesederhanaan operasional untuk tim kecil, tetapi memisahkan beban percakapan AI dari CRUD dan transaksi OMS.</w:t>
            </w:r>
          </w:p>
        </w:tc>
      </w:tr>
      <w:tr w:rsidR="00980C2D" w:rsidRPr="00833B5D" w14:paraId="2F2494CD"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12F1D77" w14:textId="77777777" w:rsidR="00980C2D" w:rsidRPr="00833B5D" w:rsidRDefault="00000000">
            <w:pPr>
              <w:pStyle w:val="TableBody"/>
              <w:rPr>
                <w:rFonts w:ascii="Aptos Display" w:hAnsi="Aptos Display"/>
              </w:rPr>
            </w:pPr>
            <w:r w:rsidRPr="00833B5D">
              <w:rPr>
                <w:rFonts w:ascii="Aptos Display" w:hAnsi="Aptos Display"/>
                <w:b/>
                <w:color w:val="245B84"/>
                <w:sz w:val="15"/>
              </w:rPr>
              <w:t>Frontend</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78A4B67" w14:textId="77777777" w:rsidR="00980C2D" w:rsidRPr="00833B5D" w:rsidRDefault="00000000">
            <w:pPr>
              <w:pStyle w:val="TableBody"/>
              <w:rPr>
                <w:rFonts w:ascii="Aptos Display" w:hAnsi="Aptos Display"/>
              </w:rPr>
            </w:pPr>
            <w:r w:rsidRPr="00833B5D">
              <w:rPr>
                <w:rFonts w:ascii="Aptos Display" w:hAnsi="Aptos Display"/>
                <w:sz w:val="15"/>
              </w:rPr>
              <w:t>Next.js (React) + TypeScript + Tailwind CSS.</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F7B7AD9" w14:textId="77777777" w:rsidR="00980C2D" w:rsidRPr="00833B5D" w:rsidRDefault="00000000">
            <w:pPr>
              <w:pStyle w:val="TableBody"/>
              <w:rPr>
                <w:rFonts w:ascii="Aptos Display" w:hAnsi="Aptos Display"/>
              </w:rPr>
            </w:pPr>
            <w:r w:rsidRPr="00833B5D">
              <w:rPr>
                <w:rFonts w:ascii="Aptos Display" w:hAnsi="Aptos Display"/>
                <w:sz w:val="15"/>
              </w:rPr>
              <w:t>Satu portal web responsif untuk Admin, Owner, Designer dan Super Admin; tidak memerlukan aplikasi mobile native pada tahap awal.</w:t>
            </w:r>
          </w:p>
        </w:tc>
      </w:tr>
      <w:tr w:rsidR="00980C2D" w:rsidRPr="00833B5D" w14:paraId="4A24C9DA"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96D3844" w14:textId="77777777" w:rsidR="00980C2D" w:rsidRPr="00833B5D" w:rsidRDefault="00000000">
            <w:pPr>
              <w:pStyle w:val="TableBody"/>
              <w:rPr>
                <w:rFonts w:ascii="Aptos Display" w:hAnsi="Aptos Display"/>
              </w:rPr>
            </w:pPr>
            <w:r w:rsidRPr="00833B5D">
              <w:rPr>
                <w:rFonts w:ascii="Aptos Display" w:hAnsi="Aptos Display"/>
                <w:b/>
                <w:color w:val="245B84"/>
                <w:sz w:val="15"/>
              </w:rPr>
              <w:t>Backend inti</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E146098" w14:textId="77777777" w:rsidR="00980C2D" w:rsidRPr="00833B5D" w:rsidRDefault="00000000">
            <w:pPr>
              <w:pStyle w:val="TableBody"/>
              <w:rPr>
                <w:rFonts w:ascii="Aptos Display" w:hAnsi="Aptos Display"/>
              </w:rPr>
            </w:pPr>
            <w:r w:rsidRPr="00833B5D">
              <w:rPr>
                <w:rFonts w:ascii="Aptos Display" w:hAnsi="Aptos Display"/>
                <w:sz w:val="15"/>
              </w:rPr>
              <w:t>Laravel 11 / PHP 8.3 dengan MVC + Service + Repository.</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ECA8388" w14:textId="77777777" w:rsidR="00980C2D" w:rsidRPr="00833B5D" w:rsidRDefault="00000000">
            <w:pPr>
              <w:pStyle w:val="TableBody"/>
              <w:rPr>
                <w:rFonts w:ascii="Aptos Display" w:hAnsi="Aptos Display"/>
              </w:rPr>
            </w:pPr>
            <w:r w:rsidRPr="00833B5D">
              <w:rPr>
                <w:rFonts w:ascii="Aptos Display" w:hAnsi="Aptos Display"/>
                <w:sz w:val="15"/>
              </w:rPr>
              <w:t>OMS, Inventory, CRM/Designer, Platform/Tenant, RBAC, audit dan dashboard berada dalam satu codebase yang dibatasi per domain.</w:t>
            </w:r>
          </w:p>
        </w:tc>
      </w:tr>
      <w:tr w:rsidR="00980C2D" w:rsidRPr="00833B5D" w14:paraId="61FD222B"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0609B0C" w14:textId="77777777" w:rsidR="00980C2D" w:rsidRPr="00833B5D" w:rsidRDefault="00000000">
            <w:pPr>
              <w:pStyle w:val="TableBody"/>
              <w:rPr>
                <w:rFonts w:ascii="Aptos Display" w:hAnsi="Aptos Display"/>
              </w:rPr>
            </w:pPr>
            <w:r w:rsidRPr="00833B5D">
              <w:rPr>
                <w:rFonts w:ascii="Aptos Display" w:hAnsi="Aptos Display"/>
                <w:b/>
                <w:color w:val="245B84"/>
                <w:sz w:val="15"/>
              </w:rPr>
              <w:t>AI service</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528CF96" w14:textId="77777777" w:rsidR="00980C2D" w:rsidRPr="00833B5D" w:rsidRDefault="00000000">
            <w:pPr>
              <w:pStyle w:val="TableBody"/>
              <w:rPr>
                <w:rFonts w:ascii="Aptos Display" w:hAnsi="Aptos Display"/>
              </w:rPr>
            </w:pPr>
            <w:r w:rsidRPr="00833B5D">
              <w:rPr>
                <w:rFonts w:ascii="Aptos Display" w:hAnsi="Aptos Display"/>
                <w:sz w:val="15"/>
              </w:rPr>
              <w:t>Python 3.12 + FastAPI.</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9B0781F" w14:textId="77777777" w:rsidR="00980C2D" w:rsidRPr="00833B5D" w:rsidRDefault="00000000">
            <w:pPr>
              <w:pStyle w:val="TableBody"/>
              <w:rPr>
                <w:rFonts w:ascii="Aptos Display" w:hAnsi="Aptos Display"/>
              </w:rPr>
            </w:pPr>
            <w:r w:rsidRPr="00833B5D">
              <w:rPr>
                <w:rFonts w:ascii="Aptos Display" w:hAnsi="Aptos Display"/>
                <w:sz w:val="15"/>
              </w:rPr>
              <w:t>Mengisolasi webhook/LLM orchestration, Mini Agent dan Dynamic Lead Time dari layanan transaksi inti.</w:t>
            </w:r>
          </w:p>
        </w:tc>
      </w:tr>
      <w:tr w:rsidR="00980C2D" w:rsidRPr="00833B5D" w14:paraId="08A701C0"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714C707" w14:textId="77777777" w:rsidR="00980C2D" w:rsidRPr="00833B5D" w:rsidRDefault="00000000">
            <w:pPr>
              <w:pStyle w:val="TableBody"/>
              <w:rPr>
                <w:rFonts w:ascii="Aptos Display" w:hAnsi="Aptos Display"/>
              </w:rPr>
            </w:pPr>
            <w:r w:rsidRPr="00833B5D">
              <w:rPr>
                <w:rFonts w:ascii="Aptos Display" w:hAnsi="Aptos Display"/>
                <w:b/>
                <w:color w:val="245B84"/>
                <w:sz w:val="15"/>
              </w:rPr>
              <w:t>Data</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324379B" w14:textId="77777777" w:rsidR="00980C2D" w:rsidRPr="00833B5D" w:rsidRDefault="00000000">
            <w:pPr>
              <w:pStyle w:val="TableBody"/>
              <w:rPr>
                <w:rFonts w:ascii="Aptos Display" w:hAnsi="Aptos Display"/>
              </w:rPr>
            </w:pPr>
            <w:r w:rsidRPr="00833B5D">
              <w:rPr>
                <w:rFonts w:ascii="Aptos Display" w:hAnsi="Aptos Display"/>
                <w:sz w:val="15"/>
              </w:rPr>
              <w:t>PostgreSQL 16, shared database/shared schema + RLS.</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F75E38B"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Biaya operasional dan provisioning terkontrol; kebijakan isolasi diterapkan di lapisan database selain pemeriksaan aplikasi.</w:t>
            </w:r>
          </w:p>
        </w:tc>
      </w:tr>
      <w:tr w:rsidR="00980C2D" w:rsidRPr="00833B5D" w14:paraId="7EA3F5E2"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9FADA5A" w14:textId="77777777" w:rsidR="00980C2D" w:rsidRPr="00833B5D" w:rsidRDefault="00000000">
            <w:pPr>
              <w:pStyle w:val="TableBody"/>
              <w:rPr>
                <w:rFonts w:ascii="Aptos Display" w:hAnsi="Aptos Display"/>
              </w:rPr>
            </w:pPr>
            <w:r w:rsidRPr="00833B5D">
              <w:rPr>
                <w:rFonts w:ascii="Aptos Display" w:hAnsi="Aptos Display"/>
                <w:b/>
                <w:color w:val="245B84"/>
                <w:sz w:val="15"/>
              </w:rPr>
              <w:t>Cache/</w:t>
            </w:r>
            <w:proofErr w:type="spellStart"/>
            <w:r w:rsidRPr="00833B5D">
              <w:rPr>
                <w:rFonts w:ascii="Aptos Display" w:hAnsi="Aptos Display"/>
                <w:b/>
                <w:color w:val="245B84"/>
                <w:sz w:val="15"/>
              </w:rPr>
              <w:t>antrian</w:t>
            </w:r>
            <w:proofErr w:type="spellEnd"/>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79759A0" w14:textId="77777777" w:rsidR="00980C2D" w:rsidRPr="00833B5D" w:rsidRDefault="00000000">
            <w:pPr>
              <w:pStyle w:val="TableBody"/>
              <w:rPr>
                <w:rFonts w:ascii="Aptos Display" w:hAnsi="Aptos Display"/>
              </w:rPr>
            </w:pPr>
            <w:r w:rsidRPr="00833B5D">
              <w:rPr>
                <w:rFonts w:ascii="Aptos Display" w:hAnsi="Aptos Display"/>
                <w:sz w:val="15"/>
              </w:rPr>
              <w:t>Redis; Laravel Queue/Horizon untuk job; layanan AI dijembatani via API/webhook internal.</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4565267" w14:textId="77777777" w:rsidR="00980C2D" w:rsidRPr="00833B5D" w:rsidRDefault="00000000">
            <w:pPr>
              <w:pStyle w:val="TableBody"/>
              <w:rPr>
                <w:rFonts w:ascii="Aptos Display" w:hAnsi="Aptos Display"/>
              </w:rPr>
            </w:pPr>
            <w:r w:rsidRPr="00833B5D">
              <w:rPr>
                <w:rFonts w:ascii="Aptos Display" w:hAnsi="Aptos Display"/>
                <w:sz w:val="15"/>
              </w:rPr>
              <w:t>Tugas lambat dan pengingat berjalan asinkron; sistem dapat mengulang job sementara request pengguna tetap ringan.</w:t>
            </w:r>
          </w:p>
        </w:tc>
      </w:tr>
      <w:tr w:rsidR="00980C2D" w:rsidRPr="00833B5D" w14:paraId="778D8095"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31CCF57" w14:textId="77777777" w:rsidR="00980C2D" w:rsidRPr="00833B5D" w:rsidRDefault="00000000">
            <w:pPr>
              <w:pStyle w:val="TableBody"/>
              <w:rPr>
                <w:rFonts w:ascii="Aptos Display" w:hAnsi="Aptos Display"/>
              </w:rPr>
            </w:pPr>
            <w:r w:rsidRPr="00833B5D">
              <w:rPr>
                <w:rFonts w:ascii="Aptos Display" w:hAnsi="Aptos Display"/>
                <w:b/>
                <w:color w:val="245B84"/>
                <w:sz w:val="15"/>
              </w:rPr>
              <w:t>File/media</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34B40B5" w14:textId="77777777" w:rsidR="00980C2D" w:rsidRPr="00833B5D" w:rsidRDefault="00000000">
            <w:pPr>
              <w:pStyle w:val="TableBody"/>
              <w:rPr>
                <w:rFonts w:ascii="Aptos Display" w:hAnsi="Aptos Display"/>
              </w:rPr>
            </w:pPr>
            <w:r w:rsidRPr="00833B5D">
              <w:rPr>
                <w:rFonts w:ascii="Aptos Display" w:hAnsi="Aptos Display"/>
                <w:sz w:val="15"/>
              </w:rPr>
              <w:t>Cloudflare R2 dengan API kompatibel S3.</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8FE1C38" w14:textId="77777777" w:rsidR="00980C2D" w:rsidRPr="00833B5D" w:rsidRDefault="00000000">
            <w:pPr>
              <w:pStyle w:val="TableBody"/>
              <w:rPr>
                <w:rFonts w:ascii="Aptos Display" w:hAnsi="Aptos Display"/>
              </w:rPr>
            </w:pPr>
            <w:r w:rsidRPr="00833B5D">
              <w:rPr>
                <w:rFonts w:ascii="Aptos Display" w:hAnsi="Aptos Display"/>
                <w:sz w:val="15"/>
              </w:rPr>
              <w:t>Untuk mockup, bukti pembayaran, foto QC dan file lain; simpan key object, bukan blob besar di tabel transaksi.</w:t>
            </w:r>
          </w:p>
        </w:tc>
      </w:tr>
      <w:tr w:rsidR="00980C2D" w:rsidRPr="00833B5D" w14:paraId="1202DD4B"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A8AD815" w14:textId="77777777" w:rsidR="00980C2D" w:rsidRPr="00833B5D" w:rsidRDefault="00000000">
            <w:pPr>
              <w:pStyle w:val="TableBody"/>
              <w:rPr>
                <w:rFonts w:ascii="Aptos Display" w:hAnsi="Aptos Display"/>
              </w:rPr>
            </w:pPr>
            <w:r w:rsidRPr="00833B5D">
              <w:rPr>
                <w:rFonts w:ascii="Aptos Display" w:hAnsi="Aptos Display"/>
                <w:b/>
                <w:color w:val="245B84"/>
                <w:sz w:val="15"/>
              </w:rPr>
              <w:t>WhatsApp</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B904C2A" w14:textId="77777777" w:rsidR="00980C2D" w:rsidRPr="00833B5D" w:rsidRDefault="00000000">
            <w:pPr>
              <w:pStyle w:val="TableBody"/>
              <w:rPr>
                <w:rFonts w:ascii="Aptos Display" w:hAnsi="Aptos Display"/>
              </w:rPr>
            </w:pPr>
            <w:r w:rsidRPr="00833B5D">
              <w:rPr>
                <w:rFonts w:ascii="Aptos Display" w:hAnsi="Aptos Display"/>
                <w:sz w:val="15"/>
              </w:rPr>
              <w:t>WhatsApp Business Platform, Meta Cloud API langsung.</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9C69304" w14:textId="77777777" w:rsidR="00980C2D" w:rsidRPr="00833B5D" w:rsidRDefault="00000000">
            <w:pPr>
              <w:pStyle w:val="TableBody"/>
              <w:rPr>
                <w:rFonts w:ascii="Aptos Display" w:hAnsi="Aptos Display"/>
              </w:rPr>
            </w:pPr>
            <w:r w:rsidRPr="00833B5D">
              <w:rPr>
                <w:rFonts w:ascii="Aptos Display" w:hAnsi="Aptos Display"/>
                <w:sz w:val="15"/>
              </w:rPr>
              <w:t>Mengurangi ketergantungan BSP pihak ketiga; template pesan tetap harus didaftarkan/disetujui Meta.</w:t>
            </w:r>
          </w:p>
        </w:tc>
      </w:tr>
      <w:tr w:rsidR="00980C2D" w:rsidRPr="00833B5D" w14:paraId="7A7E59AF"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2F03BBF" w14:textId="77777777" w:rsidR="00980C2D" w:rsidRPr="00833B5D" w:rsidRDefault="00000000">
            <w:pPr>
              <w:pStyle w:val="TableBody"/>
              <w:rPr>
                <w:rFonts w:ascii="Aptos Display" w:hAnsi="Aptos Display"/>
              </w:rPr>
            </w:pPr>
            <w:r w:rsidRPr="00833B5D">
              <w:rPr>
                <w:rFonts w:ascii="Aptos Display" w:hAnsi="Aptos Display"/>
                <w:b/>
                <w:color w:val="245B84"/>
                <w:sz w:val="15"/>
              </w:rPr>
              <w:t>Model AI</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530DC64" w14:textId="77777777" w:rsidR="00980C2D" w:rsidRPr="00833B5D" w:rsidRDefault="00000000">
            <w:pPr>
              <w:pStyle w:val="TableBody"/>
              <w:rPr>
                <w:rFonts w:ascii="Aptos Display" w:hAnsi="Aptos Display"/>
              </w:rPr>
            </w:pPr>
            <w:r w:rsidRPr="00833B5D">
              <w:rPr>
                <w:rFonts w:ascii="Aptos Display" w:hAnsi="Aptos Display"/>
                <w:sz w:val="15"/>
              </w:rPr>
              <w:t>Abstraction layer dengan Gemini 2.5 Flash sebagai utama dan Claude Haiku 4.5 sebagai eskalasi.</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E839F2D" w14:textId="77777777" w:rsidR="00980C2D" w:rsidRPr="00833B5D" w:rsidRDefault="00000000">
            <w:pPr>
              <w:pStyle w:val="TableBody"/>
              <w:rPr>
                <w:rFonts w:ascii="Aptos Display" w:hAnsi="Aptos Display"/>
              </w:rPr>
            </w:pPr>
            <w:r w:rsidRPr="00833B5D">
              <w:rPr>
                <w:rFonts w:ascii="Aptos Display" w:hAnsi="Aptos Display"/>
                <w:sz w:val="15"/>
              </w:rPr>
              <w:t>Model dapat diganti tanpa menulis ulang business logic; tugas bernilai/berisiko tinggi memiliki guardrail dan eskalasi.</w:t>
            </w:r>
          </w:p>
        </w:tc>
      </w:tr>
      <w:tr w:rsidR="00980C2D" w:rsidRPr="00833B5D" w14:paraId="4E291149"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C4394B2" w14:textId="77777777" w:rsidR="00980C2D" w:rsidRPr="00833B5D" w:rsidRDefault="00000000">
            <w:pPr>
              <w:pStyle w:val="TableBody"/>
              <w:rPr>
                <w:rFonts w:ascii="Aptos Display" w:hAnsi="Aptos Display"/>
              </w:rPr>
            </w:pPr>
            <w:r w:rsidRPr="00833B5D">
              <w:rPr>
                <w:rFonts w:ascii="Aptos Display" w:hAnsi="Aptos Display"/>
                <w:b/>
                <w:color w:val="245B84"/>
                <w:sz w:val="15"/>
              </w:rPr>
              <w:t>Deployment awal</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7AC4FE6" w14:textId="77777777" w:rsidR="00980C2D" w:rsidRPr="00833B5D" w:rsidRDefault="00000000">
            <w:pPr>
              <w:pStyle w:val="TableBody"/>
              <w:rPr>
                <w:rFonts w:ascii="Aptos Display" w:hAnsi="Aptos Display"/>
              </w:rPr>
            </w:pPr>
            <w:r w:rsidRPr="00833B5D">
              <w:rPr>
                <w:rFonts w:ascii="Aptos Display" w:hAnsi="Aptos Display"/>
                <w:sz w:val="15"/>
              </w:rPr>
              <w:t>Docker Compose; satu VPS pada MVP, lalu pecah/naikkan kapasitas saat skala tumbuh.</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881FF3A" w14:textId="77777777" w:rsidR="00980C2D" w:rsidRPr="00833B5D" w:rsidRDefault="00000000">
            <w:pPr>
              <w:pStyle w:val="TableBody"/>
              <w:rPr>
                <w:rFonts w:ascii="Aptos Display" w:hAnsi="Aptos Display"/>
              </w:rPr>
            </w:pPr>
            <w:r w:rsidRPr="00833B5D">
              <w:rPr>
                <w:rFonts w:ascii="Aptos Display" w:hAnsi="Aptos Display"/>
                <w:sz w:val="15"/>
              </w:rPr>
              <w:t>Menghindari kompleksitas Kubernetes/microservices dini; jalur migrasi tetap dirancang sejak awal.</w:t>
            </w:r>
          </w:p>
        </w:tc>
      </w:tr>
    </w:tbl>
    <w:p w14:paraId="188906B9" w14:textId="77777777" w:rsidR="00980C2D" w:rsidRPr="00833B5D" w:rsidRDefault="00980C2D">
      <w:pPr>
        <w:spacing w:after="20"/>
        <w:rPr>
          <w:rFonts w:ascii="Aptos Display" w:hAnsi="Aptos Display"/>
        </w:rPr>
      </w:pPr>
    </w:p>
    <w:p w14:paraId="5BD39B95" w14:textId="77777777" w:rsidR="00980C2D" w:rsidRPr="00833B5D" w:rsidRDefault="00000000">
      <w:pPr>
        <w:pStyle w:val="Heading2"/>
        <w:rPr>
          <w:rFonts w:ascii="Aptos Display" w:hAnsi="Aptos Display"/>
        </w:rPr>
      </w:pPr>
      <w:bookmarkStart w:id="7" w:name="_Toc242973213"/>
      <w:r w:rsidRPr="00833B5D">
        <w:rPr>
          <w:rFonts w:ascii="Aptos Display" w:hAnsi="Aptos Display"/>
        </w:rPr>
        <w:t>3.1 Mengapa bukan microservices penuh?</w:t>
      </w:r>
      <w:bookmarkEnd w:id="7"/>
    </w:p>
    <w:p w14:paraId="60047BB1" w14:textId="77777777" w:rsidR="00980C2D" w:rsidRPr="00833B5D" w:rsidRDefault="00000000">
      <w:pPr>
        <w:rPr>
          <w:rFonts w:ascii="Aptos Display" w:hAnsi="Aptos Display"/>
        </w:rPr>
      </w:pPr>
      <w:r w:rsidRPr="00833B5D">
        <w:rPr>
          <w:rFonts w:ascii="Aptos Display" w:hAnsi="Aptos Display"/>
        </w:rPr>
        <w:t>Microservices penuh menambah jumlah deployable services, jaringan internal, tracing, deployment orchestration, dan titik kegagalan yang harus dikelola. Pada fase awal, keuntungan pemisahan itu belum sebanding dengan beban operasional. Sebaliknya, monolith murni yang memasukkan semua beban AI ke proses yang sama dapat mengganggu latensi transaksi. Pilihan tengahnya adalah domain bisnis modular dalam Laravel dengan AI service terpisah.</w:t>
      </w:r>
    </w:p>
    <w:p w14:paraId="270A29F7" w14:textId="77777777" w:rsidR="00980C2D" w:rsidRPr="00833B5D" w:rsidRDefault="00000000">
      <w:pPr>
        <w:pStyle w:val="Heading2"/>
        <w:rPr>
          <w:rFonts w:ascii="Aptos Display" w:hAnsi="Aptos Display"/>
        </w:rPr>
      </w:pPr>
      <w:bookmarkStart w:id="8" w:name="_Toc242973214"/>
      <w:r w:rsidRPr="00833B5D">
        <w:rPr>
          <w:rFonts w:ascii="Aptos Display" w:hAnsi="Aptos Display"/>
        </w:rPr>
        <w:t>3.2 Prinsip batas domain</w:t>
      </w:r>
      <w:bookmarkEnd w:id="8"/>
    </w:p>
    <w:p w14:paraId="4BF8BB73" w14:textId="77777777" w:rsidR="00980C2D" w:rsidRPr="00833B5D" w:rsidRDefault="00000000">
      <w:pPr>
        <w:pStyle w:val="ListBullet"/>
        <w:spacing w:after="40"/>
        <w:rPr>
          <w:rFonts w:ascii="Aptos Display" w:hAnsi="Aptos Display"/>
        </w:rPr>
      </w:pPr>
      <w:r w:rsidRPr="00833B5D">
        <w:rPr>
          <w:rFonts w:ascii="Aptos Display" w:hAnsi="Aptos Display"/>
        </w:rPr>
        <w:t>Modul berkomunikasi melalui Service/API yang eksplisit; hindari query lintas modul yang menembus aturan domain.</w:t>
      </w:r>
    </w:p>
    <w:p w14:paraId="203C1900" w14:textId="77777777" w:rsidR="00980C2D" w:rsidRPr="00833B5D" w:rsidRDefault="00000000">
      <w:pPr>
        <w:pStyle w:val="ListBullet"/>
        <w:spacing w:after="40"/>
        <w:rPr>
          <w:rFonts w:ascii="Aptos Display" w:hAnsi="Aptos Display"/>
        </w:rPr>
      </w:pPr>
      <w:r w:rsidRPr="00833B5D">
        <w:rPr>
          <w:rFonts w:ascii="Aptos Display" w:hAnsi="Aptos Display"/>
        </w:rPr>
        <w:t>Aturan transaksi, stok, pembayaran, slot lock, role dan audit harus berada di backend inti, bukan hanya di UI atau prompt AI.</w:t>
      </w:r>
    </w:p>
    <w:p w14:paraId="3C97CFE5" w14:textId="77777777" w:rsidR="00980C2D" w:rsidRPr="00833B5D" w:rsidRDefault="00000000">
      <w:pPr>
        <w:pStyle w:val="ListBullet"/>
        <w:spacing w:after="40"/>
        <w:rPr>
          <w:rFonts w:ascii="Aptos Display" w:hAnsi="Aptos Display"/>
        </w:rPr>
      </w:pPr>
      <w:r w:rsidRPr="00833B5D">
        <w:rPr>
          <w:rFonts w:ascii="Aptos Display" w:hAnsi="Aptos Display"/>
        </w:rPr>
        <w:lastRenderedPageBreak/>
        <w:t>Pemisahan AI tidak berarti AI bebas menulis langsung ke tabel transaksi; aksi bisnis penting harus melewati endpoint/service yang memvalidasi ulang aturan.</w:t>
      </w:r>
    </w:p>
    <w:p w14:paraId="270F5531" w14:textId="77777777" w:rsidR="00980C2D" w:rsidRPr="00833B5D" w:rsidRDefault="00000000">
      <w:pPr>
        <w:pStyle w:val="ListBullet"/>
        <w:spacing w:after="40"/>
        <w:rPr>
          <w:rFonts w:ascii="Aptos Display" w:hAnsi="Aptos Display"/>
        </w:rPr>
      </w:pPr>
      <w:r w:rsidRPr="00833B5D">
        <w:rPr>
          <w:rFonts w:ascii="Aptos Display" w:hAnsi="Aptos Display"/>
        </w:rPr>
        <w:t>Rancang API dan tabel tenant-scoped dari awal supaya penambahan tenant berupa konfigurasi/provisioning, bukan fork codebase.</w:t>
      </w:r>
    </w:p>
    <w:p w14:paraId="1243F9D7" w14:textId="77777777" w:rsidR="00980C2D" w:rsidRPr="00833B5D" w:rsidRDefault="00000000">
      <w:pPr>
        <w:pStyle w:val="Heading1"/>
        <w:rPr>
          <w:rFonts w:ascii="Aptos Display" w:hAnsi="Aptos Display"/>
        </w:rPr>
      </w:pPr>
      <w:bookmarkStart w:id="9" w:name="_Toc242973215"/>
      <w:r w:rsidRPr="00833B5D">
        <w:rPr>
          <w:rFonts w:ascii="Aptos Display" w:hAnsi="Aptos Display"/>
        </w:rPr>
        <w:t>4. Arsitektur Logis End-to-End</w:t>
      </w:r>
      <w:bookmarkEnd w:id="9"/>
    </w:p>
    <w:p w14:paraId="54D47A0E" w14:textId="77777777" w:rsidR="00980C2D" w:rsidRPr="00833B5D" w:rsidRDefault="00000000">
      <w:pPr>
        <w:spacing w:after="40"/>
        <w:jc w:val="center"/>
        <w:rPr>
          <w:rFonts w:ascii="Aptos Display" w:hAnsi="Aptos Display"/>
        </w:rPr>
      </w:pPr>
      <w:r w:rsidRPr="00833B5D">
        <w:rPr>
          <w:rFonts w:ascii="Aptos Display" w:hAnsi="Aptos Display"/>
          <w:noProof/>
        </w:rPr>
        <w:drawing>
          <wp:inline distT="0" distB="0" distL="0" distR="0" wp14:anchorId="678A8968" wp14:editId="48C65943">
            <wp:extent cx="6144768" cy="2594978"/>
            <wp:effectExtent l="0" t="0" r="0" b="0"/>
            <wp:docPr id="1" name="Picture 1" descr="Diagram menunjukkan kanal WhatsApp dan browser, frontend Next.js, backend Laravel Modular Monolith, FastAPI AI, PostgreSQL dengan RLS, Redis, Cloudflare R2, provider LLM dan notifikasi." title="Diagram arsitektur logis end-to-end A-taylor Kend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44768" cy="2594978"/>
                    </a:xfrm>
                    <a:prstGeom prst="rect">
                      <a:avLst/>
                    </a:prstGeom>
                  </pic:spPr>
                </pic:pic>
              </a:graphicData>
            </a:graphic>
          </wp:inline>
        </w:drawing>
      </w:r>
    </w:p>
    <w:p w14:paraId="765B59D4" w14:textId="77777777" w:rsidR="00980C2D" w:rsidRPr="00833B5D" w:rsidRDefault="00000000">
      <w:pPr>
        <w:pStyle w:val="SmallNote"/>
        <w:jc w:val="center"/>
        <w:rPr>
          <w:rFonts w:ascii="Aptos Display" w:hAnsi="Aptos Display"/>
        </w:rPr>
      </w:pPr>
      <w:r w:rsidRPr="00833B5D">
        <w:rPr>
          <w:rFonts w:ascii="Aptos Display" w:hAnsi="Aptos Display"/>
        </w:rPr>
        <w:t>Gambar 1. Rancangan logis end-to-end. Jalur perubahan transaksi dan aturan bisnis harus melalui Laravel Service/API.</w:t>
      </w:r>
    </w:p>
    <w:p w14:paraId="299205B0" w14:textId="77777777" w:rsidR="00980C2D" w:rsidRPr="00833B5D" w:rsidRDefault="00000000">
      <w:pPr>
        <w:pStyle w:val="Heading2"/>
        <w:rPr>
          <w:rFonts w:ascii="Aptos Display" w:hAnsi="Aptos Display"/>
        </w:rPr>
      </w:pPr>
      <w:bookmarkStart w:id="10" w:name="_Toc242973216"/>
      <w:r w:rsidRPr="00833B5D">
        <w:rPr>
          <w:rFonts w:ascii="Aptos Display" w:hAnsi="Aptos Display"/>
        </w:rPr>
        <w:t>4.1 Lapisan sistem</w:t>
      </w:r>
      <w:bookmarkEnd w:id="10"/>
    </w:p>
    <w:tbl>
      <w:tblPr>
        <w:tblStyle w:val="TableGrid"/>
        <w:tblW w:w="0" w:type="auto"/>
        <w:jc w:val="center"/>
        <w:tblLayout w:type="fixed"/>
        <w:tblLook w:val="04A0" w:firstRow="1" w:lastRow="0" w:firstColumn="1" w:lastColumn="0" w:noHBand="0" w:noVBand="1"/>
      </w:tblPr>
      <w:tblGrid>
        <w:gridCol w:w="1944"/>
        <w:gridCol w:w="2880"/>
        <w:gridCol w:w="4968"/>
      </w:tblGrid>
      <w:tr w:rsidR="00980C2D" w:rsidRPr="00833B5D" w14:paraId="674E0B96" w14:textId="77777777">
        <w:trPr>
          <w:cantSplit/>
          <w:tblHeader/>
          <w:jc w:val="center"/>
        </w:trPr>
        <w:tc>
          <w:tcPr>
            <w:tcW w:w="1944" w:type="dxa"/>
            <w:tcBorders>
              <w:bottom w:val="single" w:sz="8" w:space="0" w:color="167D8D"/>
            </w:tcBorders>
            <w:shd w:val="clear" w:color="auto" w:fill="17324D"/>
            <w:tcMar>
              <w:top w:w="90" w:type="dxa"/>
              <w:left w:w="100" w:type="dxa"/>
              <w:bottom w:w="90" w:type="dxa"/>
              <w:right w:w="100" w:type="dxa"/>
            </w:tcMar>
            <w:vAlign w:val="center"/>
          </w:tcPr>
          <w:p w14:paraId="61F10B86" w14:textId="77777777" w:rsidR="00980C2D" w:rsidRPr="00833B5D" w:rsidRDefault="00000000">
            <w:pPr>
              <w:pStyle w:val="TableBody"/>
              <w:rPr>
                <w:rFonts w:ascii="Aptos Display" w:hAnsi="Aptos Display"/>
              </w:rPr>
            </w:pPr>
            <w:r w:rsidRPr="00833B5D">
              <w:rPr>
                <w:rFonts w:ascii="Aptos Display" w:hAnsi="Aptos Display"/>
                <w:b/>
                <w:color w:val="FFFFFF"/>
              </w:rPr>
              <w:t>Lapisan</w:t>
            </w:r>
          </w:p>
        </w:tc>
        <w:tc>
          <w:tcPr>
            <w:tcW w:w="2880" w:type="dxa"/>
            <w:tcBorders>
              <w:bottom w:val="single" w:sz="8" w:space="0" w:color="167D8D"/>
            </w:tcBorders>
            <w:shd w:val="clear" w:color="auto" w:fill="17324D"/>
            <w:tcMar>
              <w:top w:w="90" w:type="dxa"/>
              <w:left w:w="100" w:type="dxa"/>
              <w:bottom w:w="90" w:type="dxa"/>
              <w:right w:w="100" w:type="dxa"/>
            </w:tcMar>
            <w:vAlign w:val="center"/>
          </w:tcPr>
          <w:p w14:paraId="775404AB" w14:textId="77777777" w:rsidR="00980C2D" w:rsidRPr="00833B5D" w:rsidRDefault="00000000">
            <w:pPr>
              <w:pStyle w:val="TableBody"/>
              <w:rPr>
                <w:rFonts w:ascii="Aptos Display" w:hAnsi="Aptos Display"/>
              </w:rPr>
            </w:pPr>
            <w:r w:rsidRPr="00833B5D">
              <w:rPr>
                <w:rFonts w:ascii="Aptos Display" w:hAnsi="Aptos Display"/>
                <w:b/>
                <w:color w:val="FFFFFF"/>
              </w:rPr>
              <w:t>Elemen</w:t>
            </w:r>
          </w:p>
        </w:tc>
        <w:tc>
          <w:tcPr>
            <w:tcW w:w="4968" w:type="dxa"/>
            <w:tcBorders>
              <w:bottom w:val="single" w:sz="8" w:space="0" w:color="167D8D"/>
            </w:tcBorders>
            <w:shd w:val="clear" w:color="auto" w:fill="17324D"/>
            <w:tcMar>
              <w:top w:w="90" w:type="dxa"/>
              <w:left w:w="100" w:type="dxa"/>
              <w:bottom w:w="90" w:type="dxa"/>
              <w:right w:w="100" w:type="dxa"/>
            </w:tcMar>
            <w:vAlign w:val="center"/>
          </w:tcPr>
          <w:p w14:paraId="6D441106" w14:textId="77777777" w:rsidR="00980C2D" w:rsidRPr="00833B5D" w:rsidRDefault="00000000">
            <w:pPr>
              <w:pStyle w:val="TableBody"/>
              <w:rPr>
                <w:rFonts w:ascii="Aptos Display" w:hAnsi="Aptos Display"/>
              </w:rPr>
            </w:pPr>
            <w:r w:rsidRPr="00833B5D">
              <w:rPr>
                <w:rFonts w:ascii="Aptos Display" w:hAnsi="Aptos Display"/>
                <w:b/>
                <w:color w:val="FFFFFF"/>
              </w:rPr>
              <w:t>Tanggung jawab dan kontrak</w:t>
            </w:r>
          </w:p>
        </w:tc>
      </w:tr>
      <w:tr w:rsidR="00980C2D" w:rsidRPr="00833B5D" w14:paraId="00136189"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81F75CD" w14:textId="77777777" w:rsidR="00980C2D" w:rsidRPr="00833B5D" w:rsidRDefault="00000000">
            <w:pPr>
              <w:pStyle w:val="TableBody"/>
              <w:rPr>
                <w:rFonts w:ascii="Aptos Display" w:hAnsi="Aptos Display"/>
              </w:rPr>
            </w:pPr>
            <w:r w:rsidRPr="00833B5D">
              <w:rPr>
                <w:rFonts w:ascii="Aptos Display" w:hAnsi="Aptos Display"/>
                <w:b/>
                <w:color w:val="245B84"/>
              </w:rPr>
              <w:t>1. Kanal</w:t>
            </w:r>
          </w:p>
        </w:tc>
        <w:tc>
          <w:tcPr>
            <w:tcW w:w="288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9F6FA10" w14:textId="77777777" w:rsidR="00980C2D" w:rsidRPr="00833B5D" w:rsidRDefault="00000000">
            <w:pPr>
              <w:pStyle w:val="TableBody"/>
              <w:rPr>
                <w:rFonts w:ascii="Aptos Display" w:hAnsi="Aptos Display"/>
              </w:rPr>
            </w:pPr>
            <w:r w:rsidRPr="00833B5D">
              <w:rPr>
                <w:rFonts w:ascii="Aptos Display" w:hAnsi="Aptos Display"/>
              </w:rPr>
              <w:t>Meta WhatsApp Cloud API; browser portal web.</w:t>
            </w:r>
          </w:p>
        </w:tc>
        <w:tc>
          <w:tcPr>
            <w:tcW w:w="496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2E40152" w14:textId="77777777" w:rsidR="00980C2D" w:rsidRPr="00833B5D" w:rsidRDefault="00000000">
            <w:pPr>
              <w:pStyle w:val="TableBody"/>
              <w:rPr>
                <w:rFonts w:ascii="Aptos Display" w:hAnsi="Aptos Display"/>
              </w:rPr>
            </w:pPr>
            <w:r w:rsidRPr="00833B5D">
              <w:rPr>
                <w:rFonts w:ascii="Aptos Display" w:hAnsi="Aptos Display"/>
              </w:rPr>
              <w:t>Kanal komunikasi dan akses pengguna. Webhook inbound harus diverifikasi dan tidak boleh dipercaya hanya karena URL-nya diketahui.</w:t>
            </w:r>
          </w:p>
        </w:tc>
      </w:tr>
      <w:tr w:rsidR="00980C2D" w:rsidRPr="00833B5D" w14:paraId="7D0A39F2"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29187D6" w14:textId="77777777" w:rsidR="00980C2D" w:rsidRPr="00833B5D" w:rsidRDefault="00000000">
            <w:pPr>
              <w:pStyle w:val="TableBody"/>
              <w:rPr>
                <w:rFonts w:ascii="Aptos Display" w:hAnsi="Aptos Display"/>
              </w:rPr>
            </w:pPr>
            <w:r w:rsidRPr="00833B5D">
              <w:rPr>
                <w:rFonts w:ascii="Aptos Display" w:hAnsi="Aptos Display"/>
                <w:b/>
                <w:color w:val="245B84"/>
              </w:rPr>
              <w:t>2. Presentasi</w:t>
            </w:r>
          </w:p>
        </w:tc>
        <w:tc>
          <w:tcPr>
            <w:tcW w:w="288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414D6A8" w14:textId="77777777" w:rsidR="00980C2D" w:rsidRPr="00833B5D" w:rsidRDefault="00000000">
            <w:pPr>
              <w:pStyle w:val="TableBody"/>
              <w:rPr>
                <w:rFonts w:ascii="Aptos Display" w:hAnsi="Aptos Display"/>
              </w:rPr>
            </w:pPr>
            <w:r w:rsidRPr="00833B5D">
              <w:rPr>
                <w:rFonts w:ascii="Aptos Display" w:hAnsi="Aptos Display"/>
              </w:rPr>
              <w:t>Next.js, TypeScript, Tailwind CSS.</w:t>
            </w:r>
          </w:p>
        </w:tc>
        <w:tc>
          <w:tcPr>
            <w:tcW w:w="496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E7BC390" w14:textId="77777777" w:rsidR="00980C2D" w:rsidRPr="00833B5D" w:rsidRDefault="00000000">
            <w:pPr>
              <w:pStyle w:val="TableBody"/>
              <w:rPr>
                <w:rFonts w:ascii="Aptos Display" w:hAnsi="Aptos Display"/>
              </w:rPr>
            </w:pPr>
            <w:r w:rsidRPr="00833B5D">
              <w:rPr>
                <w:rFonts w:ascii="Aptos Display" w:hAnsi="Aptos Display"/>
              </w:rPr>
              <w:t>Halaman portal; formulir dan validasi UX; visualisasi data; token/identitas tidak boleh menjadi satu-satunya kontrol akses.</w:t>
            </w:r>
          </w:p>
        </w:tc>
      </w:tr>
      <w:tr w:rsidR="00980C2D" w:rsidRPr="00833B5D" w14:paraId="73E25A8D"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C5DFE24" w14:textId="77777777" w:rsidR="00980C2D" w:rsidRPr="00833B5D" w:rsidRDefault="00000000">
            <w:pPr>
              <w:pStyle w:val="TableBody"/>
              <w:rPr>
                <w:rFonts w:ascii="Aptos Display" w:hAnsi="Aptos Display"/>
              </w:rPr>
            </w:pPr>
            <w:r w:rsidRPr="00833B5D">
              <w:rPr>
                <w:rFonts w:ascii="Aptos Display" w:hAnsi="Aptos Display"/>
                <w:b/>
                <w:color w:val="245B84"/>
              </w:rPr>
              <w:t>3. Aplikasi/API</w:t>
            </w:r>
          </w:p>
        </w:tc>
        <w:tc>
          <w:tcPr>
            <w:tcW w:w="288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CEB5D0F" w14:textId="77777777" w:rsidR="00980C2D" w:rsidRPr="00833B5D" w:rsidRDefault="00000000">
            <w:pPr>
              <w:pStyle w:val="TableBody"/>
              <w:rPr>
                <w:rFonts w:ascii="Aptos Display" w:hAnsi="Aptos Display"/>
              </w:rPr>
            </w:pPr>
            <w:r w:rsidRPr="00833B5D">
              <w:rPr>
                <w:rFonts w:ascii="Aptos Display" w:hAnsi="Aptos Display"/>
              </w:rPr>
              <w:t>Laravel Modular Monolith + FastAPI AI.</w:t>
            </w:r>
          </w:p>
        </w:tc>
        <w:tc>
          <w:tcPr>
            <w:tcW w:w="496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C5DC1D8" w14:textId="77777777" w:rsidR="00980C2D" w:rsidRPr="00833B5D" w:rsidRDefault="00000000">
            <w:pPr>
              <w:pStyle w:val="TableBody"/>
              <w:rPr>
                <w:rFonts w:ascii="Aptos Display" w:hAnsi="Aptos Display"/>
                <w:lang w:val="it-IT"/>
              </w:rPr>
            </w:pPr>
            <w:r w:rsidRPr="00833B5D">
              <w:rPr>
                <w:rFonts w:ascii="Aptos Display" w:hAnsi="Aptos Display"/>
                <w:lang w:val="it-IT"/>
              </w:rPr>
              <w:t>Laravel menguasai transaksi dan kebijakan; FastAPI menangani orkestrasi pesan, provider LLM dan Mini Agent.</w:t>
            </w:r>
          </w:p>
        </w:tc>
      </w:tr>
      <w:tr w:rsidR="00980C2D" w:rsidRPr="00833B5D" w14:paraId="55C9A106"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DB8C051" w14:textId="77777777" w:rsidR="00980C2D" w:rsidRPr="00833B5D" w:rsidRDefault="00000000">
            <w:pPr>
              <w:pStyle w:val="TableBody"/>
              <w:rPr>
                <w:rFonts w:ascii="Aptos Display" w:hAnsi="Aptos Display"/>
              </w:rPr>
            </w:pPr>
            <w:r w:rsidRPr="00833B5D">
              <w:rPr>
                <w:rFonts w:ascii="Aptos Display" w:hAnsi="Aptos Display"/>
                <w:b/>
                <w:color w:val="245B84"/>
              </w:rPr>
              <w:t>4. Domain/data access</w:t>
            </w:r>
          </w:p>
        </w:tc>
        <w:tc>
          <w:tcPr>
            <w:tcW w:w="288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3B6CF3F" w14:textId="77777777" w:rsidR="00980C2D" w:rsidRPr="00833B5D" w:rsidRDefault="00000000">
            <w:pPr>
              <w:pStyle w:val="TableBody"/>
              <w:rPr>
                <w:rFonts w:ascii="Aptos Display" w:hAnsi="Aptos Display"/>
              </w:rPr>
            </w:pPr>
            <w:r w:rsidRPr="00833B5D">
              <w:rPr>
                <w:rFonts w:ascii="Aptos Display" w:hAnsi="Aptos Display"/>
              </w:rPr>
              <w:t>Domain model, Service, Repository/ORM; Eloquent dan SQLAlchemy sesuai kebutuhan.</w:t>
            </w:r>
          </w:p>
        </w:tc>
        <w:tc>
          <w:tcPr>
            <w:tcW w:w="496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7398C56" w14:textId="77777777" w:rsidR="00980C2D" w:rsidRPr="00833B5D" w:rsidRDefault="00000000">
            <w:pPr>
              <w:pStyle w:val="TableBody"/>
              <w:rPr>
                <w:rFonts w:ascii="Aptos Display" w:hAnsi="Aptos Display"/>
              </w:rPr>
            </w:pPr>
            <w:r w:rsidRPr="00833B5D">
              <w:rPr>
                <w:rFonts w:ascii="Aptos Display" w:hAnsi="Aptos Display"/>
              </w:rPr>
              <w:t>Menerapkan invarian bisnis, query terstruktur, migrasi, validasi status, dan pemetaan ke penyimpanan.</w:t>
            </w:r>
          </w:p>
        </w:tc>
      </w:tr>
      <w:tr w:rsidR="00980C2D" w:rsidRPr="00833B5D" w14:paraId="2A3AE8F5"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3333E98" w14:textId="77777777" w:rsidR="00980C2D" w:rsidRPr="00833B5D" w:rsidRDefault="00000000">
            <w:pPr>
              <w:pStyle w:val="TableBody"/>
              <w:rPr>
                <w:rFonts w:ascii="Aptos Display" w:hAnsi="Aptos Display"/>
              </w:rPr>
            </w:pPr>
            <w:r w:rsidRPr="00833B5D">
              <w:rPr>
                <w:rFonts w:ascii="Aptos Display" w:hAnsi="Aptos Display"/>
                <w:b/>
                <w:color w:val="245B84"/>
              </w:rPr>
              <w:t>5. Infrastruktur/integrasi</w:t>
            </w:r>
          </w:p>
        </w:tc>
        <w:tc>
          <w:tcPr>
            <w:tcW w:w="288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FF517C6" w14:textId="77777777" w:rsidR="00980C2D" w:rsidRPr="00833B5D" w:rsidRDefault="00000000">
            <w:pPr>
              <w:pStyle w:val="TableBody"/>
              <w:rPr>
                <w:rFonts w:ascii="Aptos Display" w:hAnsi="Aptos Display"/>
              </w:rPr>
            </w:pPr>
            <w:r w:rsidRPr="00833B5D">
              <w:rPr>
                <w:rFonts w:ascii="Aptos Display" w:hAnsi="Aptos Display"/>
              </w:rPr>
              <w:t>PostgreSQL, Redis, R2, provider LLM, WhatsApp, email.</w:t>
            </w:r>
          </w:p>
        </w:tc>
        <w:tc>
          <w:tcPr>
            <w:tcW w:w="496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89DD682" w14:textId="77777777" w:rsidR="00980C2D" w:rsidRPr="00833B5D" w:rsidRDefault="00000000">
            <w:pPr>
              <w:pStyle w:val="TableBody"/>
              <w:rPr>
                <w:rFonts w:ascii="Aptos Display" w:hAnsi="Aptos Display"/>
              </w:rPr>
            </w:pPr>
            <w:r w:rsidRPr="00833B5D">
              <w:rPr>
                <w:rFonts w:ascii="Aptos Display" w:hAnsi="Aptos Display"/>
              </w:rPr>
              <w:t>Persistensi, cache, job asinkron, file, model AI, kirim notifikasi dan integrasi dengan retry/timeout.</w:t>
            </w:r>
          </w:p>
        </w:tc>
      </w:tr>
    </w:tbl>
    <w:p w14:paraId="3107CD88" w14:textId="77777777" w:rsidR="00980C2D" w:rsidRPr="00833B5D" w:rsidRDefault="00980C2D">
      <w:pPr>
        <w:spacing w:after="20"/>
        <w:rPr>
          <w:rFonts w:ascii="Aptos Display" w:hAnsi="Aptos Display"/>
        </w:rPr>
      </w:pPr>
    </w:p>
    <w:p w14:paraId="13649BAC" w14:textId="77777777" w:rsidR="00980C2D" w:rsidRPr="00833B5D" w:rsidRDefault="00000000">
      <w:pPr>
        <w:pStyle w:val="Heading2"/>
        <w:rPr>
          <w:rFonts w:ascii="Aptos Display" w:hAnsi="Aptos Display"/>
        </w:rPr>
      </w:pPr>
      <w:bookmarkStart w:id="11" w:name="_Toc242973217"/>
      <w:r w:rsidRPr="00833B5D">
        <w:rPr>
          <w:rFonts w:ascii="Aptos Display" w:hAnsi="Aptos Display"/>
        </w:rPr>
        <w:t>4.2 Batas tanggung jawab Laravel vs FastAPI</w:t>
      </w:r>
      <w:bookmarkEnd w:id="11"/>
    </w:p>
    <w:tbl>
      <w:tblPr>
        <w:tblStyle w:val="TableGrid"/>
        <w:tblW w:w="0" w:type="auto"/>
        <w:jc w:val="center"/>
        <w:tblLayout w:type="fixed"/>
        <w:tblLook w:val="04A0" w:firstRow="1" w:lastRow="0" w:firstColumn="1" w:lastColumn="0" w:noHBand="0" w:noVBand="1"/>
      </w:tblPr>
      <w:tblGrid>
        <w:gridCol w:w="4896"/>
        <w:gridCol w:w="4896"/>
      </w:tblGrid>
      <w:tr w:rsidR="00980C2D" w:rsidRPr="00833B5D" w14:paraId="2E1C3653" w14:textId="77777777">
        <w:trPr>
          <w:cantSplit/>
          <w:tblHeader/>
          <w:jc w:val="center"/>
        </w:trPr>
        <w:tc>
          <w:tcPr>
            <w:tcW w:w="4896" w:type="dxa"/>
            <w:tcBorders>
              <w:bottom w:val="single" w:sz="8" w:space="0" w:color="167D8D"/>
            </w:tcBorders>
            <w:shd w:val="clear" w:color="auto" w:fill="17324D"/>
            <w:tcMar>
              <w:top w:w="90" w:type="dxa"/>
              <w:left w:w="100" w:type="dxa"/>
              <w:bottom w:w="90" w:type="dxa"/>
              <w:right w:w="100" w:type="dxa"/>
            </w:tcMar>
            <w:vAlign w:val="center"/>
          </w:tcPr>
          <w:p w14:paraId="15B4D0FB" w14:textId="77777777" w:rsidR="00980C2D" w:rsidRPr="00833B5D" w:rsidRDefault="00000000">
            <w:pPr>
              <w:pStyle w:val="TableBody"/>
              <w:rPr>
                <w:rFonts w:ascii="Aptos Display" w:hAnsi="Aptos Display"/>
              </w:rPr>
            </w:pPr>
            <w:r w:rsidRPr="00833B5D">
              <w:rPr>
                <w:rFonts w:ascii="Aptos Display" w:hAnsi="Aptos Display"/>
                <w:b/>
                <w:color w:val="FFFFFF"/>
              </w:rPr>
              <w:t>Laravel — sumber kebenaran bisnis</w:t>
            </w:r>
          </w:p>
        </w:tc>
        <w:tc>
          <w:tcPr>
            <w:tcW w:w="4896" w:type="dxa"/>
            <w:tcBorders>
              <w:bottom w:val="single" w:sz="8" w:space="0" w:color="167D8D"/>
            </w:tcBorders>
            <w:shd w:val="clear" w:color="auto" w:fill="17324D"/>
            <w:tcMar>
              <w:top w:w="90" w:type="dxa"/>
              <w:left w:w="100" w:type="dxa"/>
              <w:bottom w:w="90" w:type="dxa"/>
              <w:right w:w="100" w:type="dxa"/>
            </w:tcMar>
            <w:vAlign w:val="center"/>
          </w:tcPr>
          <w:p w14:paraId="54C1E933" w14:textId="77777777" w:rsidR="00980C2D" w:rsidRPr="00833B5D" w:rsidRDefault="00000000">
            <w:pPr>
              <w:pStyle w:val="TableBody"/>
              <w:rPr>
                <w:rFonts w:ascii="Aptos Display" w:hAnsi="Aptos Display"/>
              </w:rPr>
            </w:pPr>
            <w:r w:rsidRPr="00833B5D">
              <w:rPr>
                <w:rFonts w:ascii="Aptos Display" w:hAnsi="Aptos Display"/>
                <w:b/>
                <w:color w:val="FFFFFF"/>
              </w:rPr>
              <w:t>FastAPI — sumber orkestrasi AI</w:t>
            </w:r>
          </w:p>
        </w:tc>
      </w:tr>
      <w:tr w:rsidR="00980C2D" w:rsidRPr="00833B5D" w14:paraId="09409FBD" w14:textId="77777777">
        <w:trPr>
          <w:cantSplit/>
          <w:jc w:val="center"/>
        </w:trPr>
        <w:tc>
          <w:tcPr>
            <w:tcW w:w="489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B5CDE1B" w14:textId="77777777" w:rsidR="00980C2D" w:rsidRPr="00833B5D" w:rsidRDefault="00000000">
            <w:pPr>
              <w:pStyle w:val="TableBody"/>
              <w:rPr>
                <w:rFonts w:ascii="Aptos Display" w:hAnsi="Aptos Display"/>
              </w:rPr>
            </w:pPr>
            <w:r w:rsidRPr="00833B5D">
              <w:rPr>
                <w:rFonts w:ascii="Aptos Display" w:hAnsi="Aptos Display"/>
              </w:rPr>
              <w:t>Membuat/mengubah pesanan; validasi MOQ/harga; reservasi stok; Slot Locking; pembayaran manual; penerbitan SPK; status produksi; RBAC; konfigurasi tenant; audit transaksi.</w:t>
            </w:r>
          </w:p>
        </w:tc>
        <w:tc>
          <w:tcPr>
            <w:tcW w:w="489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4C15E05" w14:textId="77777777" w:rsidR="00980C2D" w:rsidRPr="00833B5D" w:rsidRDefault="00000000">
            <w:pPr>
              <w:pStyle w:val="TableBody"/>
              <w:rPr>
                <w:rFonts w:ascii="Aptos Display" w:hAnsi="Aptos Display"/>
              </w:rPr>
            </w:pPr>
            <w:r w:rsidRPr="00833B5D">
              <w:rPr>
                <w:rFonts w:ascii="Aptos Display" w:hAnsi="Aptos Display"/>
              </w:rPr>
              <w:t>Verifikasi/normalisasi webhook; pengelolaan konteks percakapan; pemilihan prompt/model; panggilan LLM; pembuatan draft balasan; Mini Agent dan pemicu otomatisasi; eskalasi percakapan.</w:t>
            </w:r>
          </w:p>
        </w:tc>
      </w:tr>
      <w:tr w:rsidR="00980C2D" w:rsidRPr="00833B5D" w14:paraId="74A6C380" w14:textId="77777777">
        <w:trPr>
          <w:cantSplit/>
          <w:jc w:val="center"/>
        </w:trPr>
        <w:tc>
          <w:tcPr>
            <w:tcW w:w="489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F3CD8CD" w14:textId="77777777" w:rsidR="00980C2D" w:rsidRPr="00833B5D" w:rsidRDefault="00000000">
            <w:pPr>
              <w:pStyle w:val="TableBody"/>
              <w:rPr>
                <w:rFonts w:ascii="Aptos Display" w:hAnsi="Aptos Display"/>
                <w:lang w:val="it-IT"/>
              </w:rPr>
            </w:pPr>
            <w:r w:rsidRPr="00833B5D">
              <w:rPr>
                <w:rFonts w:ascii="Aptos Display" w:hAnsi="Aptos Display"/>
                <w:lang w:val="it-IT"/>
              </w:rPr>
              <w:t>Semua mutasi transaksi harus diulang validasinya pada server inti, sekalipun aksi dipicu oleh agent.</w:t>
            </w:r>
          </w:p>
        </w:tc>
        <w:tc>
          <w:tcPr>
            <w:tcW w:w="489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C55DA5C" w14:textId="77777777" w:rsidR="00980C2D" w:rsidRPr="00833B5D" w:rsidRDefault="00000000">
            <w:pPr>
              <w:pStyle w:val="TableBody"/>
              <w:rPr>
                <w:rFonts w:ascii="Aptos Display" w:hAnsi="Aptos Display"/>
                <w:lang w:val="it-IT"/>
              </w:rPr>
            </w:pPr>
            <w:r w:rsidRPr="00833B5D">
              <w:rPr>
                <w:rFonts w:ascii="Aptos Display" w:hAnsi="Aptos Display"/>
                <w:lang w:val="it-IT"/>
              </w:rPr>
              <w:t>Agent mengajukan aksi melalui API internal yang tervalidasi; output model dianggap input tak tepercaya hingga lulus validasi.</w:t>
            </w:r>
          </w:p>
        </w:tc>
      </w:tr>
    </w:tbl>
    <w:p w14:paraId="3CA6FBAA" w14:textId="77777777" w:rsidR="00980C2D" w:rsidRPr="00833B5D" w:rsidRDefault="00980C2D">
      <w:pPr>
        <w:spacing w:after="20"/>
        <w:rPr>
          <w:rFonts w:ascii="Aptos Display" w:hAnsi="Aptos Display"/>
          <w:lang w:val="it-IT"/>
        </w:rPr>
      </w:pPr>
    </w:p>
    <w:tbl>
      <w:tblPr>
        <w:tblW w:w="0" w:type="auto"/>
        <w:jc w:val="center"/>
        <w:tblLayout w:type="fixed"/>
        <w:tblLook w:val="04A0" w:firstRow="1" w:lastRow="0" w:firstColumn="1" w:lastColumn="0" w:noHBand="0" w:noVBand="1"/>
      </w:tblPr>
      <w:tblGrid>
        <w:gridCol w:w="9835"/>
      </w:tblGrid>
      <w:tr w:rsidR="00980C2D" w:rsidRPr="00833B5D" w14:paraId="599566D6" w14:textId="77777777">
        <w:trPr>
          <w:jc w:val="center"/>
        </w:trPr>
        <w:tc>
          <w:tcPr>
            <w:tcW w:w="9835" w:type="dxa"/>
            <w:tcBorders>
              <w:top w:val="single" w:sz="3" w:space="0" w:color="D3DEE7"/>
              <w:left w:val="single" w:sz="20" w:space="0" w:color="167D8D"/>
              <w:bottom w:val="single" w:sz="3" w:space="0" w:color="D3DEE7"/>
              <w:right w:val="single" w:sz="3" w:space="0" w:color="D3DEE7"/>
            </w:tcBorders>
            <w:shd w:val="clear" w:color="auto" w:fill="EAF3F8"/>
            <w:tcMar>
              <w:top w:w="130" w:type="dxa"/>
              <w:left w:w="170" w:type="dxa"/>
              <w:bottom w:w="130" w:type="dxa"/>
              <w:right w:w="170" w:type="dxa"/>
            </w:tcMar>
          </w:tcPr>
          <w:p w14:paraId="6D116D77" w14:textId="77777777" w:rsidR="00980C2D" w:rsidRPr="00833B5D" w:rsidRDefault="00000000">
            <w:pPr>
              <w:spacing w:after="60"/>
              <w:rPr>
                <w:rFonts w:ascii="Aptos Display" w:hAnsi="Aptos Display"/>
                <w:lang w:val="it-IT"/>
              </w:rPr>
            </w:pPr>
            <w:r w:rsidRPr="00833B5D">
              <w:rPr>
                <w:rFonts w:ascii="Aptos Display" w:hAnsi="Aptos Display"/>
                <w:b/>
                <w:color w:val="167D8D"/>
                <w:lang w:val="it-IT"/>
              </w:rPr>
              <w:t>INVARIAN ARSITEKTUR</w:t>
            </w:r>
          </w:p>
          <w:p w14:paraId="50A15DB9" w14:textId="77777777" w:rsidR="00980C2D" w:rsidRPr="00833B5D" w:rsidRDefault="00000000">
            <w:pPr>
              <w:spacing w:after="0" w:line="259" w:lineRule="auto"/>
              <w:rPr>
                <w:rFonts w:ascii="Aptos Display" w:hAnsi="Aptos Display"/>
              </w:rPr>
            </w:pPr>
            <w:r w:rsidRPr="00833B5D">
              <w:rPr>
                <w:rFonts w:ascii="Aptos Display" w:hAnsi="Aptos Display"/>
                <w:sz w:val="17"/>
                <w:lang w:val="it-IT"/>
              </w:rPr>
              <w:t xml:space="preserve">AI boleh membantu memahami permintaan dan menyarankan langkah, tetapi angka stok, harga, status pembayaran, kapasitas dan jadwal yang mengikat selalu bersumber dari service/domain terstruktur. </w:t>
            </w:r>
            <w:r w:rsidRPr="00833B5D">
              <w:rPr>
                <w:rFonts w:ascii="Aptos Display" w:hAnsi="Aptos Display"/>
                <w:sz w:val="17"/>
              </w:rPr>
              <w:t xml:space="preserve">LLM </w:t>
            </w:r>
            <w:proofErr w:type="spellStart"/>
            <w:r w:rsidRPr="00833B5D">
              <w:rPr>
                <w:rFonts w:ascii="Aptos Display" w:hAnsi="Aptos Display"/>
                <w:sz w:val="17"/>
              </w:rPr>
              <w:t>tidak</w:t>
            </w:r>
            <w:proofErr w:type="spellEnd"/>
            <w:r w:rsidRPr="00833B5D">
              <w:rPr>
                <w:rFonts w:ascii="Aptos Display" w:hAnsi="Aptos Display"/>
                <w:sz w:val="17"/>
              </w:rPr>
              <w:t xml:space="preserve"> </w:t>
            </w:r>
            <w:proofErr w:type="spellStart"/>
            <w:r w:rsidRPr="00833B5D">
              <w:rPr>
                <w:rFonts w:ascii="Aptos Display" w:hAnsi="Aptos Display"/>
                <w:sz w:val="17"/>
              </w:rPr>
              <w:t>menjadi</w:t>
            </w:r>
            <w:proofErr w:type="spellEnd"/>
            <w:r w:rsidRPr="00833B5D">
              <w:rPr>
                <w:rFonts w:ascii="Aptos Display" w:hAnsi="Aptos Display"/>
                <w:sz w:val="17"/>
              </w:rPr>
              <w:t xml:space="preserve"> database atau kalkulator resmi sistem.</w:t>
            </w:r>
          </w:p>
        </w:tc>
      </w:tr>
    </w:tbl>
    <w:p w14:paraId="5396F768" w14:textId="77777777" w:rsidR="00980C2D" w:rsidRPr="00833B5D" w:rsidRDefault="00980C2D">
      <w:pPr>
        <w:spacing w:after="20"/>
        <w:rPr>
          <w:rFonts w:ascii="Aptos Display" w:hAnsi="Aptos Display"/>
        </w:rPr>
      </w:pPr>
    </w:p>
    <w:p w14:paraId="619E3E8D" w14:textId="77777777" w:rsidR="00980C2D" w:rsidRPr="00833B5D" w:rsidRDefault="00000000">
      <w:pPr>
        <w:pStyle w:val="Heading1"/>
        <w:rPr>
          <w:rFonts w:ascii="Aptos Display" w:hAnsi="Aptos Display"/>
        </w:rPr>
      </w:pPr>
      <w:bookmarkStart w:id="12" w:name="_Toc242973218"/>
      <w:r w:rsidRPr="00833B5D">
        <w:rPr>
          <w:rFonts w:ascii="Aptos Display" w:hAnsi="Aptos Display"/>
        </w:rPr>
        <w:t>5. Spesifikasi Komponen Teknis</w:t>
      </w:r>
      <w:bookmarkEnd w:id="12"/>
    </w:p>
    <w:p w14:paraId="0ED28509" w14:textId="77777777" w:rsidR="00980C2D" w:rsidRPr="00833B5D" w:rsidRDefault="00000000">
      <w:pPr>
        <w:pStyle w:val="Heading2"/>
        <w:rPr>
          <w:rFonts w:ascii="Aptos Display" w:hAnsi="Aptos Display"/>
        </w:rPr>
      </w:pPr>
      <w:bookmarkStart w:id="13" w:name="_Toc242973219"/>
      <w:r w:rsidRPr="00833B5D">
        <w:rPr>
          <w:rFonts w:ascii="Aptos Display" w:hAnsi="Aptos Display"/>
        </w:rPr>
        <w:t>5.1 Frontend — Next.js</w:t>
      </w:r>
      <w:bookmarkEnd w:id="13"/>
    </w:p>
    <w:p w14:paraId="3D466DA1" w14:textId="77777777" w:rsidR="00980C2D" w:rsidRPr="00833B5D" w:rsidRDefault="00000000">
      <w:pPr>
        <w:pStyle w:val="ListBullet"/>
        <w:spacing w:after="40"/>
        <w:rPr>
          <w:rFonts w:ascii="Aptos Display" w:hAnsi="Aptos Display"/>
        </w:rPr>
      </w:pPr>
      <w:r w:rsidRPr="00833B5D">
        <w:rPr>
          <w:rFonts w:ascii="Aptos Display" w:hAnsi="Aptos Display"/>
        </w:rPr>
        <w:t>Area halaman: dashboard ringkas, OMS/Kasir, Inventory, CRM Designer Board, Kanban WIP, AI Training Dashboard, laporan Owner, dan Super Admin Console.</w:t>
      </w:r>
    </w:p>
    <w:p w14:paraId="51E89EA4" w14:textId="77777777" w:rsidR="00980C2D" w:rsidRPr="00833B5D" w:rsidRDefault="00000000">
      <w:pPr>
        <w:pStyle w:val="ListBullet"/>
        <w:spacing w:after="40"/>
        <w:rPr>
          <w:rFonts w:ascii="Aptos Display" w:hAnsi="Aptos Display"/>
        </w:rPr>
      </w:pPr>
      <w:r w:rsidRPr="00833B5D">
        <w:rPr>
          <w:rFonts w:ascii="Aptos Display" w:hAnsi="Aptos Display"/>
        </w:rPr>
        <w:t>Gunakan route/layout terpisah sesuai peran; menu yang disembunyikan di UI bukan pengganti otorisasi backend.</w:t>
      </w:r>
    </w:p>
    <w:p w14:paraId="641ADBA8" w14:textId="77777777" w:rsidR="00980C2D" w:rsidRPr="00833B5D" w:rsidRDefault="00000000">
      <w:pPr>
        <w:pStyle w:val="ListBullet"/>
        <w:spacing w:after="40"/>
        <w:rPr>
          <w:rFonts w:ascii="Aptos Display" w:hAnsi="Aptos Display"/>
        </w:rPr>
      </w:pPr>
      <w:r w:rsidRPr="00833B5D">
        <w:rPr>
          <w:rFonts w:ascii="Aptos Display" w:hAnsi="Aptos Display"/>
        </w:rPr>
        <w:t>Semua request ke API menggunakan HTTPS, identitas tenant yang berasal dari sesi/membership terverifikasi, penanganan error seragam dan correlation ID.</w:t>
      </w:r>
    </w:p>
    <w:p w14:paraId="7569B350" w14:textId="77777777" w:rsidR="00980C2D" w:rsidRPr="00833B5D" w:rsidRDefault="00000000">
      <w:pPr>
        <w:pStyle w:val="ListBullet"/>
        <w:spacing w:after="40"/>
        <w:rPr>
          <w:rFonts w:ascii="Aptos Display" w:hAnsi="Aptos Display"/>
        </w:rPr>
      </w:pPr>
      <w:r w:rsidRPr="00833B5D">
        <w:rPr>
          <w:rFonts w:ascii="Aptos Display" w:hAnsi="Aptos Display"/>
          <w:lang w:val="it-IT"/>
        </w:rPr>
        <w:t xml:space="preserve">Tabel data memakai paginasi dan filter server-side. </w:t>
      </w:r>
      <w:r w:rsidRPr="00833B5D">
        <w:rPr>
          <w:rFonts w:ascii="Aptos Display" w:hAnsi="Aptos Display"/>
        </w:rPr>
        <w:t xml:space="preserve">Dashboard </w:t>
      </w:r>
      <w:proofErr w:type="spellStart"/>
      <w:r w:rsidRPr="00833B5D">
        <w:rPr>
          <w:rFonts w:ascii="Aptos Display" w:hAnsi="Aptos Display"/>
        </w:rPr>
        <w:t>menggunakan</w:t>
      </w:r>
      <w:proofErr w:type="spellEnd"/>
      <w:r w:rsidRPr="00833B5D">
        <w:rPr>
          <w:rFonts w:ascii="Aptos Display" w:hAnsi="Aptos Display"/>
        </w:rPr>
        <w:t xml:space="preserve"> endpoint </w:t>
      </w:r>
      <w:proofErr w:type="spellStart"/>
      <w:r w:rsidRPr="00833B5D">
        <w:rPr>
          <w:rFonts w:ascii="Aptos Display" w:hAnsi="Aptos Display"/>
        </w:rPr>
        <w:t>agregasi</w:t>
      </w:r>
      <w:proofErr w:type="spellEnd"/>
      <w:r w:rsidRPr="00833B5D">
        <w:rPr>
          <w:rFonts w:ascii="Aptos Display" w:hAnsi="Aptos Display"/>
        </w:rPr>
        <w:t xml:space="preserve"> khusus agar tidak mengeksekusi banyak query ad hoc dari browser.</w:t>
      </w:r>
    </w:p>
    <w:p w14:paraId="73110ADB" w14:textId="77777777" w:rsidR="00980C2D" w:rsidRPr="00833B5D" w:rsidRDefault="00000000">
      <w:pPr>
        <w:pStyle w:val="Heading2"/>
        <w:rPr>
          <w:rFonts w:ascii="Aptos Display" w:hAnsi="Aptos Display"/>
        </w:rPr>
      </w:pPr>
      <w:bookmarkStart w:id="14" w:name="_Toc242973220"/>
      <w:r w:rsidRPr="00833B5D">
        <w:rPr>
          <w:rFonts w:ascii="Aptos Display" w:hAnsi="Aptos Display"/>
        </w:rPr>
        <w:t>5.2 Backend inti — Laravel</w:t>
      </w:r>
      <w:bookmarkEnd w:id="14"/>
    </w:p>
    <w:p w14:paraId="6FDA6B11" w14:textId="77777777" w:rsidR="00980C2D" w:rsidRPr="00833B5D" w:rsidRDefault="00000000">
      <w:pPr>
        <w:pStyle w:val="ListBullet"/>
        <w:spacing w:after="40"/>
        <w:rPr>
          <w:rFonts w:ascii="Aptos Display" w:hAnsi="Aptos Display"/>
        </w:rPr>
      </w:pPr>
      <w:r w:rsidRPr="00833B5D">
        <w:rPr>
          <w:rFonts w:ascii="Aptos Display" w:hAnsi="Aptos Display"/>
        </w:rPr>
        <w:t>Pola kode per modul: Controller tipis → Form Request/validator → Service (use case) → Repository/Eloquent → PostgreSQL.</w:t>
      </w:r>
    </w:p>
    <w:p w14:paraId="294A6097" w14:textId="77777777" w:rsidR="00980C2D" w:rsidRPr="00833B5D" w:rsidRDefault="00000000">
      <w:pPr>
        <w:pStyle w:val="ListBullet"/>
        <w:spacing w:after="40"/>
        <w:rPr>
          <w:rFonts w:ascii="Aptos Display" w:hAnsi="Aptos Display"/>
        </w:rPr>
      </w:pPr>
      <w:r w:rsidRPr="00833B5D">
        <w:rPr>
          <w:rFonts w:ascii="Aptos Display" w:hAnsi="Aptos Display"/>
        </w:rPr>
        <w:t>Pisahkan domain ke direktori/module: Identity &amp; Access, Tenant/Platform, Catalog, Inventory, OMS, Payments, Design CRM, Production/WIP, AI Configuration, Notifications, Reporting, Audit.</w:t>
      </w:r>
    </w:p>
    <w:p w14:paraId="25684C9C" w14:textId="77777777" w:rsidR="00980C2D" w:rsidRPr="00833B5D" w:rsidRDefault="00000000">
      <w:pPr>
        <w:pStyle w:val="ListBullet"/>
        <w:spacing w:after="40"/>
        <w:rPr>
          <w:rFonts w:ascii="Aptos Display" w:hAnsi="Aptos Display"/>
        </w:rPr>
      </w:pPr>
      <w:r w:rsidRPr="00833B5D">
        <w:rPr>
          <w:rFonts w:ascii="Aptos Display" w:hAnsi="Aptos Display"/>
        </w:rPr>
        <w:t>Gunakan transaksi database untuk aksi yang melibatkan beberapa entitas; kunci/constraint database untuk mencegah race condition dan over-order.</w:t>
      </w:r>
    </w:p>
    <w:p w14:paraId="2D4FC8A7" w14:textId="77777777" w:rsidR="00980C2D" w:rsidRPr="00833B5D" w:rsidRDefault="00000000">
      <w:pPr>
        <w:pStyle w:val="ListBullet"/>
        <w:spacing w:after="40"/>
        <w:rPr>
          <w:rFonts w:ascii="Aptos Display" w:hAnsi="Aptos Display"/>
        </w:rPr>
      </w:pPr>
      <w:r w:rsidRPr="00833B5D">
        <w:rPr>
          <w:rFonts w:ascii="Aptos Display" w:hAnsi="Aptos Display"/>
        </w:rPr>
        <w:t>Gunakan Laravel Queue/Horizon untuk pengingat, ekspor, pembuatan tiket, kirim notifikasi dan pekerjaan yang tidak perlu selesai sebelum respons HTTP dikirim.</w:t>
      </w:r>
    </w:p>
    <w:p w14:paraId="68D1692F" w14:textId="77777777" w:rsidR="00980C2D" w:rsidRPr="00833B5D" w:rsidRDefault="00000000">
      <w:pPr>
        <w:pStyle w:val="Heading2"/>
        <w:rPr>
          <w:rFonts w:ascii="Aptos Display" w:hAnsi="Aptos Display"/>
        </w:rPr>
      </w:pPr>
      <w:bookmarkStart w:id="15" w:name="_Toc242973221"/>
      <w:r w:rsidRPr="00833B5D">
        <w:rPr>
          <w:rFonts w:ascii="Aptos Display" w:hAnsi="Aptos Display"/>
        </w:rPr>
        <w:t>5.3 AI service — FastAPI</w:t>
      </w:r>
      <w:bookmarkEnd w:id="15"/>
    </w:p>
    <w:p w14:paraId="44BD2AF5" w14:textId="77777777" w:rsidR="00980C2D" w:rsidRPr="00833B5D" w:rsidRDefault="00000000">
      <w:pPr>
        <w:pStyle w:val="ListBullet"/>
        <w:spacing w:after="40"/>
        <w:rPr>
          <w:rFonts w:ascii="Aptos Display" w:hAnsi="Aptos Display"/>
        </w:rPr>
      </w:pPr>
      <w:r w:rsidRPr="00833B5D">
        <w:rPr>
          <w:rFonts w:ascii="Aptos Display" w:hAnsi="Aptos Display"/>
        </w:rPr>
        <w:t>Adapter WhatsApp: signature validation, normalisasi payload, deduplikasi message ID dan pemetaan integrasi ke tenant.</w:t>
      </w:r>
    </w:p>
    <w:p w14:paraId="2825CEA6" w14:textId="77777777" w:rsidR="00980C2D" w:rsidRPr="00833B5D" w:rsidRDefault="00000000">
      <w:pPr>
        <w:pStyle w:val="ListBullet"/>
        <w:spacing w:after="40"/>
        <w:rPr>
          <w:rFonts w:ascii="Aptos Display" w:hAnsi="Aptos Display"/>
        </w:rPr>
      </w:pPr>
      <w:r w:rsidRPr="00833B5D">
        <w:rPr>
          <w:rFonts w:ascii="Aptos Display" w:hAnsi="Aptos Display"/>
        </w:rPr>
        <w:t>Conversation orchestrator: klasifikasi intent, pengambilan konteks, perakitan prompt terversi, pemilihan model dan pengelolaan fallback.</w:t>
      </w:r>
    </w:p>
    <w:p w14:paraId="4D758162" w14:textId="77777777" w:rsidR="00980C2D" w:rsidRPr="00833B5D" w:rsidRDefault="00000000">
      <w:pPr>
        <w:pStyle w:val="ListBullet"/>
        <w:spacing w:after="40"/>
        <w:rPr>
          <w:rFonts w:ascii="Aptos Display" w:hAnsi="Aptos Display"/>
        </w:rPr>
      </w:pPr>
      <w:r w:rsidRPr="00833B5D">
        <w:rPr>
          <w:rFonts w:ascii="Aptos Display" w:hAnsi="Aptos Display"/>
        </w:rPr>
        <w:t>Mini Agent: membuat/memperbarui draft tiket desain, mengirim proofing, mengatur reminder berjenjang, mencatat ACC yang diterima melalui kanal terdaftar, serta mengirim notifikasi selesai sesuai aturan yang dikonfigurasi.</w:t>
      </w:r>
    </w:p>
    <w:p w14:paraId="2FF16697" w14:textId="77777777" w:rsidR="00980C2D" w:rsidRPr="00833B5D" w:rsidRDefault="00000000">
      <w:pPr>
        <w:pStyle w:val="ListBullet"/>
        <w:spacing w:after="40"/>
        <w:rPr>
          <w:rFonts w:ascii="Aptos Display" w:hAnsi="Aptos Display"/>
        </w:rPr>
      </w:pPr>
      <w:r w:rsidRPr="00833B5D">
        <w:rPr>
          <w:rFonts w:ascii="Aptos Display" w:hAnsi="Aptos Display"/>
        </w:rPr>
        <w:t>Provider abstraction: semua permintaan LLM melewati satu adapter untuk timeout, retry yang aman, limit, logging token/biaya, redaksi PII dan fallback model.</w:t>
      </w:r>
    </w:p>
    <w:p w14:paraId="5AF98E76" w14:textId="77777777" w:rsidR="00980C2D" w:rsidRPr="00833B5D" w:rsidRDefault="00000000">
      <w:pPr>
        <w:pStyle w:val="Heading2"/>
        <w:rPr>
          <w:rFonts w:ascii="Aptos Display" w:hAnsi="Aptos Display"/>
        </w:rPr>
      </w:pPr>
      <w:bookmarkStart w:id="16" w:name="_Toc242973222"/>
      <w:r w:rsidRPr="00833B5D">
        <w:rPr>
          <w:rFonts w:ascii="Aptos Display" w:hAnsi="Aptos Display"/>
        </w:rPr>
        <w:t>5.4 PostgreSQL, Redis dan R2</w:t>
      </w:r>
      <w:bookmarkEnd w:id="16"/>
    </w:p>
    <w:tbl>
      <w:tblPr>
        <w:tblStyle w:val="TableGrid"/>
        <w:tblW w:w="0" w:type="auto"/>
        <w:jc w:val="center"/>
        <w:tblLayout w:type="fixed"/>
        <w:tblLook w:val="04A0" w:firstRow="1" w:lastRow="0" w:firstColumn="1" w:lastColumn="0" w:noHBand="0" w:noVBand="1"/>
      </w:tblPr>
      <w:tblGrid>
        <w:gridCol w:w="1944"/>
        <w:gridCol w:w="7848"/>
      </w:tblGrid>
      <w:tr w:rsidR="00980C2D" w:rsidRPr="00833B5D" w14:paraId="108216B1" w14:textId="77777777">
        <w:trPr>
          <w:cantSplit/>
          <w:tblHeader/>
          <w:jc w:val="center"/>
        </w:trPr>
        <w:tc>
          <w:tcPr>
            <w:tcW w:w="1944" w:type="dxa"/>
            <w:tcBorders>
              <w:bottom w:val="single" w:sz="8" w:space="0" w:color="167D8D"/>
            </w:tcBorders>
            <w:shd w:val="clear" w:color="auto" w:fill="17324D"/>
            <w:tcMar>
              <w:top w:w="90" w:type="dxa"/>
              <w:left w:w="100" w:type="dxa"/>
              <w:bottom w:w="90" w:type="dxa"/>
              <w:right w:w="100" w:type="dxa"/>
            </w:tcMar>
            <w:vAlign w:val="center"/>
          </w:tcPr>
          <w:p w14:paraId="32DB3C61" w14:textId="77777777" w:rsidR="00980C2D" w:rsidRPr="00833B5D" w:rsidRDefault="00000000">
            <w:pPr>
              <w:pStyle w:val="TableBody"/>
              <w:rPr>
                <w:rFonts w:ascii="Aptos Display" w:hAnsi="Aptos Display"/>
              </w:rPr>
            </w:pPr>
            <w:r w:rsidRPr="00833B5D">
              <w:rPr>
                <w:rFonts w:ascii="Aptos Display" w:hAnsi="Aptos Display"/>
                <w:b/>
                <w:color w:val="FFFFFF"/>
              </w:rPr>
              <w:t>Komponen</w:t>
            </w:r>
          </w:p>
        </w:tc>
        <w:tc>
          <w:tcPr>
            <w:tcW w:w="7848" w:type="dxa"/>
            <w:tcBorders>
              <w:bottom w:val="single" w:sz="8" w:space="0" w:color="167D8D"/>
            </w:tcBorders>
            <w:shd w:val="clear" w:color="auto" w:fill="17324D"/>
            <w:tcMar>
              <w:top w:w="90" w:type="dxa"/>
              <w:left w:w="100" w:type="dxa"/>
              <w:bottom w:w="90" w:type="dxa"/>
              <w:right w:w="100" w:type="dxa"/>
            </w:tcMar>
            <w:vAlign w:val="center"/>
          </w:tcPr>
          <w:p w14:paraId="1FA82437" w14:textId="77777777" w:rsidR="00980C2D" w:rsidRPr="00833B5D" w:rsidRDefault="00000000">
            <w:pPr>
              <w:pStyle w:val="TableBody"/>
              <w:rPr>
                <w:rFonts w:ascii="Aptos Display" w:hAnsi="Aptos Display"/>
              </w:rPr>
            </w:pPr>
            <w:r w:rsidRPr="00833B5D">
              <w:rPr>
                <w:rFonts w:ascii="Aptos Display" w:hAnsi="Aptos Display"/>
                <w:b/>
                <w:color w:val="FFFFFF"/>
              </w:rPr>
              <w:t>Aturan implementasi</w:t>
            </w:r>
          </w:p>
        </w:tc>
      </w:tr>
      <w:tr w:rsidR="00980C2D" w:rsidRPr="00833B5D" w14:paraId="2EF9CD86"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9AD4D6E" w14:textId="77777777" w:rsidR="00980C2D" w:rsidRPr="00833B5D" w:rsidRDefault="00000000">
            <w:pPr>
              <w:pStyle w:val="TableBody"/>
              <w:rPr>
                <w:rFonts w:ascii="Aptos Display" w:hAnsi="Aptos Display"/>
              </w:rPr>
            </w:pPr>
            <w:r w:rsidRPr="00833B5D">
              <w:rPr>
                <w:rFonts w:ascii="Aptos Display" w:hAnsi="Aptos Display"/>
                <w:b/>
                <w:color w:val="245B84"/>
              </w:rPr>
              <w:t>PostgreSQL</w:t>
            </w:r>
          </w:p>
        </w:tc>
        <w:tc>
          <w:tcPr>
            <w:tcW w:w="784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8805997" w14:textId="77777777" w:rsidR="00980C2D" w:rsidRPr="00833B5D" w:rsidRDefault="00000000">
            <w:pPr>
              <w:pStyle w:val="TableBody"/>
              <w:rPr>
                <w:rFonts w:ascii="Aptos Display" w:hAnsi="Aptos Display"/>
              </w:rPr>
            </w:pPr>
            <w:r w:rsidRPr="00833B5D">
              <w:rPr>
                <w:rFonts w:ascii="Aptos Display" w:hAnsi="Aptos Display"/>
              </w:rPr>
              <w:t>Shared schema; `tenant_id` pada setiap tabel milik tenant; RLS aktif dan diuji; indeks komposit tenant-scoped; foreign key dan unique constraint yang mengandung tenant bila relevan; backup konsisten.</w:t>
            </w:r>
          </w:p>
        </w:tc>
      </w:tr>
      <w:tr w:rsidR="00980C2D" w:rsidRPr="00833B5D" w14:paraId="13624433"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04E5516" w14:textId="77777777" w:rsidR="00980C2D" w:rsidRPr="00833B5D" w:rsidRDefault="00000000">
            <w:pPr>
              <w:pStyle w:val="TableBody"/>
              <w:rPr>
                <w:rFonts w:ascii="Aptos Display" w:hAnsi="Aptos Display"/>
              </w:rPr>
            </w:pPr>
            <w:r w:rsidRPr="00833B5D">
              <w:rPr>
                <w:rFonts w:ascii="Aptos Display" w:hAnsi="Aptos Display"/>
                <w:b/>
                <w:color w:val="245B84"/>
              </w:rPr>
              <w:t>Redis</w:t>
            </w:r>
          </w:p>
        </w:tc>
        <w:tc>
          <w:tcPr>
            <w:tcW w:w="784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8230ACE" w14:textId="77777777" w:rsidR="00980C2D" w:rsidRPr="00833B5D" w:rsidRDefault="00000000">
            <w:pPr>
              <w:pStyle w:val="TableBody"/>
              <w:rPr>
                <w:rFonts w:ascii="Aptos Display" w:hAnsi="Aptos Display"/>
              </w:rPr>
            </w:pPr>
            <w:r w:rsidRPr="00833B5D">
              <w:rPr>
                <w:rFonts w:ascii="Aptos Display" w:hAnsi="Aptos Display"/>
              </w:rPr>
              <w:t>Hanya untuk cache/sesi/job yang dapat direkonstruksi atau memiliki kebijakan pemulihan; jangan menjadikan Redis satu-satunya sumber kebenaran stok/order.</w:t>
            </w:r>
          </w:p>
        </w:tc>
      </w:tr>
      <w:tr w:rsidR="00980C2D" w:rsidRPr="00833B5D" w14:paraId="09192C27" w14:textId="77777777">
        <w:trPr>
          <w:cantSplit/>
          <w:jc w:val="center"/>
        </w:trPr>
        <w:tc>
          <w:tcPr>
            <w:tcW w:w="19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BDF1751" w14:textId="77777777" w:rsidR="00980C2D" w:rsidRPr="00833B5D" w:rsidRDefault="00000000">
            <w:pPr>
              <w:pStyle w:val="TableBody"/>
              <w:rPr>
                <w:rFonts w:ascii="Aptos Display" w:hAnsi="Aptos Display"/>
              </w:rPr>
            </w:pPr>
            <w:r w:rsidRPr="00833B5D">
              <w:rPr>
                <w:rFonts w:ascii="Aptos Display" w:hAnsi="Aptos Display"/>
                <w:b/>
                <w:color w:val="245B84"/>
              </w:rPr>
              <w:t>Cloudflare R2</w:t>
            </w:r>
          </w:p>
        </w:tc>
        <w:tc>
          <w:tcPr>
            <w:tcW w:w="784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88E6081" w14:textId="77777777" w:rsidR="00980C2D" w:rsidRPr="00833B5D" w:rsidRDefault="00000000">
            <w:pPr>
              <w:pStyle w:val="TableBody"/>
              <w:rPr>
                <w:rFonts w:ascii="Aptos Display" w:hAnsi="Aptos Display"/>
              </w:rPr>
            </w:pPr>
            <w:r w:rsidRPr="00833B5D">
              <w:rPr>
                <w:rFonts w:ascii="Aptos Display" w:hAnsi="Aptos Display"/>
              </w:rPr>
              <w:t>Simpan file besar; objek privat secara default; akses via signed URL dengan masa berlaku pendek; validasi mime/ukuran file; simpan object key + metadata tenant di database.</w:t>
            </w:r>
          </w:p>
        </w:tc>
      </w:tr>
    </w:tbl>
    <w:p w14:paraId="25BF8E3D" w14:textId="77777777" w:rsidR="00980C2D" w:rsidRPr="00833B5D" w:rsidRDefault="00980C2D">
      <w:pPr>
        <w:spacing w:after="20"/>
        <w:rPr>
          <w:rFonts w:ascii="Aptos Display" w:hAnsi="Aptos Display"/>
        </w:rPr>
      </w:pPr>
    </w:p>
    <w:p w14:paraId="40C08B3C" w14:textId="77777777" w:rsidR="00980C2D" w:rsidRPr="00833B5D" w:rsidRDefault="00000000">
      <w:pPr>
        <w:pStyle w:val="Heading2"/>
        <w:rPr>
          <w:rFonts w:ascii="Aptos Display" w:hAnsi="Aptos Display"/>
        </w:rPr>
      </w:pPr>
      <w:bookmarkStart w:id="17" w:name="_Toc242973223"/>
      <w:r w:rsidRPr="00833B5D">
        <w:rPr>
          <w:rFonts w:ascii="Aptos Display" w:hAnsi="Aptos Display"/>
        </w:rPr>
        <w:t>5.5 Channel Gateway WhatsApp</w:t>
      </w:r>
      <w:bookmarkEnd w:id="17"/>
    </w:p>
    <w:p w14:paraId="35AA44CE" w14:textId="77777777" w:rsidR="00980C2D" w:rsidRPr="00833B5D" w:rsidRDefault="00000000">
      <w:pPr>
        <w:pStyle w:val="ListBullet"/>
        <w:spacing w:after="40"/>
        <w:rPr>
          <w:rFonts w:ascii="Aptos Display" w:hAnsi="Aptos Display"/>
        </w:rPr>
      </w:pPr>
      <w:r w:rsidRPr="00833B5D">
        <w:rPr>
          <w:rFonts w:ascii="Aptos Display" w:hAnsi="Aptos Display"/>
        </w:rPr>
        <w:t>Menerima webhook resmi, memverifikasi signature sesuai mekanisme Meta, melakukan deduplikasi dan memberi respons HTTP cepat setelah event tercatat/masuk antrean.</w:t>
      </w:r>
    </w:p>
    <w:p w14:paraId="601E5BAA" w14:textId="77777777" w:rsidR="00980C2D" w:rsidRPr="00833B5D" w:rsidRDefault="00000000">
      <w:pPr>
        <w:pStyle w:val="ListBullet"/>
        <w:spacing w:after="40"/>
        <w:rPr>
          <w:rFonts w:ascii="Aptos Display" w:hAnsi="Aptos Display"/>
        </w:rPr>
      </w:pPr>
      <w:r w:rsidRPr="00833B5D">
        <w:rPr>
          <w:rFonts w:ascii="Aptos Display" w:hAnsi="Aptos Display"/>
        </w:rPr>
        <w:t>Pemetaan tenant harus berasal dari konfigurasi integrasi yang terverifikasi, bukan tenant_id bebas di payload dari pelanggan.</w:t>
      </w:r>
    </w:p>
    <w:p w14:paraId="07AF77E1" w14:textId="77777777" w:rsidR="00980C2D" w:rsidRPr="00833B5D" w:rsidRDefault="00000000">
      <w:pPr>
        <w:pStyle w:val="ListBullet"/>
        <w:spacing w:after="40"/>
        <w:rPr>
          <w:rFonts w:ascii="Aptos Display" w:hAnsi="Aptos Display"/>
        </w:rPr>
      </w:pPr>
      <w:r w:rsidRPr="00833B5D">
        <w:rPr>
          <w:rFonts w:ascii="Aptos Display" w:hAnsi="Aptos Display"/>
        </w:rPr>
        <w:t>Pengiriman pesan template yang termasuk kategori/jenis wajib menggunakan template yang telah disetujui Meta dan mengikuti kebijakan platform.</w:t>
      </w:r>
    </w:p>
    <w:p w14:paraId="7196B486" w14:textId="77777777" w:rsidR="00980C2D" w:rsidRPr="00833B5D" w:rsidRDefault="00000000">
      <w:pPr>
        <w:pStyle w:val="Heading1"/>
        <w:rPr>
          <w:rFonts w:ascii="Aptos Display" w:hAnsi="Aptos Display"/>
        </w:rPr>
      </w:pPr>
      <w:bookmarkStart w:id="18" w:name="_Toc242973224"/>
      <w:r w:rsidRPr="00833B5D">
        <w:rPr>
          <w:rFonts w:ascii="Aptos Display" w:hAnsi="Aptos Display"/>
        </w:rPr>
        <w:lastRenderedPageBreak/>
        <w:t>6. Rancangan Sembilan Modul Fungsional</w:t>
      </w:r>
      <w:bookmarkEnd w:id="18"/>
    </w:p>
    <w:p w14:paraId="3D9864F4" w14:textId="77777777" w:rsidR="00980C2D" w:rsidRPr="00833B5D" w:rsidRDefault="00000000">
      <w:pPr>
        <w:pStyle w:val="Heading2"/>
        <w:rPr>
          <w:rFonts w:ascii="Aptos Display" w:hAnsi="Aptos Display"/>
        </w:rPr>
      </w:pPr>
      <w:bookmarkStart w:id="19" w:name="_Toc242973225"/>
      <w:r w:rsidRPr="00833B5D">
        <w:rPr>
          <w:rFonts w:ascii="Aptos Display" w:hAnsi="Aptos Display"/>
        </w:rPr>
        <w:t>6.1 Chatbot / Frontline AI Agent</w:t>
      </w:r>
      <w:bookmarkEnd w:id="19"/>
    </w:p>
    <w:p w14:paraId="1A65AA40" w14:textId="77777777" w:rsidR="00980C2D" w:rsidRPr="00833B5D" w:rsidRDefault="00000000">
      <w:pPr>
        <w:rPr>
          <w:rFonts w:ascii="Aptos Display" w:hAnsi="Aptos Display"/>
        </w:rPr>
      </w:pPr>
      <w:r w:rsidRPr="00833B5D">
        <w:rPr>
          <w:rFonts w:ascii="Aptos Display" w:hAnsi="Aptos Display"/>
        </w:rPr>
        <w:t>Mengambil brief, menjawab pertanyaan produk, memeriksa katalog/MOQ, memanggil pengecekan stok dan Dynamic Lead Time, membantu Fast Track sesuai kebijakan, melakukan negosiasi hanya dalam parameter konfigurasi, serta mengeskalasi kasus ambigu/berisiko.</w:t>
      </w:r>
    </w:p>
    <w:p w14:paraId="49412946"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Output AI adalah draft respons; harga/stok/lead time diambil dari service terstruktur. Semua aksi penting dicatat.</w:t>
      </w:r>
    </w:p>
    <w:p w14:paraId="63D93BF8" w14:textId="77777777" w:rsidR="00980C2D" w:rsidRPr="00833B5D" w:rsidRDefault="00000000">
      <w:pPr>
        <w:pStyle w:val="Heading2"/>
        <w:rPr>
          <w:rFonts w:ascii="Aptos Display" w:hAnsi="Aptos Display"/>
        </w:rPr>
      </w:pPr>
      <w:bookmarkStart w:id="20" w:name="_Toc242973226"/>
      <w:r w:rsidRPr="00833B5D">
        <w:rPr>
          <w:rFonts w:ascii="Aptos Display" w:hAnsi="Aptos Display"/>
        </w:rPr>
        <w:t>6.2 OMS / Kasir / Dispatcher</w:t>
      </w:r>
      <w:bookmarkEnd w:id="20"/>
    </w:p>
    <w:p w14:paraId="1FDE7542" w14:textId="77777777" w:rsidR="00980C2D" w:rsidRPr="00833B5D" w:rsidRDefault="00000000">
      <w:pPr>
        <w:rPr>
          <w:rFonts w:ascii="Aptos Display" w:hAnsi="Aptos Display"/>
        </w:rPr>
      </w:pPr>
      <w:r w:rsidRPr="00833B5D">
        <w:rPr>
          <w:rFonts w:ascii="Aptos Display" w:hAnsi="Aptos Display"/>
        </w:rPr>
        <w:t>Mengelola siklus pesanan, Slot Locking 24 jam, validasi bukti bayar manual, penerbitan SPK, dan aliran pekerjaan ke Kanban WIP.</w:t>
      </w:r>
    </w:p>
    <w:p w14:paraId="3445287D"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Operasi order/slot/stok dibungkus transaksi; idempotency key/unique constraint mencegah order ganda; lock kedaluwarsa diproses terjadwal.</w:t>
      </w:r>
    </w:p>
    <w:p w14:paraId="5C2F1023" w14:textId="77777777" w:rsidR="00980C2D" w:rsidRPr="00833B5D" w:rsidRDefault="00000000">
      <w:pPr>
        <w:pStyle w:val="Heading2"/>
        <w:rPr>
          <w:rFonts w:ascii="Aptos Display" w:hAnsi="Aptos Display"/>
        </w:rPr>
      </w:pPr>
      <w:bookmarkStart w:id="21" w:name="_Toc242973227"/>
      <w:r w:rsidRPr="00833B5D">
        <w:rPr>
          <w:rFonts w:ascii="Aptos Display" w:hAnsi="Aptos Display"/>
        </w:rPr>
        <w:t>6.3 CRM Designer Module</w:t>
      </w:r>
      <w:bookmarkEnd w:id="21"/>
    </w:p>
    <w:p w14:paraId="148AE88F" w14:textId="77777777" w:rsidR="00980C2D" w:rsidRPr="00833B5D" w:rsidRDefault="00000000">
      <w:pPr>
        <w:rPr>
          <w:rFonts w:ascii="Aptos Display" w:hAnsi="Aptos Display"/>
        </w:rPr>
      </w:pPr>
      <w:r w:rsidRPr="00833B5D">
        <w:rPr>
          <w:rFonts w:ascii="Aptos Display" w:hAnsi="Aptos Display"/>
        </w:rPr>
        <w:t>Papan tiket desain, assignment, upload mockup, revisi, pengiriman proofing ke pelanggan, pencatatan ACC dan histori versi.</w:t>
      </w:r>
    </w:p>
    <w:p w14:paraId="30086142"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Setiap unggahan terhubung ke ticket/version dan aktor; ACC menyebut versi tepat yang disetujui.</w:t>
      </w:r>
    </w:p>
    <w:p w14:paraId="4C87FA5E" w14:textId="77777777" w:rsidR="00980C2D" w:rsidRPr="00833B5D" w:rsidRDefault="00000000">
      <w:pPr>
        <w:pStyle w:val="Heading2"/>
        <w:rPr>
          <w:rFonts w:ascii="Aptos Display" w:hAnsi="Aptos Display"/>
        </w:rPr>
      </w:pPr>
      <w:bookmarkStart w:id="22" w:name="_Toc242973228"/>
      <w:r w:rsidRPr="00833B5D">
        <w:rPr>
          <w:rFonts w:ascii="Aptos Display" w:hAnsi="Aptos Display"/>
        </w:rPr>
        <w:t>6.4 Mini Agent / Automation Worker</w:t>
      </w:r>
      <w:bookmarkEnd w:id="22"/>
    </w:p>
    <w:p w14:paraId="179CB660" w14:textId="77777777" w:rsidR="00980C2D" w:rsidRPr="00833B5D" w:rsidRDefault="00000000">
      <w:pPr>
        <w:rPr>
          <w:rFonts w:ascii="Aptos Display" w:hAnsi="Aptos Display"/>
        </w:rPr>
      </w:pPr>
      <w:r w:rsidRPr="00833B5D">
        <w:rPr>
          <w:rFonts w:ascii="Aptos Display" w:hAnsi="Aptos Display"/>
        </w:rPr>
        <w:t>Otomasi pembuatan tiket, pengiriman proofing, penerimaan ACC, pengingat R+24/R+48 jam dan notifikasi saat pesanan selesai.</w:t>
      </w:r>
    </w:p>
    <w:p w14:paraId="720D4CA0"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Job aman untuk retry; reminder mengecek status terkini sebelum kirim agar tidak mengingatkan tiket yang sudah ACC/ditutup.</w:t>
      </w:r>
    </w:p>
    <w:p w14:paraId="03418878" w14:textId="77777777" w:rsidR="00980C2D" w:rsidRPr="00833B5D" w:rsidRDefault="00000000">
      <w:pPr>
        <w:pStyle w:val="Heading2"/>
        <w:rPr>
          <w:rFonts w:ascii="Aptos Display" w:hAnsi="Aptos Display"/>
        </w:rPr>
      </w:pPr>
      <w:bookmarkStart w:id="23" w:name="_Toc242973229"/>
      <w:r w:rsidRPr="00833B5D">
        <w:rPr>
          <w:rFonts w:ascii="Aptos Display" w:hAnsi="Aptos Display"/>
        </w:rPr>
        <w:t>6.5 Inventory</w:t>
      </w:r>
      <w:bookmarkEnd w:id="23"/>
    </w:p>
    <w:p w14:paraId="041D1E44" w14:textId="77777777" w:rsidR="00980C2D" w:rsidRPr="00833B5D" w:rsidRDefault="00000000">
      <w:pPr>
        <w:rPr>
          <w:rFonts w:ascii="Aptos Display" w:hAnsi="Aptos Display"/>
        </w:rPr>
      </w:pPr>
      <w:r w:rsidRPr="00833B5D">
        <w:rPr>
          <w:rFonts w:ascii="Aptos Display" w:hAnsi="Aptos Display"/>
        </w:rPr>
        <w:t>Pengelolaan SKU, saldo stok, reservasi Fast Track, penyesuaian stok dan audit ledger.</w:t>
      </w:r>
    </w:p>
    <w:p w14:paraId="6C1ED2CC"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Hindari perubahan saldo tanpa ledger; update saldo secara atomik dan mencegah available quantity menjadi negatif.</w:t>
      </w:r>
    </w:p>
    <w:p w14:paraId="7589C080" w14:textId="77777777" w:rsidR="00980C2D" w:rsidRPr="00833B5D" w:rsidRDefault="00000000">
      <w:pPr>
        <w:pStyle w:val="Heading2"/>
        <w:rPr>
          <w:rFonts w:ascii="Aptos Display" w:hAnsi="Aptos Display"/>
        </w:rPr>
      </w:pPr>
      <w:bookmarkStart w:id="24" w:name="_Toc242973230"/>
      <w:r w:rsidRPr="00833B5D">
        <w:rPr>
          <w:rFonts w:ascii="Aptos Display" w:hAnsi="Aptos Display"/>
        </w:rPr>
        <w:t>6.6 Executive Dashboard</w:t>
      </w:r>
      <w:bookmarkEnd w:id="24"/>
    </w:p>
    <w:p w14:paraId="40AAEEDA" w14:textId="77777777" w:rsidR="00980C2D" w:rsidRPr="00833B5D" w:rsidRDefault="00000000">
      <w:pPr>
        <w:rPr>
          <w:rFonts w:ascii="Aptos Display" w:hAnsi="Aptos Display"/>
        </w:rPr>
      </w:pPr>
      <w:r w:rsidRPr="00833B5D">
        <w:rPr>
          <w:rFonts w:ascii="Aptos Display" w:hAnsi="Aptos Display"/>
        </w:rPr>
        <w:t>Agregasi omzet, KPI, bottleneck, leaderboard marketing dan ekspor laporan.</w:t>
      </w:r>
    </w:p>
    <w:p w14:paraId="789A00E0"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Agregasi query yang terukur; definisi KPI dan zona waktu bisnis dikunci bersama Owner.</w:t>
      </w:r>
    </w:p>
    <w:p w14:paraId="47208FDB" w14:textId="77777777" w:rsidR="00980C2D" w:rsidRPr="00833B5D" w:rsidRDefault="00000000">
      <w:pPr>
        <w:pStyle w:val="Heading2"/>
        <w:rPr>
          <w:rFonts w:ascii="Aptos Display" w:hAnsi="Aptos Display"/>
        </w:rPr>
      </w:pPr>
      <w:bookmarkStart w:id="25" w:name="_Toc242973231"/>
      <w:r w:rsidRPr="00833B5D">
        <w:rPr>
          <w:rFonts w:ascii="Aptos Display" w:hAnsi="Aptos Display"/>
        </w:rPr>
        <w:t>6.7 AI Training Dashboard</w:t>
      </w:r>
      <w:bookmarkEnd w:id="25"/>
    </w:p>
    <w:p w14:paraId="473B8F69" w14:textId="77777777" w:rsidR="00980C2D" w:rsidRPr="00833B5D" w:rsidRDefault="00000000">
      <w:pPr>
        <w:rPr>
          <w:rFonts w:ascii="Aptos Display" w:hAnsi="Aptos Display"/>
          <w:lang w:val="it-IT"/>
        </w:rPr>
      </w:pPr>
      <w:r w:rsidRPr="00833B5D">
        <w:rPr>
          <w:rFonts w:ascii="Aptos Display" w:hAnsi="Aptos Display"/>
          <w:lang w:val="it-IT"/>
        </w:rPr>
        <w:t>Konfigurasi produk/harga/MOQ/kapasitas, persona/tone, negosiasi, pengetahuan, sandbox, sinkronisasi, versioning dan rollback.</w:t>
      </w:r>
    </w:p>
    <w:p w14:paraId="52F99A97" w14:textId="77777777" w:rsidR="00980C2D" w:rsidRPr="00833B5D" w:rsidRDefault="00000000">
      <w:pPr>
        <w:rPr>
          <w:rFonts w:ascii="Aptos Display" w:hAnsi="Aptos Display"/>
        </w:rPr>
      </w:pPr>
      <w:proofErr w:type="spellStart"/>
      <w:r w:rsidRPr="00833B5D">
        <w:rPr>
          <w:rFonts w:ascii="Aptos Display" w:hAnsi="Aptos Display"/>
          <w:b/>
        </w:rPr>
        <w:t>Kontrol</w:t>
      </w:r>
      <w:proofErr w:type="spellEnd"/>
      <w:r w:rsidRPr="00833B5D">
        <w:rPr>
          <w:rFonts w:ascii="Aptos Display" w:hAnsi="Aptos Display"/>
          <w:b/>
        </w:rPr>
        <w:t xml:space="preserve"> </w:t>
      </w:r>
      <w:proofErr w:type="spellStart"/>
      <w:r w:rsidRPr="00833B5D">
        <w:rPr>
          <w:rFonts w:ascii="Aptos Display" w:hAnsi="Aptos Display"/>
          <w:b/>
        </w:rPr>
        <w:t>penting</w:t>
      </w:r>
      <w:proofErr w:type="spellEnd"/>
      <w:r w:rsidRPr="00833B5D">
        <w:rPr>
          <w:rFonts w:ascii="Aptos Display" w:hAnsi="Aptos Display"/>
          <w:b/>
        </w:rPr>
        <w:t xml:space="preserve">: </w:t>
      </w:r>
      <w:r w:rsidRPr="00833B5D">
        <w:rPr>
          <w:rFonts w:ascii="Aptos Display" w:hAnsi="Aptos Display"/>
        </w:rPr>
        <w:t>Draft → sandbox/test → approve/publish; semua versi memiliki author, waktu, status dan kemampuan rollback.</w:t>
      </w:r>
    </w:p>
    <w:p w14:paraId="4CAC7ED4" w14:textId="77777777" w:rsidR="00980C2D" w:rsidRPr="00833B5D" w:rsidRDefault="00000000">
      <w:pPr>
        <w:pStyle w:val="Heading2"/>
        <w:rPr>
          <w:rFonts w:ascii="Aptos Display" w:hAnsi="Aptos Display"/>
        </w:rPr>
      </w:pPr>
      <w:bookmarkStart w:id="26" w:name="_Toc242973232"/>
      <w:r w:rsidRPr="00833B5D">
        <w:rPr>
          <w:rFonts w:ascii="Aptos Display" w:hAnsi="Aptos Display"/>
        </w:rPr>
        <w:t>6.8 Platform / Multi-Tenant</w:t>
      </w:r>
      <w:bookmarkEnd w:id="26"/>
    </w:p>
    <w:p w14:paraId="108A5B0B" w14:textId="77777777" w:rsidR="00980C2D" w:rsidRPr="00833B5D" w:rsidRDefault="00000000">
      <w:pPr>
        <w:rPr>
          <w:rFonts w:ascii="Aptos Display" w:hAnsi="Aptos Display"/>
        </w:rPr>
      </w:pPr>
      <w:r w:rsidRPr="00833B5D">
        <w:rPr>
          <w:rFonts w:ascii="Aptos Display" w:hAnsi="Aptos Display"/>
        </w:rPr>
        <w:t>Provisioning tenant, branding white-label, pengaturan global, lisensi/langganan dan RBAC platform.</w:t>
      </w:r>
    </w:p>
    <w:p w14:paraId="26D3682D"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Provisioning berbasis template dan dapat diulang; data tiap tenant terisolasi; aksi Super Admin diaudit.</w:t>
      </w:r>
    </w:p>
    <w:p w14:paraId="17503C26" w14:textId="77777777" w:rsidR="00980C2D" w:rsidRPr="00833B5D" w:rsidRDefault="00000000">
      <w:pPr>
        <w:pStyle w:val="Heading2"/>
        <w:rPr>
          <w:rFonts w:ascii="Aptos Display" w:hAnsi="Aptos Display"/>
        </w:rPr>
      </w:pPr>
      <w:bookmarkStart w:id="27" w:name="_Toc242973233"/>
      <w:r w:rsidRPr="00833B5D">
        <w:rPr>
          <w:rFonts w:ascii="Aptos Display" w:hAnsi="Aptos Display"/>
        </w:rPr>
        <w:t>6.9 Integrasi &amp; Shared Services</w:t>
      </w:r>
      <w:bookmarkEnd w:id="27"/>
    </w:p>
    <w:p w14:paraId="7C204150" w14:textId="77777777" w:rsidR="00980C2D" w:rsidRPr="00833B5D" w:rsidRDefault="00000000">
      <w:pPr>
        <w:rPr>
          <w:rFonts w:ascii="Aptos Display" w:hAnsi="Aptos Display"/>
        </w:rPr>
      </w:pPr>
      <w:r w:rsidRPr="00833B5D">
        <w:rPr>
          <w:rFonts w:ascii="Aptos Display" w:hAnsi="Aptos Display"/>
        </w:rPr>
        <w:t>Auth + 2FA, RBAC, audit log, notification, media/file service, webhook, LLM abstraction, backup dan monitoring.</w:t>
      </w:r>
    </w:p>
    <w:p w14:paraId="7C768D26" w14:textId="77777777" w:rsidR="00980C2D" w:rsidRPr="00833B5D" w:rsidRDefault="00000000">
      <w:pPr>
        <w:rPr>
          <w:rFonts w:ascii="Aptos Display" w:hAnsi="Aptos Display"/>
        </w:rPr>
      </w:pPr>
      <w:r w:rsidRPr="00833B5D">
        <w:rPr>
          <w:rFonts w:ascii="Aptos Display" w:hAnsi="Aptos Display"/>
          <w:b/>
        </w:rPr>
        <w:t xml:space="preserve">Kontrol penting: </w:t>
      </w:r>
      <w:r w:rsidRPr="00833B5D">
        <w:rPr>
          <w:rFonts w:ascii="Aptos Display" w:hAnsi="Aptos Display"/>
        </w:rPr>
        <w:t>Shared service menyediakan kontrak stabil; secret tidak disimpan dalam source code; perubahan konfigurasi berpengaruh dicatat.</w:t>
      </w:r>
    </w:p>
    <w:p w14:paraId="6B11EB01" w14:textId="77777777" w:rsidR="00980C2D" w:rsidRPr="00833B5D" w:rsidRDefault="00000000">
      <w:pPr>
        <w:pStyle w:val="Heading1"/>
        <w:rPr>
          <w:rFonts w:ascii="Aptos Display" w:hAnsi="Aptos Display"/>
        </w:rPr>
      </w:pPr>
      <w:bookmarkStart w:id="28" w:name="_Toc242973234"/>
      <w:r w:rsidRPr="00833B5D">
        <w:rPr>
          <w:rFonts w:ascii="Aptos Display" w:hAnsi="Aptos Display"/>
        </w:rPr>
        <w:lastRenderedPageBreak/>
        <w:t>7. Alur Bisnis Kritis</w:t>
      </w:r>
      <w:bookmarkEnd w:id="28"/>
    </w:p>
    <w:p w14:paraId="29717D7A" w14:textId="77777777" w:rsidR="00980C2D" w:rsidRPr="00833B5D" w:rsidRDefault="00000000">
      <w:pPr>
        <w:pStyle w:val="Heading2"/>
        <w:rPr>
          <w:rFonts w:ascii="Aptos Display" w:hAnsi="Aptos Display"/>
        </w:rPr>
      </w:pPr>
      <w:bookmarkStart w:id="29" w:name="_Toc242973235"/>
      <w:r w:rsidRPr="00833B5D">
        <w:rPr>
          <w:rFonts w:ascii="Aptos Display" w:hAnsi="Aptos Display"/>
        </w:rPr>
        <w:t>7.1 Alur inbound WhatsApp dan balasan AI</w:t>
      </w:r>
      <w:bookmarkEnd w:id="29"/>
    </w:p>
    <w:p w14:paraId="01E76B65" w14:textId="77777777" w:rsidR="00980C2D" w:rsidRPr="00833B5D" w:rsidRDefault="00000000">
      <w:pPr>
        <w:spacing w:after="40"/>
        <w:jc w:val="center"/>
        <w:rPr>
          <w:rFonts w:ascii="Aptos Display" w:hAnsi="Aptos Display"/>
        </w:rPr>
      </w:pPr>
      <w:r w:rsidRPr="00833B5D">
        <w:rPr>
          <w:rFonts w:ascii="Aptos Display" w:hAnsi="Aptos Display"/>
          <w:noProof/>
        </w:rPr>
        <w:drawing>
          <wp:inline distT="0" distB="0" distL="0" distR="0" wp14:anchorId="7C5B2A31" wp14:editId="3309A1D6">
            <wp:extent cx="3945423" cy="8589645"/>
            <wp:effectExtent l="0" t="0" r="0" b="1905"/>
            <wp:docPr id="2" name="Picture 2" descr="Alur webhook Meta, verifikasi signature dan deduplikasi, resolve tenant, pengumpulan konteks, AI orchestrator, business guardrails, balasan atau eskalasi Admin, lalu audit metrik." title="Diagram alur pesan WhatsApp da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_flow.png"/>
                    <pic:cNvPicPr/>
                  </pic:nvPicPr>
                  <pic:blipFill>
                    <a:blip r:embed="rId9"/>
                    <a:stretch>
                      <a:fillRect/>
                    </a:stretch>
                  </pic:blipFill>
                  <pic:spPr>
                    <a:xfrm>
                      <a:off x="0" y="0"/>
                      <a:ext cx="3946419" cy="8591814"/>
                    </a:xfrm>
                    <a:prstGeom prst="rect">
                      <a:avLst/>
                    </a:prstGeom>
                  </pic:spPr>
                </pic:pic>
              </a:graphicData>
            </a:graphic>
          </wp:inline>
        </w:drawing>
      </w:r>
    </w:p>
    <w:p w14:paraId="260FAC67" w14:textId="77777777" w:rsidR="00980C2D" w:rsidRPr="00833B5D" w:rsidRDefault="00000000">
      <w:pPr>
        <w:pStyle w:val="SmallNote"/>
        <w:jc w:val="center"/>
        <w:rPr>
          <w:rFonts w:ascii="Aptos Display" w:hAnsi="Aptos Display"/>
        </w:rPr>
      </w:pPr>
      <w:r w:rsidRPr="00833B5D">
        <w:rPr>
          <w:rFonts w:ascii="Aptos Display" w:hAnsi="Aptos Display"/>
        </w:rPr>
        <w:lastRenderedPageBreak/>
        <w:t>Gambar 2. Pesan inbound diproses terkontrol; eskalasi tetap tersedia untuk kasus berisiko.</w:t>
      </w:r>
    </w:p>
    <w:p w14:paraId="4255B36D"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1. </w:t>
      </w:r>
      <w:r w:rsidRPr="00833B5D">
        <w:rPr>
          <w:rFonts w:ascii="Aptos Display" w:hAnsi="Aptos Display"/>
        </w:rPr>
        <w:t>Meta mengirim webhook ke endpoint gateway. Sistem memverifikasi signature, memeriksa skema payload, dan menyimpan ID pesan eksternal untuk deduplikasi.</w:t>
      </w:r>
    </w:p>
    <w:p w14:paraId="6CD13C6E"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2. </w:t>
      </w:r>
      <w:r w:rsidRPr="00833B5D">
        <w:rPr>
          <w:rFonts w:ascii="Aptos Display" w:hAnsi="Aptos Display"/>
        </w:rPr>
        <w:t>Integrasi yang menerima pesan dipetakan ke tenant melalui konfigurasi server-side. Status consent, jendela komunikasi dan konfigurasi tenant diperiksa.</w:t>
      </w:r>
    </w:p>
    <w:p w14:paraId="32082E04"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rPr>
        <w:t xml:space="preserve">3. </w:t>
      </w:r>
      <w:r w:rsidRPr="00833B5D">
        <w:rPr>
          <w:rFonts w:ascii="Aptos Display" w:hAnsi="Aptos Display"/>
        </w:rPr>
        <w:t xml:space="preserve">Orchestrator mengambil data yang relevan: katalog, MOQ, stok, kapasitas, status order atau knowledge base. </w:t>
      </w:r>
      <w:r w:rsidRPr="00833B5D">
        <w:rPr>
          <w:rFonts w:ascii="Aptos Display" w:hAnsi="Aptos Display"/>
          <w:lang w:val="it-IT"/>
        </w:rPr>
        <w:t>Data transaksi diperoleh dari service inti, bukan ditebak oleh model.</w:t>
      </w:r>
    </w:p>
    <w:p w14:paraId="7EDA1236"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lang w:val="it-IT"/>
        </w:rPr>
        <w:t xml:space="preserve">4. </w:t>
      </w:r>
      <w:r w:rsidRPr="00833B5D">
        <w:rPr>
          <w:rFonts w:ascii="Aptos Display" w:hAnsi="Aptos Display"/>
          <w:lang w:val="it-IT"/>
        </w:rPr>
        <w:t>Prompt dan konfigurasi AI dengan versi aktif dimuat. Model utama dipakai untuk percakapan rutin; kasus negosiasi/ambigu dapat di-route ke model eskalasi sesuai konfigurasi.</w:t>
      </w:r>
    </w:p>
    <w:p w14:paraId="0EF99BC1"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lang w:val="it-IT"/>
        </w:rPr>
        <w:t xml:space="preserve">5. </w:t>
      </w:r>
      <w:r w:rsidRPr="00833B5D">
        <w:rPr>
          <w:rFonts w:ascii="Aptos Display" w:hAnsi="Aptos Display"/>
          <w:lang w:val="it-IT"/>
        </w:rPr>
        <w:t>Output melalui guardrail: verifikasi harga, lead time dan komitmen; filter PII; validasi tindakan. Jika gagal atau confidence tidak cukup, buat eskalasi ke Admin.</w:t>
      </w:r>
    </w:p>
    <w:p w14:paraId="18D8F197"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6. </w:t>
      </w:r>
      <w:r w:rsidRPr="00833B5D">
        <w:rPr>
          <w:rFonts w:ascii="Aptos Display" w:hAnsi="Aptos Display"/>
        </w:rPr>
        <w:t>Balasan dikirim melalui Cloud API. Sistem merekam latency tiap tahap, provider/model, token, hasil guardrail, message ID provider, kegagalan dan correlation ID.</w:t>
      </w:r>
    </w:p>
    <w:p w14:paraId="55B8E35A" w14:textId="77777777" w:rsidR="00980C2D" w:rsidRPr="00833B5D" w:rsidRDefault="00000000">
      <w:pPr>
        <w:pStyle w:val="Heading2"/>
        <w:rPr>
          <w:rFonts w:ascii="Aptos Display" w:hAnsi="Aptos Display"/>
        </w:rPr>
      </w:pPr>
      <w:bookmarkStart w:id="30" w:name="_Toc242973236"/>
      <w:r w:rsidRPr="00833B5D">
        <w:rPr>
          <w:rFonts w:ascii="Aptos Display" w:hAnsi="Aptos Display"/>
        </w:rPr>
        <w:lastRenderedPageBreak/>
        <w:t>7.2 Alur pesanan ke produksi</w:t>
      </w:r>
      <w:bookmarkEnd w:id="30"/>
    </w:p>
    <w:p w14:paraId="30F6E80F" w14:textId="77777777" w:rsidR="00980C2D" w:rsidRPr="00833B5D" w:rsidRDefault="00000000">
      <w:pPr>
        <w:spacing w:after="40"/>
        <w:jc w:val="center"/>
        <w:rPr>
          <w:rFonts w:ascii="Aptos Display" w:hAnsi="Aptos Display"/>
        </w:rPr>
      </w:pPr>
      <w:r w:rsidRPr="00833B5D">
        <w:rPr>
          <w:rFonts w:ascii="Aptos Display" w:hAnsi="Aptos Display"/>
          <w:noProof/>
        </w:rPr>
        <w:drawing>
          <wp:inline distT="0" distB="0" distL="0" distR="0" wp14:anchorId="3AFAAE02" wp14:editId="3DF260B0">
            <wp:extent cx="4023360" cy="7453316"/>
            <wp:effectExtent l="0" t="0" r="0" b="0"/>
            <wp:docPr id="3" name="Picture 3" descr="Alur brief, validasi produk/MOQ/stok/kapasitas, estimasi lead time, Slot Locking 24 jam, bukti transfer, verifikasi manual, SPK/tiket desain, proofing, produksi/WIP dan QC/selesai." title="Diagram alur pesanan sampai produ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0"/>
                    <a:stretch>
                      <a:fillRect/>
                    </a:stretch>
                  </pic:blipFill>
                  <pic:spPr>
                    <a:xfrm>
                      <a:off x="0" y="0"/>
                      <a:ext cx="4023360" cy="7453316"/>
                    </a:xfrm>
                    <a:prstGeom prst="rect">
                      <a:avLst/>
                    </a:prstGeom>
                  </pic:spPr>
                </pic:pic>
              </a:graphicData>
            </a:graphic>
          </wp:inline>
        </w:drawing>
      </w:r>
    </w:p>
    <w:p w14:paraId="0B3164AA" w14:textId="77777777" w:rsidR="00980C2D" w:rsidRPr="00833B5D" w:rsidRDefault="00000000">
      <w:pPr>
        <w:pStyle w:val="SmallNote"/>
        <w:jc w:val="center"/>
        <w:rPr>
          <w:rFonts w:ascii="Aptos Display" w:hAnsi="Aptos Display"/>
        </w:rPr>
      </w:pPr>
      <w:r w:rsidRPr="00833B5D">
        <w:rPr>
          <w:rFonts w:ascii="Aptos Display" w:hAnsi="Aptos Display"/>
        </w:rPr>
        <w:t>Gambar 3. Alur urutan di atas adalah baseline rancangan; detail status final perlu dikonfirmasi di SRS/API design.</w:t>
      </w:r>
    </w:p>
    <w:p w14:paraId="00EF7FBD" w14:textId="77777777" w:rsidR="00980C2D" w:rsidRPr="00833B5D" w:rsidRDefault="00000000">
      <w:pPr>
        <w:rPr>
          <w:rFonts w:ascii="Aptos Display" w:hAnsi="Aptos Display"/>
        </w:rPr>
      </w:pPr>
      <w:r w:rsidRPr="00833B5D">
        <w:rPr>
          <w:rFonts w:ascii="Aptos Display" w:hAnsi="Aptos Display"/>
        </w:rPr>
        <w:t>Kontrol khusus yang harus diuji adalah Slot Locking 24 jam, pelepasan lock saat kedaluwarsa, reservasi stok, pemeriksaan kapasitas, validasi bukti pembayaran oleh Admin dan audit perubahan status. Bukti transfer tidak otomatis mengubah status menjadi lunas. Untuk mencegah over-order, setiap perubahan saldo/reservasi menggunakan transaksi dan penguncian/constraint sesuai pola akses.</w:t>
      </w:r>
    </w:p>
    <w:p w14:paraId="7F042F0D" w14:textId="77777777" w:rsidR="00980C2D" w:rsidRPr="00833B5D" w:rsidRDefault="00000000">
      <w:pPr>
        <w:pStyle w:val="Heading2"/>
        <w:rPr>
          <w:rFonts w:ascii="Aptos Display" w:hAnsi="Aptos Display"/>
        </w:rPr>
      </w:pPr>
      <w:bookmarkStart w:id="31" w:name="_Toc242973237"/>
      <w:r w:rsidRPr="00833B5D">
        <w:rPr>
          <w:rFonts w:ascii="Aptos Display" w:hAnsi="Aptos Display"/>
        </w:rPr>
        <w:t>7.3 Proofing dan revisi desain</w:t>
      </w:r>
      <w:bookmarkEnd w:id="31"/>
    </w:p>
    <w:p w14:paraId="5E8E0B2B"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1. </w:t>
      </w:r>
      <w:r w:rsidRPr="00833B5D">
        <w:rPr>
          <w:rFonts w:ascii="Aptos Display" w:hAnsi="Aptos Display"/>
        </w:rPr>
        <w:t>Order/tiket desain dibuat dengan relasi tenant dan order; tiket mendapat penanggung jawab serta status awal sesuai workflow yang disepakati.</w:t>
      </w:r>
    </w:p>
    <w:p w14:paraId="0A4F6956"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lastRenderedPageBreak/>
        <w:t xml:space="preserve">2. </w:t>
      </w:r>
      <w:r w:rsidRPr="00833B5D">
        <w:rPr>
          <w:rFonts w:ascii="Aptos Display" w:hAnsi="Aptos Display"/>
        </w:rPr>
        <w:t>Designer unggah proof sebagai versi baru ke object storage. Sistem menyimpan metadata versi, pembuat, waktu, catatan dan object key.</w:t>
      </w:r>
    </w:p>
    <w:p w14:paraId="2388AD42"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3. </w:t>
      </w:r>
      <w:r w:rsidRPr="00833B5D">
        <w:rPr>
          <w:rFonts w:ascii="Aptos Display" w:hAnsi="Aptos Display"/>
        </w:rPr>
        <w:t>Mini Agent mengirim link proofing yang terotorisasi. Tanggapan pelanggan terkait ACC harus dipetakan ke tiket dan versi proof yang benar.</w:t>
      </w:r>
    </w:p>
    <w:p w14:paraId="4D6B8C7A"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lang w:val="it-IT"/>
        </w:rPr>
        <w:t xml:space="preserve">4. </w:t>
      </w:r>
      <w:r w:rsidRPr="00833B5D">
        <w:rPr>
          <w:rFonts w:ascii="Aptos Display" w:hAnsi="Aptos Display"/>
          <w:lang w:val="it-IT"/>
        </w:rPr>
        <w:t>Jika revisi diminta, sistem membuat version baru dan tidak menimpa file sebelumnya. Jika ACC, versi yang disetujui dibekukan sebagai referensi produksi.</w:t>
      </w:r>
    </w:p>
    <w:p w14:paraId="31F8F372"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lang w:val="it-IT"/>
        </w:rPr>
        <w:t xml:space="preserve">5. </w:t>
      </w:r>
      <w:r w:rsidRPr="00833B5D">
        <w:rPr>
          <w:rFonts w:ascii="Aptos Display" w:hAnsi="Aptos Display"/>
          <w:lang w:val="it-IT"/>
        </w:rPr>
        <w:t>Reminder R+24/R+48 hanya dikirim apabila tiket masih menunggu respons, tidak dibatalkan, dan belum melewati status yang membuat reminder tidak relevan.</w:t>
      </w:r>
    </w:p>
    <w:p w14:paraId="36A02F10" w14:textId="77777777" w:rsidR="00980C2D" w:rsidRPr="00833B5D" w:rsidRDefault="00000000">
      <w:pPr>
        <w:pStyle w:val="Heading2"/>
        <w:rPr>
          <w:rFonts w:ascii="Aptos Display" w:hAnsi="Aptos Display"/>
          <w:lang w:val="it-IT"/>
        </w:rPr>
      </w:pPr>
      <w:bookmarkStart w:id="32" w:name="_Toc242973238"/>
      <w:r w:rsidRPr="00833B5D">
        <w:rPr>
          <w:rFonts w:ascii="Aptos Display" w:hAnsi="Aptos Display"/>
          <w:lang w:val="it-IT"/>
        </w:rPr>
        <w:t>7.4 AI config publish dan rollback</w:t>
      </w:r>
      <w:bookmarkEnd w:id="32"/>
    </w:p>
    <w:p w14:paraId="3A3A39B3"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lang w:val="it-IT"/>
        </w:rPr>
        <w:t xml:space="preserve">1. </w:t>
      </w:r>
      <w:r w:rsidRPr="00833B5D">
        <w:rPr>
          <w:rFonts w:ascii="Aptos Display" w:hAnsi="Aptos Display"/>
          <w:lang w:val="it-IT"/>
        </w:rPr>
        <w:t>Owner mengedit konfigurasi dalam draft terpisah dari versi aktif.</w:t>
      </w:r>
    </w:p>
    <w:p w14:paraId="66C46D67"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lang w:val="it-IT"/>
        </w:rPr>
        <w:t xml:space="preserve">2. </w:t>
      </w:r>
      <w:r w:rsidRPr="00833B5D">
        <w:rPr>
          <w:rFonts w:ascii="Aptos Display" w:hAnsi="Aptos Display"/>
          <w:lang w:val="it-IT"/>
        </w:rPr>
        <w:t>Jalankan validasi struktur, preview/sandbox percakapan, tes aturan bisnis dan perbandingan output untuk skenario representatif.</w:t>
      </w:r>
    </w:p>
    <w:p w14:paraId="18A5FF68" w14:textId="77777777" w:rsidR="00980C2D" w:rsidRPr="00833B5D" w:rsidRDefault="00000000">
      <w:pPr>
        <w:spacing w:after="40"/>
        <w:ind w:left="403" w:hanging="403"/>
        <w:rPr>
          <w:rFonts w:ascii="Aptos Display" w:hAnsi="Aptos Display"/>
          <w:lang w:val="it-IT"/>
        </w:rPr>
      </w:pPr>
      <w:r w:rsidRPr="00833B5D">
        <w:rPr>
          <w:rFonts w:ascii="Aptos Display" w:hAnsi="Aptos Display"/>
          <w:b/>
          <w:color w:val="167D8D"/>
          <w:lang w:val="it-IT"/>
        </w:rPr>
        <w:t xml:space="preserve">3. </w:t>
      </w:r>
      <w:r w:rsidRPr="00833B5D">
        <w:rPr>
          <w:rFonts w:ascii="Aptos Display" w:hAnsi="Aptos Display"/>
          <w:lang w:val="it-IT"/>
        </w:rPr>
        <w:t>Setelah di-approve, publish versi immutable sebagai active version. Cache/knowledge index diinvalidasi agar versi baru berlaku sesuai target sinkronisasi.</w:t>
      </w:r>
    </w:p>
    <w:p w14:paraId="3343FD57"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4. </w:t>
      </w:r>
      <w:r w:rsidRPr="00833B5D">
        <w:rPr>
          <w:rFonts w:ascii="Aptos Display" w:hAnsi="Aptos Display"/>
        </w:rPr>
        <w:t>Pantau error, eskalasi, latency, dan percakapan yang melanggar guardrail. Rollback mengaktifkan versi sebelumnya tanpa menghapus histori perubahan.</w:t>
      </w:r>
    </w:p>
    <w:p w14:paraId="525AD429" w14:textId="77777777" w:rsidR="00980C2D" w:rsidRPr="00833B5D" w:rsidRDefault="00000000">
      <w:pPr>
        <w:pStyle w:val="Heading1"/>
        <w:rPr>
          <w:rFonts w:ascii="Aptos Display" w:hAnsi="Aptos Display"/>
        </w:rPr>
      </w:pPr>
      <w:bookmarkStart w:id="33" w:name="_Toc242973239"/>
      <w:r w:rsidRPr="00833B5D">
        <w:rPr>
          <w:rFonts w:ascii="Aptos Display" w:hAnsi="Aptos Display"/>
        </w:rPr>
        <w:t>8. Arsitektur Data dan Strategi Multi-Tenant</w:t>
      </w:r>
      <w:bookmarkEnd w:id="33"/>
    </w:p>
    <w:p w14:paraId="018A15C5" w14:textId="77777777" w:rsidR="00980C2D" w:rsidRPr="00833B5D" w:rsidRDefault="00000000">
      <w:pPr>
        <w:pStyle w:val="Heading2"/>
        <w:rPr>
          <w:rFonts w:ascii="Aptos Display" w:hAnsi="Aptos Display"/>
        </w:rPr>
      </w:pPr>
      <w:bookmarkStart w:id="34" w:name="_Toc242973240"/>
      <w:r w:rsidRPr="00833B5D">
        <w:rPr>
          <w:rFonts w:ascii="Aptos Display" w:hAnsi="Aptos Display"/>
        </w:rPr>
        <w:t>8.1 Strategi multi-tenant</w:t>
      </w:r>
      <w:bookmarkEnd w:id="34"/>
    </w:p>
    <w:p w14:paraId="2971D71F" w14:textId="77777777" w:rsidR="00980C2D" w:rsidRPr="00833B5D" w:rsidRDefault="00000000">
      <w:pPr>
        <w:rPr>
          <w:rFonts w:ascii="Aptos Display" w:hAnsi="Aptos Display"/>
        </w:rPr>
      </w:pPr>
      <w:r w:rsidRPr="00833B5D">
        <w:rPr>
          <w:rFonts w:ascii="Aptos Display" w:hAnsi="Aptos Display"/>
        </w:rPr>
        <w:t>Gunakan satu PostgreSQL database dan shared schema dengan `tenant_id` pada tabel-tabel tenant-scoped. PostgreSQL Row-Level Security (RLS) menambahkan lapisan isolasi pada database; pemeriksaan pada aplikasi tetap wajib. Pendekatan ini paling sesuai dengan target onboarding tenant tanpa membuat infrastruktur database baru setiap kali.</w:t>
      </w:r>
    </w:p>
    <w:p w14:paraId="0F568EB7" w14:textId="77777777" w:rsidR="00980C2D" w:rsidRPr="00833B5D" w:rsidRDefault="00000000">
      <w:pPr>
        <w:spacing w:after="40"/>
        <w:jc w:val="center"/>
        <w:rPr>
          <w:rFonts w:ascii="Aptos Display" w:hAnsi="Aptos Display"/>
        </w:rPr>
      </w:pPr>
      <w:r w:rsidRPr="00833B5D">
        <w:rPr>
          <w:rFonts w:ascii="Aptos Display" w:hAnsi="Aptos Display"/>
          <w:noProof/>
        </w:rPr>
        <w:drawing>
          <wp:inline distT="0" distB="0" distL="0" distR="0" wp14:anchorId="1674113D" wp14:editId="7DC607B4">
            <wp:extent cx="6080760" cy="1020772"/>
            <wp:effectExtent l="0" t="0" r="0" b="0"/>
            <wp:docPr id="4" name="Picture 4" descr="Request terautentikasi dihubungkan dengan tenant context server-side, RBAC dan PostgreSQL RLS agar hanya data tenant yang benar dapat dibaca atau diubah; tindakan dicatat di audit log." title="Diagram kontrol isolasi data multi-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png"/>
                    <pic:cNvPicPr/>
                  </pic:nvPicPr>
                  <pic:blipFill>
                    <a:blip r:embed="rId11"/>
                    <a:stretch>
                      <a:fillRect/>
                    </a:stretch>
                  </pic:blipFill>
                  <pic:spPr>
                    <a:xfrm>
                      <a:off x="0" y="0"/>
                      <a:ext cx="6080760" cy="1020772"/>
                    </a:xfrm>
                    <a:prstGeom prst="rect">
                      <a:avLst/>
                    </a:prstGeom>
                  </pic:spPr>
                </pic:pic>
              </a:graphicData>
            </a:graphic>
          </wp:inline>
        </w:drawing>
      </w:r>
    </w:p>
    <w:p w14:paraId="06ADC848" w14:textId="77777777" w:rsidR="00980C2D" w:rsidRPr="00833B5D" w:rsidRDefault="00000000">
      <w:pPr>
        <w:pStyle w:val="SmallNote"/>
        <w:jc w:val="center"/>
        <w:rPr>
          <w:rFonts w:ascii="Aptos Display" w:hAnsi="Aptos Display"/>
        </w:rPr>
      </w:pPr>
      <w:r w:rsidRPr="00833B5D">
        <w:rPr>
          <w:rFonts w:ascii="Aptos Display" w:hAnsi="Aptos Display"/>
        </w:rPr>
        <w:t>Gambar 4. Tenant context diambil dari identitas/membership server-side, lalu RLS menyaring data di database.</w:t>
      </w:r>
    </w:p>
    <w:p w14:paraId="53E91A0E" w14:textId="77777777" w:rsidR="00980C2D" w:rsidRPr="00833B5D" w:rsidRDefault="00000000">
      <w:pPr>
        <w:pStyle w:val="Heading2"/>
        <w:rPr>
          <w:rFonts w:ascii="Aptos Display" w:hAnsi="Aptos Display"/>
        </w:rPr>
      </w:pPr>
      <w:bookmarkStart w:id="35" w:name="_Toc242973241"/>
      <w:r w:rsidRPr="00833B5D">
        <w:rPr>
          <w:rFonts w:ascii="Aptos Display" w:hAnsi="Aptos Display"/>
        </w:rPr>
        <w:t>8.2 Rancangan entitas data inti (usulan)</w:t>
      </w:r>
      <w:bookmarkEnd w:id="35"/>
    </w:p>
    <w:tbl>
      <w:tblPr>
        <w:tblStyle w:val="TableGrid"/>
        <w:tblW w:w="0" w:type="auto"/>
        <w:jc w:val="center"/>
        <w:tblLayout w:type="fixed"/>
        <w:tblLook w:val="04A0" w:firstRow="1" w:lastRow="0" w:firstColumn="1" w:lastColumn="0" w:noHBand="0" w:noVBand="1"/>
      </w:tblPr>
      <w:tblGrid>
        <w:gridCol w:w="1728"/>
        <w:gridCol w:w="3600"/>
        <w:gridCol w:w="4464"/>
      </w:tblGrid>
      <w:tr w:rsidR="00980C2D" w:rsidRPr="00833B5D" w14:paraId="6DDB067F" w14:textId="77777777">
        <w:trPr>
          <w:cantSplit/>
          <w:tblHeader/>
          <w:jc w:val="center"/>
        </w:trPr>
        <w:tc>
          <w:tcPr>
            <w:tcW w:w="1728" w:type="dxa"/>
            <w:tcBorders>
              <w:bottom w:val="single" w:sz="8" w:space="0" w:color="167D8D"/>
            </w:tcBorders>
            <w:shd w:val="clear" w:color="auto" w:fill="17324D"/>
            <w:tcMar>
              <w:top w:w="90" w:type="dxa"/>
              <w:left w:w="100" w:type="dxa"/>
              <w:bottom w:w="90" w:type="dxa"/>
              <w:right w:w="100" w:type="dxa"/>
            </w:tcMar>
            <w:vAlign w:val="center"/>
          </w:tcPr>
          <w:p w14:paraId="30996D81" w14:textId="77777777" w:rsidR="00980C2D" w:rsidRPr="00833B5D" w:rsidRDefault="00000000">
            <w:pPr>
              <w:pStyle w:val="TableBody"/>
              <w:rPr>
                <w:rFonts w:ascii="Aptos Display" w:hAnsi="Aptos Display"/>
              </w:rPr>
            </w:pPr>
            <w:r w:rsidRPr="00833B5D">
              <w:rPr>
                <w:rFonts w:ascii="Aptos Display" w:hAnsi="Aptos Display"/>
                <w:b/>
                <w:color w:val="FFFFFF"/>
                <w:sz w:val="15"/>
              </w:rPr>
              <w:t>Domain</w:t>
            </w:r>
          </w:p>
        </w:tc>
        <w:tc>
          <w:tcPr>
            <w:tcW w:w="3600" w:type="dxa"/>
            <w:tcBorders>
              <w:bottom w:val="single" w:sz="8" w:space="0" w:color="167D8D"/>
            </w:tcBorders>
            <w:shd w:val="clear" w:color="auto" w:fill="17324D"/>
            <w:tcMar>
              <w:top w:w="90" w:type="dxa"/>
              <w:left w:w="100" w:type="dxa"/>
              <w:bottom w:w="90" w:type="dxa"/>
              <w:right w:w="100" w:type="dxa"/>
            </w:tcMar>
            <w:vAlign w:val="center"/>
          </w:tcPr>
          <w:p w14:paraId="090ACAEE" w14:textId="77777777" w:rsidR="00980C2D" w:rsidRPr="00833B5D" w:rsidRDefault="00000000">
            <w:pPr>
              <w:pStyle w:val="TableBody"/>
              <w:rPr>
                <w:rFonts w:ascii="Aptos Display" w:hAnsi="Aptos Display"/>
              </w:rPr>
            </w:pPr>
            <w:r w:rsidRPr="00833B5D">
              <w:rPr>
                <w:rFonts w:ascii="Aptos Display" w:hAnsi="Aptos Display"/>
                <w:b/>
                <w:color w:val="FFFFFF"/>
                <w:sz w:val="15"/>
              </w:rPr>
              <w:t>Entitas/tabel usulan</w:t>
            </w:r>
          </w:p>
        </w:tc>
        <w:tc>
          <w:tcPr>
            <w:tcW w:w="4464" w:type="dxa"/>
            <w:tcBorders>
              <w:bottom w:val="single" w:sz="8" w:space="0" w:color="167D8D"/>
            </w:tcBorders>
            <w:shd w:val="clear" w:color="auto" w:fill="17324D"/>
            <w:tcMar>
              <w:top w:w="90" w:type="dxa"/>
              <w:left w:w="100" w:type="dxa"/>
              <w:bottom w:w="90" w:type="dxa"/>
              <w:right w:w="100" w:type="dxa"/>
            </w:tcMar>
            <w:vAlign w:val="center"/>
          </w:tcPr>
          <w:p w14:paraId="7E17B07F" w14:textId="77777777" w:rsidR="00980C2D" w:rsidRPr="00833B5D" w:rsidRDefault="00000000">
            <w:pPr>
              <w:pStyle w:val="TableBody"/>
              <w:rPr>
                <w:rFonts w:ascii="Aptos Display" w:hAnsi="Aptos Display"/>
              </w:rPr>
            </w:pPr>
            <w:r w:rsidRPr="00833B5D">
              <w:rPr>
                <w:rFonts w:ascii="Aptos Display" w:hAnsi="Aptos Display"/>
                <w:b/>
                <w:color w:val="FFFFFF"/>
                <w:sz w:val="15"/>
              </w:rPr>
              <w:t>Kunci / aturan penting</w:t>
            </w:r>
          </w:p>
        </w:tc>
      </w:tr>
      <w:tr w:rsidR="00980C2D" w:rsidRPr="00833B5D" w14:paraId="1B69795C" w14:textId="77777777">
        <w:trPr>
          <w:cantSplit/>
          <w:jc w:val="center"/>
        </w:trPr>
        <w:tc>
          <w:tcPr>
            <w:tcW w:w="17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6953AD7" w14:textId="77777777" w:rsidR="00980C2D" w:rsidRPr="00833B5D" w:rsidRDefault="00000000">
            <w:pPr>
              <w:pStyle w:val="TableBody"/>
              <w:rPr>
                <w:rFonts w:ascii="Aptos Display" w:hAnsi="Aptos Display"/>
              </w:rPr>
            </w:pPr>
            <w:r w:rsidRPr="00833B5D">
              <w:rPr>
                <w:rFonts w:ascii="Aptos Display" w:hAnsi="Aptos Display"/>
                <w:b/>
                <w:color w:val="245B84"/>
                <w:sz w:val="15"/>
              </w:rPr>
              <w:t>Platform &amp; identitas</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5FEF198" w14:textId="77777777" w:rsidR="00980C2D" w:rsidRPr="00833B5D" w:rsidRDefault="00000000">
            <w:pPr>
              <w:pStyle w:val="TableBody"/>
              <w:rPr>
                <w:rFonts w:ascii="Aptos Display" w:hAnsi="Aptos Display"/>
              </w:rPr>
            </w:pPr>
            <w:r w:rsidRPr="00833B5D">
              <w:rPr>
                <w:rFonts w:ascii="Aptos Display" w:hAnsi="Aptos Display"/>
                <w:sz w:val="15"/>
              </w:rPr>
              <w:t>tenants, tenant_settings, users, roles, permissions, tenant_memberships, subscriptions</w:t>
            </w:r>
          </w:p>
        </w:tc>
        <w:tc>
          <w:tcPr>
            <w:tcW w:w="44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087237E" w14:textId="77777777" w:rsidR="00980C2D" w:rsidRPr="00833B5D" w:rsidRDefault="00000000">
            <w:pPr>
              <w:pStyle w:val="TableBody"/>
              <w:rPr>
                <w:rFonts w:ascii="Aptos Display" w:hAnsi="Aptos Display"/>
              </w:rPr>
            </w:pPr>
            <w:r w:rsidRPr="00833B5D">
              <w:rPr>
                <w:rFonts w:ascii="Aptos Display" w:hAnsi="Aptos Display"/>
                <w:sz w:val="15"/>
              </w:rPr>
              <w:t>Tenant ID/slug unik; membership mengikat user ke tenant dan role; operasi global dipisahkan dari data tenant.</w:t>
            </w:r>
          </w:p>
        </w:tc>
      </w:tr>
      <w:tr w:rsidR="00980C2D" w:rsidRPr="00833B5D" w14:paraId="1D33C316" w14:textId="77777777">
        <w:trPr>
          <w:cantSplit/>
          <w:jc w:val="center"/>
        </w:trPr>
        <w:tc>
          <w:tcPr>
            <w:tcW w:w="17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8617712" w14:textId="77777777" w:rsidR="00980C2D" w:rsidRPr="00833B5D" w:rsidRDefault="00000000">
            <w:pPr>
              <w:pStyle w:val="TableBody"/>
              <w:rPr>
                <w:rFonts w:ascii="Aptos Display" w:hAnsi="Aptos Display"/>
              </w:rPr>
            </w:pPr>
            <w:r w:rsidRPr="00833B5D">
              <w:rPr>
                <w:rFonts w:ascii="Aptos Display" w:hAnsi="Aptos Display"/>
                <w:b/>
                <w:color w:val="245B84"/>
                <w:sz w:val="15"/>
              </w:rPr>
              <w:t>Pelanggan &amp; percakapan</w:t>
            </w:r>
          </w:p>
        </w:tc>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E21AD4E" w14:textId="77777777" w:rsidR="00980C2D" w:rsidRPr="00833B5D" w:rsidRDefault="00000000">
            <w:pPr>
              <w:pStyle w:val="TableBody"/>
              <w:rPr>
                <w:rFonts w:ascii="Aptos Display" w:hAnsi="Aptos Display"/>
              </w:rPr>
            </w:pPr>
            <w:r w:rsidRPr="00833B5D">
              <w:rPr>
                <w:rFonts w:ascii="Aptos Display" w:hAnsi="Aptos Display"/>
                <w:sz w:val="15"/>
              </w:rPr>
              <w:t>customers, conversations, messages, channel_integrations, webhook_events</w:t>
            </w:r>
          </w:p>
        </w:tc>
        <w:tc>
          <w:tcPr>
            <w:tcW w:w="44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D0252EB" w14:textId="77777777" w:rsidR="00980C2D" w:rsidRPr="00833B5D" w:rsidRDefault="00000000">
            <w:pPr>
              <w:pStyle w:val="TableBody"/>
              <w:rPr>
                <w:rFonts w:ascii="Aptos Display" w:hAnsi="Aptos Display"/>
              </w:rPr>
            </w:pPr>
            <w:r w:rsidRPr="00833B5D">
              <w:rPr>
                <w:rFonts w:ascii="Aptos Display" w:hAnsi="Aptos Display"/>
                <w:sz w:val="15"/>
              </w:rPr>
              <w:t>Tenant-scoped; provider message ID unik sesuai scope integrasi; simpan payload seperlunya dengan retensi yang disetujui.</w:t>
            </w:r>
          </w:p>
        </w:tc>
      </w:tr>
      <w:tr w:rsidR="00980C2D" w:rsidRPr="00833B5D" w14:paraId="104E1B1F" w14:textId="77777777">
        <w:trPr>
          <w:cantSplit/>
          <w:jc w:val="center"/>
        </w:trPr>
        <w:tc>
          <w:tcPr>
            <w:tcW w:w="17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5CFE1EE" w14:textId="77777777" w:rsidR="00980C2D" w:rsidRPr="00833B5D" w:rsidRDefault="00000000">
            <w:pPr>
              <w:pStyle w:val="TableBody"/>
              <w:rPr>
                <w:rFonts w:ascii="Aptos Display" w:hAnsi="Aptos Display"/>
              </w:rPr>
            </w:pPr>
            <w:r w:rsidRPr="00833B5D">
              <w:rPr>
                <w:rFonts w:ascii="Aptos Display" w:hAnsi="Aptos Display"/>
                <w:b/>
                <w:color w:val="245B84"/>
                <w:sz w:val="15"/>
              </w:rPr>
              <w:t>Katalog &amp; inventori</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31B577A" w14:textId="77777777" w:rsidR="00980C2D" w:rsidRPr="00833B5D" w:rsidRDefault="00000000">
            <w:pPr>
              <w:pStyle w:val="TableBody"/>
              <w:rPr>
                <w:rFonts w:ascii="Aptos Display" w:hAnsi="Aptos Display"/>
              </w:rPr>
            </w:pPr>
            <w:r w:rsidRPr="00833B5D">
              <w:rPr>
                <w:rFonts w:ascii="Aptos Display" w:hAnsi="Aptos Display"/>
                <w:sz w:val="15"/>
              </w:rPr>
              <w:t>products, product_variants/SKU, inventory_balances, stock_ledger, inventory_reservations</w:t>
            </w:r>
          </w:p>
        </w:tc>
        <w:tc>
          <w:tcPr>
            <w:tcW w:w="44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AF7D25C" w14:textId="77777777" w:rsidR="00980C2D" w:rsidRPr="00833B5D" w:rsidRDefault="00000000">
            <w:pPr>
              <w:pStyle w:val="TableBody"/>
              <w:rPr>
                <w:rFonts w:ascii="Aptos Display" w:hAnsi="Aptos Display"/>
              </w:rPr>
            </w:pPr>
            <w:r w:rsidRPr="00833B5D">
              <w:rPr>
                <w:rFonts w:ascii="Aptos Display" w:hAnsi="Aptos Display"/>
                <w:sz w:val="15"/>
              </w:rPr>
              <w:t>SKU unik dalam tenant; ledger untuk tiap perubahan; saldo diperbarui atomik; available &gt;= 0 sebagai invariant.</w:t>
            </w:r>
          </w:p>
        </w:tc>
      </w:tr>
      <w:tr w:rsidR="00980C2D" w:rsidRPr="00833B5D" w14:paraId="3818256D" w14:textId="77777777">
        <w:trPr>
          <w:cantSplit/>
          <w:jc w:val="center"/>
        </w:trPr>
        <w:tc>
          <w:tcPr>
            <w:tcW w:w="17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F7325F1" w14:textId="77777777" w:rsidR="00980C2D" w:rsidRPr="00833B5D" w:rsidRDefault="00000000">
            <w:pPr>
              <w:pStyle w:val="TableBody"/>
              <w:rPr>
                <w:rFonts w:ascii="Aptos Display" w:hAnsi="Aptos Display"/>
              </w:rPr>
            </w:pPr>
            <w:r w:rsidRPr="00833B5D">
              <w:rPr>
                <w:rFonts w:ascii="Aptos Display" w:hAnsi="Aptos Display"/>
                <w:b/>
                <w:color w:val="245B84"/>
                <w:sz w:val="15"/>
              </w:rPr>
              <w:t>Order &amp; pembayaran</w:t>
            </w:r>
          </w:p>
        </w:tc>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F835270" w14:textId="77777777" w:rsidR="00980C2D" w:rsidRPr="00833B5D" w:rsidRDefault="00000000">
            <w:pPr>
              <w:pStyle w:val="TableBody"/>
              <w:rPr>
                <w:rFonts w:ascii="Aptos Display" w:hAnsi="Aptos Display"/>
              </w:rPr>
            </w:pPr>
            <w:r w:rsidRPr="00833B5D">
              <w:rPr>
                <w:rFonts w:ascii="Aptos Display" w:hAnsi="Aptos Display"/>
                <w:sz w:val="15"/>
              </w:rPr>
              <w:t>orders, order_items, quotes/quote_versions, slot_locks, payment_evidence, payment_reviews</w:t>
            </w:r>
          </w:p>
        </w:tc>
        <w:tc>
          <w:tcPr>
            <w:tcW w:w="44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BFE5BE5" w14:textId="77777777" w:rsidR="00980C2D" w:rsidRPr="00833B5D" w:rsidRDefault="00000000">
            <w:pPr>
              <w:pStyle w:val="TableBody"/>
              <w:rPr>
                <w:rFonts w:ascii="Aptos Display" w:hAnsi="Aptos Display"/>
              </w:rPr>
            </w:pPr>
            <w:r w:rsidRPr="00833B5D">
              <w:rPr>
                <w:rFonts w:ascii="Aptos Display" w:hAnsi="Aptos Display"/>
                <w:sz w:val="15"/>
              </w:rPr>
              <w:t>Nomor order unik per tenant; quote/version disimpan; slot lock memiliki expiry; keputusan pembayaran mencatat reviewer dan waktu.</w:t>
            </w:r>
          </w:p>
        </w:tc>
      </w:tr>
      <w:tr w:rsidR="00980C2D" w:rsidRPr="00833B5D" w14:paraId="11AD8CC2" w14:textId="77777777">
        <w:trPr>
          <w:cantSplit/>
          <w:jc w:val="center"/>
        </w:trPr>
        <w:tc>
          <w:tcPr>
            <w:tcW w:w="17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1609A25" w14:textId="77777777" w:rsidR="00980C2D" w:rsidRPr="00833B5D" w:rsidRDefault="00000000">
            <w:pPr>
              <w:pStyle w:val="TableBody"/>
              <w:rPr>
                <w:rFonts w:ascii="Aptos Display" w:hAnsi="Aptos Display"/>
              </w:rPr>
            </w:pPr>
            <w:r w:rsidRPr="00833B5D">
              <w:rPr>
                <w:rFonts w:ascii="Aptos Display" w:hAnsi="Aptos Display"/>
                <w:b/>
                <w:color w:val="245B84"/>
                <w:sz w:val="15"/>
              </w:rPr>
              <w:t>Desain &amp; produksi</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2064539" w14:textId="77777777" w:rsidR="00980C2D" w:rsidRPr="00833B5D" w:rsidRDefault="00000000">
            <w:pPr>
              <w:pStyle w:val="TableBody"/>
              <w:rPr>
                <w:rFonts w:ascii="Aptos Display" w:hAnsi="Aptos Display"/>
              </w:rPr>
            </w:pPr>
            <w:r w:rsidRPr="00833B5D">
              <w:rPr>
                <w:rFonts w:ascii="Aptos Display" w:hAnsi="Aptos Display"/>
                <w:sz w:val="15"/>
              </w:rPr>
              <w:t>design_tickets, design_versions, design_approvals, production_orders/SPK, wip_events, qc_records</w:t>
            </w:r>
          </w:p>
        </w:tc>
        <w:tc>
          <w:tcPr>
            <w:tcW w:w="44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59A7600" w14:textId="77777777" w:rsidR="00980C2D" w:rsidRPr="00833B5D" w:rsidRDefault="00000000">
            <w:pPr>
              <w:pStyle w:val="TableBody"/>
              <w:rPr>
                <w:rFonts w:ascii="Aptos Display" w:hAnsi="Aptos Display"/>
              </w:rPr>
            </w:pPr>
            <w:r w:rsidRPr="00833B5D">
              <w:rPr>
                <w:rFonts w:ascii="Aptos Display" w:hAnsi="Aptos Display"/>
                <w:sz w:val="15"/>
              </w:rPr>
              <w:t>ACC mengacu pada versi tertentu; perubahan WIP mencatat aktor, waktu, status asal/tujuan.</w:t>
            </w:r>
          </w:p>
        </w:tc>
      </w:tr>
      <w:tr w:rsidR="00980C2D" w:rsidRPr="00833B5D" w14:paraId="1F3B290E" w14:textId="77777777">
        <w:trPr>
          <w:cantSplit/>
          <w:jc w:val="center"/>
        </w:trPr>
        <w:tc>
          <w:tcPr>
            <w:tcW w:w="17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9FDAF24" w14:textId="77777777" w:rsidR="00980C2D" w:rsidRPr="00833B5D" w:rsidRDefault="00000000">
            <w:pPr>
              <w:pStyle w:val="TableBody"/>
              <w:rPr>
                <w:rFonts w:ascii="Aptos Display" w:hAnsi="Aptos Display"/>
              </w:rPr>
            </w:pPr>
            <w:r w:rsidRPr="00833B5D">
              <w:rPr>
                <w:rFonts w:ascii="Aptos Display" w:hAnsi="Aptos Display"/>
                <w:b/>
                <w:color w:val="245B84"/>
                <w:sz w:val="15"/>
              </w:rPr>
              <w:t>AI &amp; knowledge</w:t>
            </w:r>
          </w:p>
        </w:tc>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434C88E" w14:textId="77777777" w:rsidR="00980C2D" w:rsidRPr="00833B5D" w:rsidRDefault="00000000">
            <w:pPr>
              <w:pStyle w:val="TableBody"/>
              <w:rPr>
                <w:rFonts w:ascii="Aptos Display" w:hAnsi="Aptos Display"/>
              </w:rPr>
            </w:pPr>
            <w:r w:rsidRPr="00833B5D">
              <w:rPr>
                <w:rFonts w:ascii="Aptos Display" w:hAnsi="Aptos Display"/>
                <w:sz w:val="15"/>
              </w:rPr>
              <w:t>ai_configs, ai_config_versions, knowledge_documents, knowledge_chunks/index metadata, conversation_ai_runs</w:t>
            </w:r>
          </w:p>
        </w:tc>
        <w:tc>
          <w:tcPr>
            <w:tcW w:w="44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7FEA636" w14:textId="77777777" w:rsidR="00980C2D" w:rsidRPr="00833B5D" w:rsidRDefault="00000000">
            <w:pPr>
              <w:pStyle w:val="TableBody"/>
              <w:rPr>
                <w:rFonts w:ascii="Aptos Display" w:hAnsi="Aptos Display"/>
              </w:rPr>
            </w:pPr>
            <w:r w:rsidRPr="00833B5D">
              <w:rPr>
                <w:rFonts w:ascii="Aptos Display" w:hAnsi="Aptos Display"/>
                <w:sz w:val="15"/>
              </w:rPr>
              <w:t>Versi konfigurasi immutable; simpan model/provider, prompt version, guardrail result dan telemetry minimal yang diperlukan.</w:t>
            </w:r>
          </w:p>
        </w:tc>
      </w:tr>
      <w:tr w:rsidR="00980C2D" w:rsidRPr="00833B5D" w14:paraId="597FA4F6" w14:textId="77777777">
        <w:trPr>
          <w:cantSplit/>
          <w:jc w:val="center"/>
        </w:trPr>
        <w:tc>
          <w:tcPr>
            <w:tcW w:w="17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BA2C3D8" w14:textId="77777777" w:rsidR="00980C2D" w:rsidRPr="00833B5D" w:rsidRDefault="00000000">
            <w:pPr>
              <w:pStyle w:val="TableBody"/>
              <w:rPr>
                <w:rFonts w:ascii="Aptos Display" w:hAnsi="Aptos Display"/>
              </w:rPr>
            </w:pPr>
            <w:r w:rsidRPr="00833B5D">
              <w:rPr>
                <w:rFonts w:ascii="Aptos Display" w:hAnsi="Aptos Display"/>
                <w:b/>
                <w:color w:val="245B84"/>
                <w:sz w:val="15"/>
              </w:rPr>
              <w:t>Operasional</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E40136D" w14:textId="77777777" w:rsidR="00980C2D" w:rsidRPr="00833B5D" w:rsidRDefault="00000000">
            <w:pPr>
              <w:pStyle w:val="TableBody"/>
              <w:rPr>
                <w:rFonts w:ascii="Aptos Display" w:hAnsi="Aptos Display"/>
              </w:rPr>
            </w:pPr>
            <w:r w:rsidRPr="00833B5D">
              <w:rPr>
                <w:rFonts w:ascii="Aptos Display" w:hAnsi="Aptos Display"/>
                <w:sz w:val="15"/>
              </w:rPr>
              <w:t>notifications, audit_logs, job_failures, integration_events</w:t>
            </w:r>
          </w:p>
        </w:tc>
        <w:tc>
          <w:tcPr>
            <w:tcW w:w="44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B363442" w14:textId="77777777" w:rsidR="00980C2D" w:rsidRPr="00833B5D" w:rsidRDefault="00000000">
            <w:pPr>
              <w:pStyle w:val="TableBody"/>
              <w:rPr>
                <w:rFonts w:ascii="Aptos Display" w:hAnsi="Aptos Display"/>
              </w:rPr>
            </w:pPr>
            <w:r w:rsidRPr="00833B5D">
              <w:rPr>
                <w:rFonts w:ascii="Aptos Display" w:hAnsi="Aptos Display"/>
                <w:sz w:val="15"/>
              </w:rPr>
              <w:t>Audit append-oriented; correlation ID; jangan menyimpan secret/token mentah di log.</w:t>
            </w:r>
          </w:p>
        </w:tc>
      </w:tr>
    </w:tbl>
    <w:p w14:paraId="10E85B2B" w14:textId="77777777" w:rsidR="00980C2D" w:rsidRPr="00833B5D" w:rsidRDefault="00980C2D">
      <w:pPr>
        <w:spacing w:after="20"/>
        <w:rPr>
          <w:rFonts w:ascii="Aptos Display" w:hAnsi="Aptos Display"/>
        </w:rPr>
      </w:pPr>
    </w:p>
    <w:p w14:paraId="3CFE4661" w14:textId="77777777" w:rsidR="00980C2D" w:rsidRPr="00833B5D" w:rsidRDefault="00000000">
      <w:pPr>
        <w:pStyle w:val="Heading2"/>
        <w:rPr>
          <w:rFonts w:ascii="Aptos Display" w:hAnsi="Aptos Display"/>
        </w:rPr>
      </w:pPr>
      <w:bookmarkStart w:id="36" w:name="_Toc242973242"/>
      <w:r w:rsidRPr="00833B5D">
        <w:rPr>
          <w:rFonts w:ascii="Aptos Display" w:hAnsi="Aptos Display"/>
        </w:rPr>
        <w:lastRenderedPageBreak/>
        <w:t>8.3 Ketentuan RLS dan isolasi data</w:t>
      </w:r>
      <w:bookmarkEnd w:id="36"/>
    </w:p>
    <w:p w14:paraId="01DED534" w14:textId="77777777" w:rsidR="00980C2D" w:rsidRPr="00833B5D" w:rsidRDefault="00000000">
      <w:pPr>
        <w:pStyle w:val="ListBullet"/>
        <w:spacing w:after="40"/>
        <w:rPr>
          <w:rFonts w:ascii="Aptos Display" w:hAnsi="Aptos Display"/>
        </w:rPr>
      </w:pPr>
      <w:r w:rsidRPr="00833B5D">
        <w:rPr>
          <w:rFonts w:ascii="Aptos Display" w:hAnsi="Aptos Display"/>
        </w:rPr>
        <w:t>Setiap tabel bisnis tenant-scoped mempunyai `tenant_id` yang tidak dapat ditentukan sembarang oleh browser/pelanggan; server menentukannya dari membership dan integrasi terverifikasi.</w:t>
      </w:r>
    </w:p>
    <w:p w14:paraId="5CA5D6D3" w14:textId="77777777" w:rsidR="00980C2D" w:rsidRPr="00833B5D" w:rsidRDefault="00000000">
      <w:pPr>
        <w:pStyle w:val="ListBullet"/>
        <w:spacing w:after="40"/>
        <w:rPr>
          <w:rFonts w:ascii="Aptos Display" w:hAnsi="Aptos Display"/>
        </w:rPr>
      </w:pPr>
      <w:r w:rsidRPr="00833B5D">
        <w:rPr>
          <w:rFonts w:ascii="Aptos Display" w:hAnsi="Aptos Display"/>
        </w:rPr>
        <w:t xml:space="preserve">Aktifkan RLS dan buat policy berbasis tenant context. </w:t>
      </w:r>
      <w:r w:rsidRPr="00833B5D">
        <w:rPr>
          <w:rFonts w:ascii="Aptos Display" w:hAnsi="Aptos Display"/>
          <w:lang w:val="it-IT"/>
        </w:rPr>
        <w:t xml:space="preserve">Role database aplikasi tidak boleh menjadi superuser atau mempunyai BYPASSRLS. </w:t>
      </w:r>
      <w:proofErr w:type="spellStart"/>
      <w:r w:rsidRPr="00833B5D">
        <w:rPr>
          <w:rFonts w:ascii="Aptos Display" w:hAnsi="Aptos Display"/>
        </w:rPr>
        <w:t>Pertimbangkan</w:t>
      </w:r>
      <w:proofErr w:type="spellEnd"/>
      <w:r w:rsidRPr="00833B5D">
        <w:rPr>
          <w:rFonts w:ascii="Aptos Display" w:hAnsi="Aptos Display"/>
        </w:rPr>
        <w:t xml:space="preserve"> FORCE ROW LEVEL SECURITY untuk melindungi dari pemilik tabel pada jalur aplikasi yang relevan.</w:t>
      </w:r>
    </w:p>
    <w:p w14:paraId="612F3990" w14:textId="77777777" w:rsidR="00980C2D" w:rsidRPr="00833B5D" w:rsidRDefault="00000000">
      <w:pPr>
        <w:pStyle w:val="ListBullet"/>
        <w:spacing w:after="40"/>
        <w:rPr>
          <w:rFonts w:ascii="Aptos Display" w:hAnsi="Aptos Display"/>
        </w:rPr>
      </w:pPr>
      <w:r w:rsidRPr="00833B5D">
        <w:rPr>
          <w:rFonts w:ascii="Aptos Display" w:hAnsi="Aptos Display"/>
        </w:rPr>
        <w:t>Set tenant context menggunakan mekanisme per-transaksi yang aman, seperti `SET LOCAL`, agar konteks koneksi tidak bocor ke request berikutnya ketika connection pooling digunakan.</w:t>
      </w:r>
    </w:p>
    <w:p w14:paraId="6BC04325" w14:textId="77777777" w:rsidR="00980C2D" w:rsidRPr="00833B5D" w:rsidRDefault="00000000">
      <w:pPr>
        <w:pStyle w:val="ListBullet"/>
        <w:spacing w:after="40"/>
        <w:rPr>
          <w:rFonts w:ascii="Aptos Display" w:hAnsi="Aptos Display"/>
        </w:rPr>
      </w:pPr>
      <w:r w:rsidRPr="00833B5D">
        <w:rPr>
          <w:rFonts w:ascii="Aptos Display" w:hAnsi="Aptos Display"/>
        </w:rPr>
        <w:t>Untuk tabel relasional, gunakan composite FK/unique constraints berbasis tenant bila diperlukan supaya referensi antar-tenant tidak valid meskipun ada bug aplikasi.</w:t>
      </w:r>
    </w:p>
    <w:p w14:paraId="49DCC99E" w14:textId="77777777" w:rsidR="00980C2D" w:rsidRPr="00833B5D" w:rsidRDefault="00000000">
      <w:pPr>
        <w:pStyle w:val="ListBullet"/>
        <w:spacing w:after="40"/>
        <w:rPr>
          <w:rFonts w:ascii="Aptos Display" w:hAnsi="Aptos Display"/>
        </w:rPr>
      </w:pPr>
      <w:r w:rsidRPr="00833B5D">
        <w:rPr>
          <w:rFonts w:ascii="Aptos Display" w:hAnsi="Aptos Display"/>
        </w:rPr>
        <w:t>Super Admin lintas tenant harus menggunakan jalur layanan khusus, akses minimal, dan audit yang jelas. Jangan membuat bypass umum untuk role operasional normal.</w:t>
      </w:r>
    </w:p>
    <w:p w14:paraId="362F90E2" w14:textId="77777777" w:rsidR="00980C2D" w:rsidRPr="00833B5D" w:rsidRDefault="00000000">
      <w:pPr>
        <w:pStyle w:val="ListBullet"/>
        <w:spacing w:after="40"/>
        <w:rPr>
          <w:rFonts w:ascii="Aptos Display" w:hAnsi="Aptos Display"/>
        </w:rPr>
      </w:pPr>
      <w:r w:rsidRPr="00833B5D">
        <w:rPr>
          <w:rFonts w:ascii="Aptos Display" w:hAnsi="Aptos Display"/>
        </w:rPr>
        <w:t>Buat regression tests untuk membaca, mengubah, mengekspor, mengunduh media dan mengeksekusi laporan lintas tenant; negative test harus membuktikan tenant A tak bisa mengakses objek tenant B.</w:t>
      </w:r>
    </w:p>
    <w:p w14:paraId="59D609D0" w14:textId="77777777" w:rsidR="00980C2D" w:rsidRPr="00833B5D" w:rsidRDefault="00000000">
      <w:pPr>
        <w:pStyle w:val="Heading2"/>
        <w:rPr>
          <w:rFonts w:ascii="Aptos Display" w:hAnsi="Aptos Display"/>
        </w:rPr>
      </w:pPr>
      <w:bookmarkStart w:id="37" w:name="_Toc242973243"/>
      <w:r w:rsidRPr="00833B5D">
        <w:rPr>
          <w:rFonts w:ascii="Aptos Display" w:hAnsi="Aptos Display"/>
        </w:rPr>
        <w:t>8.4 Retensi dan klasifikasi data</w:t>
      </w:r>
      <w:bookmarkEnd w:id="37"/>
    </w:p>
    <w:p w14:paraId="034356FE" w14:textId="77777777" w:rsidR="00980C2D" w:rsidRPr="00833B5D" w:rsidRDefault="00000000">
      <w:pPr>
        <w:rPr>
          <w:rFonts w:ascii="Aptos Display" w:hAnsi="Aptos Display"/>
          <w:lang w:val="it-IT"/>
        </w:rPr>
      </w:pPr>
      <w:r w:rsidRPr="00833B5D">
        <w:rPr>
          <w:rFonts w:ascii="Aptos Display" w:hAnsi="Aptos Display"/>
        </w:rPr>
        <w:t xml:space="preserve">Sumber acuan meminta minimisasi PII yang dikirim ke LLM dan kebijakan retensi percakapan, tetapi tidak menetapkan periodenya. Sebelum go-live, Owner perlu menetapkan retensi per jenis data (chat, bukti pembayaran, audit, dokumen desain), penghapusan/anonimisasi, kebutuhan pembuktian transaksi dan dasar pemrosesan sesuai UU PDP. </w:t>
      </w:r>
      <w:r w:rsidRPr="00833B5D">
        <w:rPr>
          <w:rFonts w:ascii="Aptos Display" w:hAnsi="Aptos Display"/>
          <w:lang w:val="it-IT"/>
        </w:rPr>
        <w:t>Kebijakan ini tidak boleh diisi dengan angka arbitrer pada implementasi.</w:t>
      </w:r>
    </w:p>
    <w:p w14:paraId="496D0D5D" w14:textId="77777777" w:rsidR="00980C2D" w:rsidRPr="00833B5D" w:rsidRDefault="00000000">
      <w:pPr>
        <w:pStyle w:val="Heading1"/>
        <w:rPr>
          <w:rFonts w:ascii="Aptos Display" w:hAnsi="Aptos Display"/>
          <w:lang w:val="it-IT"/>
        </w:rPr>
      </w:pPr>
      <w:bookmarkStart w:id="38" w:name="_Toc242973244"/>
      <w:r w:rsidRPr="00833B5D">
        <w:rPr>
          <w:rFonts w:ascii="Aptos Display" w:hAnsi="Aptos Display"/>
          <w:lang w:val="it-IT"/>
        </w:rPr>
        <w:t>9. Rancangan API dan Integrasi Eksternal</w:t>
      </w:r>
      <w:bookmarkEnd w:id="38"/>
    </w:p>
    <w:p w14:paraId="77A68060" w14:textId="77777777" w:rsidR="00980C2D" w:rsidRPr="00833B5D" w:rsidRDefault="00000000">
      <w:pPr>
        <w:pStyle w:val="Heading2"/>
        <w:rPr>
          <w:rFonts w:ascii="Aptos Display" w:hAnsi="Aptos Display"/>
          <w:lang w:val="it-IT"/>
        </w:rPr>
      </w:pPr>
      <w:bookmarkStart w:id="39" w:name="_Toc242973245"/>
      <w:r w:rsidRPr="00833B5D">
        <w:rPr>
          <w:rFonts w:ascii="Aptos Display" w:hAnsi="Aptos Display"/>
          <w:lang w:val="it-IT"/>
        </w:rPr>
        <w:t>9.1 Prinsip kontrak API</w:t>
      </w:r>
      <w:bookmarkEnd w:id="39"/>
    </w:p>
    <w:p w14:paraId="4997E0AE" w14:textId="77777777" w:rsidR="00980C2D" w:rsidRPr="00833B5D" w:rsidRDefault="00000000">
      <w:pPr>
        <w:pStyle w:val="ListBullet"/>
        <w:spacing w:after="40"/>
        <w:rPr>
          <w:rFonts w:ascii="Aptos Display" w:hAnsi="Aptos Display"/>
          <w:lang w:val="it-IT"/>
        </w:rPr>
      </w:pPr>
      <w:r w:rsidRPr="00833B5D">
        <w:rPr>
          <w:rFonts w:ascii="Aptos Display" w:hAnsi="Aptos Display"/>
          <w:lang w:val="it-IT"/>
        </w:rPr>
        <w:t>API portal menggunakan REST/JSON dengan prefix versi `/api/v1`; perubahan breaking memakai versi/kontrak baru atau periode deprecation yang jelas.</w:t>
      </w:r>
    </w:p>
    <w:p w14:paraId="62934C26" w14:textId="77777777" w:rsidR="00980C2D" w:rsidRPr="00833B5D" w:rsidRDefault="00000000">
      <w:pPr>
        <w:pStyle w:val="ListBullet"/>
        <w:spacing w:after="40"/>
        <w:rPr>
          <w:rFonts w:ascii="Aptos Display" w:hAnsi="Aptos Display"/>
        </w:rPr>
      </w:pPr>
      <w:proofErr w:type="spellStart"/>
      <w:r w:rsidRPr="00833B5D">
        <w:rPr>
          <w:rFonts w:ascii="Aptos Display" w:hAnsi="Aptos Display"/>
        </w:rPr>
        <w:t>Setiap</w:t>
      </w:r>
      <w:proofErr w:type="spellEnd"/>
      <w:r w:rsidRPr="00833B5D">
        <w:rPr>
          <w:rFonts w:ascii="Aptos Display" w:hAnsi="Aptos Display"/>
        </w:rPr>
        <w:t xml:space="preserve"> </w:t>
      </w:r>
      <w:proofErr w:type="spellStart"/>
      <w:r w:rsidRPr="00833B5D">
        <w:rPr>
          <w:rFonts w:ascii="Aptos Display" w:hAnsi="Aptos Display"/>
        </w:rPr>
        <w:t>respons</w:t>
      </w:r>
      <w:proofErr w:type="spellEnd"/>
      <w:r w:rsidRPr="00833B5D">
        <w:rPr>
          <w:rFonts w:ascii="Aptos Display" w:hAnsi="Aptos Display"/>
        </w:rPr>
        <w:t xml:space="preserve"> error </w:t>
      </w:r>
      <w:proofErr w:type="spellStart"/>
      <w:r w:rsidRPr="00833B5D">
        <w:rPr>
          <w:rFonts w:ascii="Aptos Display" w:hAnsi="Aptos Display"/>
        </w:rPr>
        <w:t>memiliki</w:t>
      </w:r>
      <w:proofErr w:type="spellEnd"/>
      <w:r w:rsidRPr="00833B5D">
        <w:rPr>
          <w:rFonts w:ascii="Aptos Display" w:hAnsi="Aptos Display"/>
        </w:rPr>
        <w:t xml:space="preserve"> kode stabil, pesan aman bagi pengguna dan `correlation_id`; detail internal/secret tidak dikirim pada response ke browser.</w:t>
      </w:r>
    </w:p>
    <w:p w14:paraId="47DD3EF2" w14:textId="77777777" w:rsidR="00980C2D" w:rsidRPr="00833B5D" w:rsidRDefault="00000000">
      <w:pPr>
        <w:pStyle w:val="ListBullet"/>
        <w:spacing w:after="40"/>
        <w:rPr>
          <w:rFonts w:ascii="Aptos Display" w:hAnsi="Aptos Display"/>
        </w:rPr>
      </w:pPr>
      <w:r w:rsidRPr="00833B5D">
        <w:rPr>
          <w:rFonts w:ascii="Aptos Display" w:hAnsi="Aptos Display"/>
        </w:rPr>
        <w:t>Gunakan autentikasi dan RBAC di service, validasi input server-side, rate limiting dan idempotency key pada endpoint yang rawan pengulangan.</w:t>
      </w:r>
    </w:p>
    <w:p w14:paraId="0DC4AE65" w14:textId="77777777" w:rsidR="00980C2D" w:rsidRPr="00833B5D" w:rsidRDefault="00000000">
      <w:pPr>
        <w:pStyle w:val="ListBullet"/>
        <w:spacing w:after="40"/>
        <w:rPr>
          <w:rFonts w:ascii="Aptos Display" w:hAnsi="Aptos Display"/>
        </w:rPr>
      </w:pPr>
      <w:r w:rsidRPr="00833B5D">
        <w:rPr>
          <w:rFonts w:ascii="Aptos Display" w:hAnsi="Aptos Display"/>
        </w:rPr>
        <w:t>FastAPI ↔ Laravel memakai jaringan internal/HTTPS sesuai topology, kredensial service-to-service dan izin endpoint minimum; endpoint internal tidak diekspos langsung ke internet umum.</w:t>
      </w:r>
    </w:p>
    <w:p w14:paraId="4D63226C" w14:textId="77777777" w:rsidR="00980C2D" w:rsidRPr="00833B5D" w:rsidRDefault="00000000">
      <w:pPr>
        <w:pStyle w:val="Heading2"/>
        <w:rPr>
          <w:rFonts w:ascii="Aptos Display" w:hAnsi="Aptos Display"/>
        </w:rPr>
      </w:pPr>
      <w:bookmarkStart w:id="40" w:name="_Toc242973246"/>
      <w:r w:rsidRPr="00833B5D">
        <w:rPr>
          <w:rFonts w:ascii="Aptos Display" w:hAnsi="Aptos Display"/>
        </w:rPr>
        <w:t>9.2 Endpoint awal yang direkomendasikan</w:t>
      </w:r>
      <w:bookmarkEnd w:id="40"/>
    </w:p>
    <w:tbl>
      <w:tblPr>
        <w:tblStyle w:val="TableGrid"/>
        <w:tblW w:w="0" w:type="auto"/>
        <w:jc w:val="center"/>
        <w:tblLayout w:type="fixed"/>
        <w:tblLook w:val="04A0" w:firstRow="1" w:lastRow="0" w:firstColumn="1" w:lastColumn="0" w:noHBand="0" w:noVBand="1"/>
      </w:tblPr>
      <w:tblGrid>
        <w:gridCol w:w="3600"/>
        <w:gridCol w:w="2664"/>
        <w:gridCol w:w="3528"/>
      </w:tblGrid>
      <w:tr w:rsidR="00980C2D" w:rsidRPr="00833B5D" w14:paraId="7B962722" w14:textId="77777777">
        <w:trPr>
          <w:cantSplit/>
          <w:tblHeader/>
          <w:jc w:val="center"/>
        </w:trPr>
        <w:tc>
          <w:tcPr>
            <w:tcW w:w="3600" w:type="dxa"/>
            <w:tcBorders>
              <w:bottom w:val="single" w:sz="8" w:space="0" w:color="167D8D"/>
            </w:tcBorders>
            <w:shd w:val="clear" w:color="auto" w:fill="17324D"/>
            <w:tcMar>
              <w:top w:w="90" w:type="dxa"/>
              <w:left w:w="100" w:type="dxa"/>
              <w:bottom w:w="90" w:type="dxa"/>
              <w:right w:w="100" w:type="dxa"/>
            </w:tcMar>
            <w:vAlign w:val="center"/>
          </w:tcPr>
          <w:p w14:paraId="6F2C58E1" w14:textId="77777777" w:rsidR="00980C2D" w:rsidRPr="00833B5D" w:rsidRDefault="00000000">
            <w:pPr>
              <w:pStyle w:val="TableBody"/>
              <w:rPr>
                <w:rFonts w:ascii="Aptos Display" w:hAnsi="Aptos Display"/>
              </w:rPr>
            </w:pPr>
            <w:r w:rsidRPr="00833B5D">
              <w:rPr>
                <w:rFonts w:ascii="Aptos Display" w:hAnsi="Aptos Display"/>
                <w:b/>
                <w:color w:val="FFFFFF"/>
                <w:sz w:val="14"/>
              </w:rPr>
              <w:t>Metode &amp; endpoint awal</w:t>
            </w:r>
          </w:p>
        </w:tc>
        <w:tc>
          <w:tcPr>
            <w:tcW w:w="2664" w:type="dxa"/>
            <w:tcBorders>
              <w:bottom w:val="single" w:sz="8" w:space="0" w:color="167D8D"/>
            </w:tcBorders>
            <w:shd w:val="clear" w:color="auto" w:fill="17324D"/>
            <w:tcMar>
              <w:top w:w="90" w:type="dxa"/>
              <w:left w:w="100" w:type="dxa"/>
              <w:bottom w:w="90" w:type="dxa"/>
              <w:right w:w="100" w:type="dxa"/>
            </w:tcMar>
            <w:vAlign w:val="center"/>
          </w:tcPr>
          <w:p w14:paraId="135AB32A" w14:textId="77777777" w:rsidR="00980C2D" w:rsidRPr="00833B5D" w:rsidRDefault="00000000">
            <w:pPr>
              <w:pStyle w:val="TableBody"/>
              <w:rPr>
                <w:rFonts w:ascii="Aptos Display" w:hAnsi="Aptos Display"/>
              </w:rPr>
            </w:pPr>
            <w:r w:rsidRPr="00833B5D">
              <w:rPr>
                <w:rFonts w:ascii="Aptos Display" w:hAnsi="Aptos Display"/>
                <w:b/>
                <w:color w:val="FFFFFF"/>
                <w:sz w:val="14"/>
              </w:rPr>
              <w:t>Tujuan</w:t>
            </w:r>
          </w:p>
        </w:tc>
        <w:tc>
          <w:tcPr>
            <w:tcW w:w="3528" w:type="dxa"/>
            <w:tcBorders>
              <w:bottom w:val="single" w:sz="8" w:space="0" w:color="167D8D"/>
            </w:tcBorders>
            <w:shd w:val="clear" w:color="auto" w:fill="17324D"/>
            <w:tcMar>
              <w:top w:w="90" w:type="dxa"/>
              <w:left w:w="100" w:type="dxa"/>
              <w:bottom w:w="90" w:type="dxa"/>
              <w:right w:w="100" w:type="dxa"/>
            </w:tcMar>
            <w:vAlign w:val="center"/>
          </w:tcPr>
          <w:p w14:paraId="19981CD0" w14:textId="77777777" w:rsidR="00980C2D" w:rsidRPr="00833B5D" w:rsidRDefault="00000000">
            <w:pPr>
              <w:pStyle w:val="TableBody"/>
              <w:rPr>
                <w:rFonts w:ascii="Aptos Display" w:hAnsi="Aptos Display"/>
              </w:rPr>
            </w:pPr>
            <w:r w:rsidRPr="00833B5D">
              <w:rPr>
                <w:rFonts w:ascii="Aptos Display" w:hAnsi="Aptos Display"/>
                <w:b/>
                <w:color w:val="FFFFFF"/>
                <w:sz w:val="14"/>
              </w:rPr>
              <w:t>Kontrol penting</w:t>
            </w:r>
          </w:p>
        </w:tc>
      </w:tr>
      <w:tr w:rsidR="00980C2D" w:rsidRPr="00833B5D" w14:paraId="5E663D20"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A683FCF"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/api/v1/webhooks/whatsapp/{integration_id}</w:t>
            </w:r>
          </w:p>
        </w:tc>
        <w:tc>
          <w:tcPr>
            <w:tcW w:w="26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C64B6CD" w14:textId="77777777" w:rsidR="00980C2D" w:rsidRPr="00833B5D" w:rsidRDefault="00000000">
            <w:pPr>
              <w:pStyle w:val="TableBody"/>
              <w:rPr>
                <w:rFonts w:ascii="Aptos Display" w:hAnsi="Aptos Display"/>
              </w:rPr>
            </w:pPr>
            <w:r w:rsidRPr="00833B5D">
              <w:rPr>
                <w:rFonts w:ascii="Aptos Display" w:hAnsi="Aptos Display"/>
                <w:sz w:val="14"/>
              </w:rPr>
              <w:t>Menerima event WhatsApp.</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EC59EB4" w14:textId="77777777" w:rsidR="00980C2D" w:rsidRPr="00833B5D" w:rsidRDefault="00000000">
            <w:pPr>
              <w:pStyle w:val="TableBody"/>
              <w:rPr>
                <w:rFonts w:ascii="Aptos Display" w:hAnsi="Aptos Display"/>
              </w:rPr>
            </w:pPr>
            <w:r w:rsidRPr="00833B5D">
              <w:rPr>
                <w:rFonts w:ascii="Aptos Display" w:hAnsi="Aptos Display"/>
                <w:sz w:val="14"/>
              </w:rPr>
              <w:t>Signature, deduplikasi provider event/message ID, rate limit, mapping integration→tenant server-side.</w:t>
            </w:r>
          </w:p>
        </w:tc>
      </w:tr>
      <w:tr w:rsidR="00980C2D" w:rsidRPr="00833B5D" w14:paraId="785B840D"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343D762" w14:textId="77777777" w:rsidR="00980C2D" w:rsidRPr="00833B5D" w:rsidRDefault="00000000">
            <w:pPr>
              <w:pStyle w:val="TableBody"/>
              <w:rPr>
                <w:rFonts w:ascii="Aptos Display" w:hAnsi="Aptos Display"/>
              </w:rPr>
            </w:pPr>
            <w:r w:rsidRPr="00833B5D">
              <w:rPr>
                <w:rFonts w:ascii="Aptos Display" w:hAnsi="Aptos Display"/>
                <w:b/>
                <w:color w:val="245B84"/>
                <w:sz w:val="14"/>
              </w:rPr>
              <w:t>GET /api/v1/catalog/products</w:t>
            </w:r>
          </w:p>
        </w:tc>
        <w:tc>
          <w:tcPr>
            <w:tcW w:w="26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CAA8D84" w14:textId="77777777" w:rsidR="00980C2D" w:rsidRPr="00833B5D" w:rsidRDefault="00000000">
            <w:pPr>
              <w:pStyle w:val="TableBody"/>
              <w:rPr>
                <w:rFonts w:ascii="Aptos Display" w:hAnsi="Aptos Display"/>
              </w:rPr>
            </w:pPr>
            <w:r w:rsidRPr="00833B5D">
              <w:rPr>
                <w:rFonts w:ascii="Aptos Display" w:hAnsi="Aptos Display"/>
                <w:sz w:val="14"/>
              </w:rPr>
              <w:t>Daftar katalog/MOQ dan informasi yang boleh dilihat.</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603BC4C" w14:textId="77777777" w:rsidR="00980C2D" w:rsidRPr="00833B5D" w:rsidRDefault="00000000">
            <w:pPr>
              <w:pStyle w:val="TableBody"/>
              <w:rPr>
                <w:rFonts w:ascii="Aptos Display" w:hAnsi="Aptos Display"/>
              </w:rPr>
            </w:pPr>
            <w:r w:rsidRPr="00833B5D">
              <w:rPr>
                <w:rFonts w:ascii="Aptos Display" w:hAnsi="Aptos Display"/>
                <w:sz w:val="14"/>
              </w:rPr>
              <w:t>Tenant-scoped query, paginasi, status produk aktif.</w:t>
            </w:r>
          </w:p>
        </w:tc>
      </w:tr>
      <w:tr w:rsidR="00980C2D" w:rsidRPr="00833B5D" w14:paraId="668D0BCC"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9E5DBC2"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/api/v1/orders/quote</w:t>
            </w:r>
          </w:p>
        </w:tc>
        <w:tc>
          <w:tcPr>
            <w:tcW w:w="26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22C9731" w14:textId="77777777" w:rsidR="00980C2D" w:rsidRPr="00833B5D" w:rsidRDefault="00000000">
            <w:pPr>
              <w:pStyle w:val="TableBody"/>
              <w:rPr>
                <w:rFonts w:ascii="Aptos Display" w:hAnsi="Aptos Display"/>
                <w:lang w:val="it-IT"/>
              </w:rPr>
            </w:pPr>
            <w:r w:rsidRPr="00833B5D">
              <w:rPr>
                <w:rFonts w:ascii="Aptos Display" w:hAnsi="Aptos Display"/>
                <w:sz w:val="14"/>
                <w:lang w:val="it-IT"/>
              </w:rPr>
              <w:t>Memvalidasi brief dan membangun estimasi/penawaran.</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3B0F3FC" w14:textId="77777777" w:rsidR="00980C2D" w:rsidRPr="00833B5D" w:rsidRDefault="00000000">
            <w:pPr>
              <w:pStyle w:val="TableBody"/>
              <w:rPr>
                <w:rFonts w:ascii="Aptos Display" w:hAnsi="Aptos Display"/>
              </w:rPr>
            </w:pPr>
            <w:r w:rsidRPr="00833B5D">
              <w:rPr>
                <w:rFonts w:ascii="Aptos Display" w:hAnsi="Aptos Display"/>
                <w:sz w:val="14"/>
              </w:rPr>
              <w:t xml:space="preserve">Harga/MOQ </w:t>
            </w:r>
            <w:proofErr w:type="spellStart"/>
            <w:r w:rsidRPr="00833B5D">
              <w:rPr>
                <w:rFonts w:ascii="Aptos Display" w:hAnsi="Aptos Display"/>
                <w:sz w:val="14"/>
              </w:rPr>
              <w:t>dari</w:t>
            </w:r>
            <w:proofErr w:type="spellEnd"/>
            <w:r w:rsidRPr="00833B5D">
              <w:rPr>
                <w:rFonts w:ascii="Aptos Display" w:hAnsi="Aptos Display"/>
                <w:sz w:val="14"/>
              </w:rPr>
              <w:t xml:space="preserve"> service; quote version dan expiry; jangan menerima total final dari klien.</w:t>
            </w:r>
          </w:p>
        </w:tc>
      </w:tr>
      <w:tr w:rsidR="00980C2D" w:rsidRPr="00833B5D" w14:paraId="30E56CD1"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C0A77B0"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/api/v1/orders</w:t>
            </w:r>
          </w:p>
        </w:tc>
        <w:tc>
          <w:tcPr>
            <w:tcW w:w="26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89E67F7" w14:textId="77777777" w:rsidR="00980C2D" w:rsidRPr="00833B5D" w:rsidRDefault="00000000">
            <w:pPr>
              <w:pStyle w:val="TableBody"/>
              <w:rPr>
                <w:rFonts w:ascii="Aptos Display" w:hAnsi="Aptos Display"/>
              </w:rPr>
            </w:pPr>
            <w:r w:rsidRPr="00833B5D">
              <w:rPr>
                <w:rFonts w:ascii="Aptos Display" w:hAnsi="Aptos Display"/>
                <w:sz w:val="14"/>
              </w:rPr>
              <w:t>Membuat order dari quote yang valid.</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0073E15" w14:textId="77777777" w:rsidR="00980C2D" w:rsidRPr="00833B5D" w:rsidRDefault="00000000">
            <w:pPr>
              <w:pStyle w:val="TableBody"/>
              <w:rPr>
                <w:rFonts w:ascii="Aptos Display" w:hAnsi="Aptos Display"/>
              </w:rPr>
            </w:pPr>
            <w:r w:rsidRPr="00833B5D">
              <w:rPr>
                <w:rFonts w:ascii="Aptos Display" w:hAnsi="Aptos Display"/>
                <w:sz w:val="14"/>
              </w:rPr>
              <w:t>Idempotency key, validasi quote, transaksi dan unique constraint.</w:t>
            </w:r>
          </w:p>
        </w:tc>
      </w:tr>
      <w:tr w:rsidR="00980C2D" w:rsidRPr="00833B5D" w14:paraId="70C9CD1B"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C8C68D0"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/api/v1/orders/{id}/slot-lock</w:t>
            </w:r>
          </w:p>
        </w:tc>
        <w:tc>
          <w:tcPr>
            <w:tcW w:w="26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19DE7B3" w14:textId="77777777" w:rsidR="00980C2D" w:rsidRPr="00833B5D" w:rsidRDefault="00000000">
            <w:pPr>
              <w:pStyle w:val="TableBody"/>
              <w:rPr>
                <w:rFonts w:ascii="Aptos Display" w:hAnsi="Aptos Display"/>
                <w:lang w:val="it-IT"/>
              </w:rPr>
            </w:pPr>
            <w:r w:rsidRPr="00833B5D">
              <w:rPr>
                <w:rFonts w:ascii="Aptos Display" w:hAnsi="Aptos Display"/>
                <w:sz w:val="14"/>
                <w:lang w:val="it-IT"/>
              </w:rPr>
              <w:t>Mengunci slot sesuai aturan masa berlaku.</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1CEACDA" w14:textId="77777777" w:rsidR="00980C2D" w:rsidRPr="00833B5D" w:rsidRDefault="00000000">
            <w:pPr>
              <w:pStyle w:val="TableBody"/>
              <w:rPr>
                <w:rFonts w:ascii="Aptos Display" w:hAnsi="Aptos Display"/>
              </w:rPr>
            </w:pPr>
            <w:r w:rsidRPr="00833B5D">
              <w:rPr>
                <w:rFonts w:ascii="Aptos Display" w:hAnsi="Aptos Display"/>
                <w:sz w:val="14"/>
              </w:rPr>
              <w:t xml:space="preserve">Lock concurrency-safe; expiry </w:t>
            </w:r>
            <w:proofErr w:type="spellStart"/>
            <w:r w:rsidRPr="00833B5D">
              <w:rPr>
                <w:rFonts w:ascii="Aptos Display" w:hAnsi="Aptos Display"/>
                <w:sz w:val="14"/>
              </w:rPr>
              <w:t>terjadwal</w:t>
            </w:r>
            <w:proofErr w:type="spellEnd"/>
            <w:r w:rsidRPr="00833B5D">
              <w:rPr>
                <w:rFonts w:ascii="Aptos Display" w:hAnsi="Aptos Display"/>
                <w:sz w:val="14"/>
              </w:rPr>
              <w:t xml:space="preserve">; </w:t>
            </w:r>
            <w:proofErr w:type="spellStart"/>
            <w:r w:rsidRPr="00833B5D">
              <w:rPr>
                <w:rFonts w:ascii="Aptos Display" w:hAnsi="Aptos Display"/>
                <w:sz w:val="14"/>
              </w:rPr>
              <w:t>otorisasi</w:t>
            </w:r>
            <w:proofErr w:type="spellEnd"/>
            <w:r w:rsidRPr="00833B5D">
              <w:rPr>
                <w:rFonts w:ascii="Aptos Display" w:hAnsi="Aptos Display"/>
                <w:sz w:val="14"/>
              </w:rPr>
              <w:t xml:space="preserve"> objek tenant.</w:t>
            </w:r>
          </w:p>
        </w:tc>
      </w:tr>
      <w:tr w:rsidR="00980C2D" w:rsidRPr="00833B5D" w14:paraId="4653BFEA"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8CE8192"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/api/v1/orders/{id}/payment-evidence</w:t>
            </w:r>
          </w:p>
        </w:tc>
        <w:tc>
          <w:tcPr>
            <w:tcW w:w="26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54D72B6" w14:textId="77777777" w:rsidR="00980C2D" w:rsidRPr="00833B5D" w:rsidRDefault="00000000">
            <w:pPr>
              <w:pStyle w:val="TableBody"/>
              <w:rPr>
                <w:rFonts w:ascii="Aptos Display" w:hAnsi="Aptos Display"/>
              </w:rPr>
            </w:pPr>
            <w:r w:rsidRPr="00833B5D">
              <w:rPr>
                <w:rFonts w:ascii="Aptos Display" w:hAnsi="Aptos Display"/>
                <w:sz w:val="14"/>
              </w:rPr>
              <w:t>Mengunggah/mencatat bukti transfer.</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736A48E" w14:textId="77777777" w:rsidR="00980C2D" w:rsidRPr="00833B5D" w:rsidRDefault="00000000">
            <w:pPr>
              <w:pStyle w:val="TableBody"/>
              <w:rPr>
                <w:rFonts w:ascii="Aptos Display" w:hAnsi="Aptos Display"/>
              </w:rPr>
            </w:pPr>
            <w:r w:rsidRPr="00833B5D">
              <w:rPr>
                <w:rFonts w:ascii="Aptos Display" w:hAnsi="Aptos Display"/>
                <w:sz w:val="14"/>
              </w:rPr>
              <w:t>Signed upload URL, validasi tipe file, status tetap menunggu review.</w:t>
            </w:r>
          </w:p>
        </w:tc>
      </w:tr>
      <w:tr w:rsidR="00980C2D" w:rsidRPr="00833B5D" w14:paraId="74C00F58"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5F6562B"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/api/v1/payments/{id}/verify</w:t>
            </w:r>
          </w:p>
        </w:tc>
        <w:tc>
          <w:tcPr>
            <w:tcW w:w="26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6546127" w14:textId="77777777" w:rsidR="00980C2D" w:rsidRPr="00833B5D" w:rsidRDefault="00000000">
            <w:pPr>
              <w:pStyle w:val="TableBody"/>
              <w:rPr>
                <w:rFonts w:ascii="Aptos Display" w:hAnsi="Aptos Display"/>
              </w:rPr>
            </w:pPr>
            <w:r w:rsidRPr="00833B5D">
              <w:rPr>
                <w:rFonts w:ascii="Aptos Display" w:hAnsi="Aptos Display"/>
                <w:sz w:val="14"/>
              </w:rPr>
              <w:t>Keputusan review pembayaran oleh Admin.</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E1FCB1F" w14:textId="77777777" w:rsidR="00980C2D" w:rsidRPr="00833B5D" w:rsidRDefault="00000000">
            <w:pPr>
              <w:pStyle w:val="TableBody"/>
              <w:rPr>
                <w:rFonts w:ascii="Aptos Display" w:hAnsi="Aptos Display"/>
              </w:rPr>
            </w:pPr>
            <w:r w:rsidRPr="00833B5D">
              <w:rPr>
                <w:rFonts w:ascii="Aptos Display" w:hAnsi="Aptos Display"/>
                <w:sz w:val="14"/>
              </w:rPr>
              <w:t>RBAC; audit sebelum/sesudah; catat reviewer; verifikasi manual.</w:t>
            </w:r>
          </w:p>
        </w:tc>
      </w:tr>
      <w:tr w:rsidR="00980C2D" w:rsidRPr="00833B5D" w14:paraId="3F03559A"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7198DD2" w14:textId="77777777" w:rsidR="00980C2D" w:rsidRPr="00833B5D" w:rsidRDefault="00000000">
            <w:pPr>
              <w:pStyle w:val="TableBody"/>
              <w:rPr>
                <w:rFonts w:ascii="Aptos Display" w:hAnsi="Aptos Display"/>
              </w:rPr>
            </w:pPr>
            <w:r w:rsidRPr="00833B5D">
              <w:rPr>
                <w:rFonts w:ascii="Aptos Display" w:hAnsi="Aptos Display"/>
                <w:b/>
                <w:color w:val="245B84"/>
                <w:sz w:val="14"/>
              </w:rPr>
              <w:t>GET /api/v1/orders/{id}/tracking</w:t>
            </w:r>
          </w:p>
        </w:tc>
        <w:tc>
          <w:tcPr>
            <w:tcW w:w="26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A6265A9" w14:textId="77777777" w:rsidR="00980C2D" w:rsidRPr="00833B5D" w:rsidRDefault="00000000">
            <w:pPr>
              <w:pStyle w:val="TableBody"/>
              <w:rPr>
                <w:rFonts w:ascii="Aptos Display" w:hAnsi="Aptos Display"/>
              </w:rPr>
            </w:pPr>
            <w:r w:rsidRPr="00833B5D">
              <w:rPr>
                <w:rFonts w:ascii="Aptos Display" w:hAnsi="Aptos Display"/>
                <w:sz w:val="14"/>
              </w:rPr>
              <w:t>Status pesanan dan WIP yang dapat dilihat pihak peminta.</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BE30353" w14:textId="77777777" w:rsidR="00980C2D" w:rsidRPr="00833B5D" w:rsidRDefault="00000000">
            <w:pPr>
              <w:pStyle w:val="TableBody"/>
              <w:rPr>
                <w:rFonts w:ascii="Aptos Display" w:hAnsi="Aptos Display"/>
              </w:rPr>
            </w:pPr>
            <w:r w:rsidRPr="00833B5D">
              <w:rPr>
                <w:rFonts w:ascii="Aptos Display" w:hAnsi="Aptos Display"/>
                <w:sz w:val="14"/>
              </w:rPr>
              <w:t>Scope tenant dan ownership/access policy.</w:t>
            </w:r>
          </w:p>
        </w:tc>
      </w:tr>
      <w:tr w:rsidR="00980C2D" w:rsidRPr="00833B5D" w14:paraId="6D5FAFD9"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DF7D599" w14:textId="77777777" w:rsidR="00980C2D" w:rsidRPr="00833B5D" w:rsidRDefault="00000000">
            <w:pPr>
              <w:pStyle w:val="TableBody"/>
              <w:rPr>
                <w:rFonts w:ascii="Aptos Display" w:hAnsi="Aptos Display"/>
              </w:rPr>
            </w:pPr>
            <w:r w:rsidRPr="00833B5D">
              <w:rPr>
                <w:rFonts w:ascii="Aptos Display" w:hAnsi="Aptos Display"/>
                <w:b/>
                <w:color w:val="245B84"/>
                <w:sz w:val="14"/>
              </w:rPr>
              <w:lastRenderedPageBreak/>
              <w:t>POST /api/v1/design-tickets</w:t>
            </w:r>
          </w:p>
        </w:tc>
        <w:tc>
          <w:tcPr>
            <w:tcW w:w="26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7CA5AED" w14:textId="77777777" w:rsidR="00980C2D" w:rsidRPr="00833B5D" w:rsidRDefault="00000000">
            <w:pPr>
              <w:pStyle w:val="TableBody"/>
              <w:rPr>
                <w:rFonts w:ascii="Aptos Display" w:hAnsi="Aptos Display"/>
              </w:rPr>
            </w:pPr>
            <w:r w:rsidRPr="00833B5D">
              <w:rPr>
                <w:rFonts w:ascii="Aptos Display" w:hAnsi="Aptos Display"/>
                <w:sz w:val="14"/>
              </w:rPr>
              <w:t>Membuat tiket desain.</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90EF1D1" w14:textId="77777777" w:rsidR="00980C2D" w:rsidRPr="00833B5D" w:rsidRDefault="00000000">
            <w:pPr>
              <w:pStyle w:val="TableBody"/>
              <w:rPr>
                <w:rFonts w:ascii="Aptos Display" w:hAnsi="Aptos Display"/>
              </w:rPr>
            </w:pPr>
            <w:r w:rsidRPr="00833B5D">
              <w:rPr>
                <w:rFonts w:ascii="Aptos Display" w:hAnsi="Aptos Display"/>
                <w:sz w:val="14"/>
              </w:rPr>
              <w:t>Idempotensi; kaitkan dengan order dan tenant.</w:t>
            </w:r>
          </w:p>
        </w:tc>
      </w:tr>
      <w:tr w:rsidR="00980C2D" w:rsidRPr="00833B5D" w14:paraId="22D34FB2"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AE9F845"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/api/v1/design-tickets/{id}/proofs</w:t>
            </w:r>
          </w:p>
        </w:tc>
        <w:tc>
          <w:tcPr>
            <w:tcW w:w="26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CE619DA" w14:textId="77777777" w:rsidR="00980C2D" w:rsidRPr="00833B5D" w:rsidRDefault="00000000">
            <w:pPr>
              <w:pStyle w:val="TableBody"/>
              <w:rPr>
                <w:rFonts w:ascii="Aptos Display" w:hAnsi="Aptos Display"/>
              </w:rPr>
            </w:pPr>
            <w:r w:rsidRPr="00833B5D">
              <w:rPr>
                <w:rFonts w:ascii="Aptos Display" w:hAnsi="Aptos Display"/>
                <w:sz w:val="14"/>
              </w:rPr>
              <w:t>Mendaftarkan versi proof.</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27A8F2C" w14:textId="77777777" w:rsidR="00980C2D" w:rsidRPr="00833B5D" w:rsidRDefault="00000000">
            <w:pPr>
              <w:pStyle w:val="TableBody"/>
              <w:rPr>
                <w:rFonts w:ascii="Aptos Display" w:hAnsi="Aptos Display"/>
              </w:rPr>
            </w:pPr>
            <w:r w:rsidRPr="00833B5D">
              <w:rPr>
                <w:rFonts w:ascii="Aptos Display" w:hAnsi="Aptos Display"/>
                <w:sz w:val="14"/>
              </w:rPr>
              <w:t>Objek privat; versi append-only; audit actor.</w:t>
            </w:r>
          </w:p>
        </w:tc>
      </w:tr>
      <w:tr w:rsidR="00980C2D" w:rsidRPr="00833B5D" w14:paraId="1B2D45E8"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FA528CC"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/api/v1/design-tickets/{id}/approval</w:t>
            </w:r>
          </w:p>
        </w:tc>
        <w:tc>
          <w:tcPr>
            <w:tcW w:w="26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E1AD861" w14:textId="77777777" w:rsidR="00980C2D" w:rsidRPr="00833B5D" w:rsidRDefault="00000000">
            <w:pPr>
              <w:pStyle w:val="TableBody"/>
              <w:rPr>
                <w:rFonts w:ascii="Aptos Display" w:hAnsi="Aptos Display"/>
              </w:rPr>
            </w:pPr>
            <w:r w:rsidRPr="00833B5D">
              <w:rPr>
                <w:rFonts w:ascii="Aptos Display" w:hAnsi="Aptos Display"/>
                <w:sz w:val="14"/>
              </w:rPr>
              <w:t>Mencatat ACC/revisi.</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6EBB28B" w14:textId="77777777" w:rsidR="00980C2D" w:rsidRPr="00833B5D" w:rsidRDefault="00000000">
            <w:pPr>
              <w:pStyle w:val="TableBody"/>
              <w:rPr>
                <w:rFonts w:ascii="Aptos Display" w:hAnsi="Aptos Display"/>
              </w:rPr>
            </w:pPr>
            <w:r w:rsidRPr="00833B5D">
              <w:rPr>
                <w:rFonts w:ascii="Aptos Display" w:hAnsi="Aptos Display"/>
                <w:sz w:val="14"/>
              </w:rPr>
              <w:t>Pastikan versi proof tepat; simpan waktu dan sumber persetujuan.</w:t>
            </w:r>
          </w:p>
        </w:tc>
      </w:tr>
      <w:tr w:rsidR="00980C2D" w:rsidRPr="00833B5D" w14:paraId="76151222"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2DF8CBB" w14:textId="77777777" w:rsidR="00980C2D" w:rsidRPr="00833B5D" w:rsidRDefault="00000000">
            <w:pPr>
              <w:pStyle w:val="TableBody"/>
              <w:rPr>
                <w:rFonts w:ascii="Aptos Display" w:hAnsi="Aptos Display"/>
              </w:rPr>
            </w:pPr>
            <w:r w:rsidRPr="00833B5D">
              <w:rPr>
                <w:rFonts w:ascii="Aptos Display" w:hAnsi="Aptos Display"/>
                <w:b/>
                <w:color w:val="245B84"/>
                <w:sz w:val="14"/>
              </w:rPr>
              <w:t>POST /api/v1/inventory/adjustments</w:t>
            </w:r>
          </w:p>
        </w:tc>
        <w:tc>
          <w:tcPr>
            <w:tcW w:w="26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526A54B" w14:textId="77777777" w:rsidR="00980C2D" w:rsidRPr="00833B5D" w:rsidRDefault="00000000">
            <w:pPr>
              <w:pStyle w:val="TableBody"/>
              <w:rPr>
                <w:rFonts w:ascii="Aptos Display" w:hAnsi="Aptos Display"/>
              </w:rPr>
            </w:pPr>
            <w:r w:rsidRPr="00833B5D">
              <w:rPr>
                <w:rFonts w:ascii="Aptos Display" w:hAnsi="Aptos Display"/>
                <w:sz w:val="14"/>
              </w:rPr>
              <w:t>Penyesuaian stok.</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6A01365" w14:textId="77777777" w:rsidR="00980C2D" w:rsidRPr="00833B5D" w:rsidRDefault="00000000">
            <w:pPr>
              <w:pStyle w:val="TableBody"/>
              <w:rPr>
                <w:rFonts w:ascii="Aptos Display" w:hAnsi="Aptos Display"/>
              </w:rPr>
            </w:pPr>
            <w:r w:rsidRPr="00833B5D">
              <w:rPr>
                <w:rFonts w:ascii="Aptos Display" w:hAnsi="Aptos Display"/>
                <w:sz w:val="14"/>
              </w:rPr>
              <w:t>Role inventory; alasan wajib; ledger; atomic transaction.</w:t>
            </w:r>
          </w:p>
        </w:tc>
      </w:tr>
      <w:tr w:rsidR="00980C2D" w:rsidRPr="00833B5D" w14:paraId="704BCA56"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16599B7" w14:textId="77777777" w:rsidR="00980C2D" w:rsidRPr="00833B5D" w:rsidRDefault="00000000">
            <w:pPr>
              <w:pStyle w:val="TableBody"/>
              <w:rPr>
                <w:rFonts w:ascii="Aptos Display" w:hAnsi="Aptos Display"/>
              </w:rPr>
            </w:pPr>
            <w:r w:rsidRPr="00833B5D">
              <w:rPr>
                <w:rFonts w:ascii="Aptos Display" w:hAnsi="Aptos Display"/>
                <w:b/>
                <w:color w:val="245B84"/>
                <w:sz w:val="14"/>
              </w:rPr>
              <w:t>GET /api/v1/dashboard/summary</w:t>
            </w:r>
          </w:p>
        </w:tc>
        <w:tc>
          <w:tcPr>
            <w:tcW w:w="266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1C6C298" w14:textId="77777777" w:rsidR="00980C2D" w:rsidRPr="00833B5D" w:rsidRDefault="00000000">
            <w:pPr>
              <w:pStyle w:val="TableBody"/>
              <w:rPr>
                <w:rFonts w:ascii="Aptos Display" w:hAnsi="Aptos Display"/>
              </w:rPr>
            </w:pPr>
            <w:r w:rsidRPr="00833B5D">
              <w:rPr>
                <w:rFonts w:ascii="Aptos Display" w:hAnsi="Aptos Display"/>
                <w:sz w:val="14"/>
              </w:rPr>
              <w:t>Agregat KPI/omzet/bottleneck.</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1241523" w14:textId="77777777" w:rsidR="00980C2D" w:rsidRPr="00833B5D" w:rsidRDefault="00000000">
            <w:pPr>
              <w:pStyle w:val="TableBody"/>
              <w:rPr>
                <w:rFonts w:ascii="Aptos Display" w:hAnsi="Aptos Display"/>
              </w:rPr>
            </w:pPr>
            <w:r w:rsidRPr="00833B5D">
              <w:rPr>
                <w:rFonts w:ascii="Aptos Display" w:hAnsi="Aptos Display"/>
                <w:sz w:val="14"/>
              </w:rPr>
              <w:t>Read permission, tenant-scoped aggregation, rentang tanggal/paginasi untuk drill-down.</w:t>
            </w:r>
          </w:p>
        </w:tc>
      </w:tr>
      <w:tr w:rsidR="00980C2D" w:rsidRPr="00833B5D" w14:paraId="37D83411" w14:textId="77777777">
        <w:trPr>
          <w:cantSplit/>
          <w:jc w:val="center"/>
        </w:trPr>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69E314A" w14:textId="77777777" w:rsidR="00980C2D" w:rsidRPr="00833B5D" w:rsidRDefault="00000000">
            <w:pPr>
              <w:pStyle w:val="TableBody"/>
              <w:rPr>
                <w:rFonts w:ascii="Aptos Display" w:hAnsi="Aptos Display"/>
              </w:rPr>
            </w:pPr>
            <w:r w:rsidRPr="00833B5D">
              <w:rPr>
                <w:rFonts w:ascii="Aptos Display" w:hAnsi="Aptos Display"/>
                <w:b/>
                <w:color w:val="245B84"/>
                <w:sz w:val="14"/>
              </w:rPr>
              <w:t>PUT /api/v1/ai-config/draft; POST /api/v1/ai-config/{version}/publish</w:t>
            </w:r>
          </w:p>
        </w:tc>
        <w:tc>
          <w:tcPr>
            <w:tcW w:w="266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DD5BB07" w14:textId="77777777" w:rsidR="00980C2D" w:rsidRPr="00833B5D" w:rsidRDefault="00000000">
            <w:pPr>
              <w:pStyle w:val="TableBody"/>
              <w:rPr>
                <w:rFonts w:ascii="Aptos Display" w:hAnsi="Aptos Display"/>
                <w:lang w:val="it-IT"/>
              </w:rPr>
            </w:pPr>
            <w:r w:rsidRPr="00833B5D">
              <w:rPr>
                <w:rFonts w:ascii="Aptos Display" w:hAnsi="Aptos Display"/>
                <w:sz w:val="14"/>
                <w:lang w:val="it-IT"/>
              </w:rPr>
              <w:t>Kelola dan publish konfigurasi AI.</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B74B889" w14:textId="77777777" w:rsidR="00980C2D" w:rsidRPr="00833B5D" w:rsidRDefault="00000000">
            <w:pPr>
              <w:pStyle w:val="TableBody"/>
              <w:rPr>
                <w:rFonts w:ascii="Aptos Display" w:hAnsi="Aptos Display"/>
              </w:rPr>
            </w:pPr>
            <w:r w:rsidRPr="00833B5D">
              <w:rPr>
                <w:rFonts w:ascii="Aptos Display" w:hAnsi="Aptos Display"/>
                <w:sz w:val="14"/>
              </w:rPr>
              <w:t>Owner permission, versioning, sandbox, approval, audit dan rollback.</w:t>
            </w:r>
          </w:p>
        </w:tc>
      </w:tr>
    </w:tbl>
    <w:p w14:paraId="7C5230E9" w14:textId="77777777" w:rsidR="00980C2D" w:rsidRPr="00833B5D" w:rsidRDefault="00980C2D">
      <w:pPr>
        <w:spacing w:after="20"/>
        <w:rPr>
          <w:rFonts w:ascii="Aptos Display" w:hAnsi="Aptos Display"/>
        </w:rPr>
      </w:pPr>
    </w:p>
    <w:p w14:paraId="782B5872" w14:textId="77777777" w:rsidR="00980C2D" w:rsidRPr="00833B5D" w:rsidRDefault="00000000">
      <w:pPr>
        <w:pStyle w:val="Heading2"/>
        <w:rPr>
          <w:rFonts w:ascii="Aptos Display" w:hAnsi="Aptos Display"/>
        </w:rPr>
      </w:pPr>
      <w:bookmarkStart w:id="41" w:name="_Toc242973247"/>
      <w:r w:rsidRPr="00833B5D">
        <w:rPr>
          <w:rFonts w:ascii="Aptos Display" w:hAnsi="Aptos Display"/>
        </w:rPr>
        <w:t>9.3 Kontrak internal FastAPI ↔ Laravel</w:t>
      </w:r>
      <w:bookmarkEnd w:id="41"/>
    </w:p>
    <w:p w14:paraId="31ED0CB8" w14:textId="77777777" w:rsidR="00980C2D" w:rsidRPr="00833B5D" w:rsidRDefault="00000000">
      <w:pPr>
        <w:rPr>
          <w:rFonts w:ascii="Aptos Display" w:hAnsi="Aptos Display"/>
        </w:rPr>
      </w:pPr>
      <w:r w:rsidRPr="00833B5D">
        <w:rPr>
          <w:rFonts w:ascii="Aptos Display" w:hAnsi="Aptos Display"/>
        </w:rPr>
        <w:t>Gunakan kontrak internal yang terstruktur untuk request seperti `get_product_context`, `check_inventory`, `calculate_lead_time`, `create_design_ticket`, `get_order_status`, `submit_handoff`, dan `send_customer_update`. Nama-nama ini merupakan contoh operasi konseptual; nama route final mengikuti desain API. Laravel tetap menjalankan pemeriksaan domain sebelum mutasi. Sertakan timeout, retry hanya untuk operasi yang aman diulang, autentikasi service dan correlation ID.</w:t>
      </w:r>
    </w:p>
    <w:p w14:paraId="6E0DB9B2" w14:textId="77777777" w:rsidR="00980C2D" w:rsidRPr="00833B5D" w:rsidRDefault="00000000">
      <w:pPr>
        <w:pStyle w:val="Heading2"/>
        <w:rPr>
          <w:rFonts w:ascii="Aptos Display" w:hAnsi="Aptos Display"/>
        </w:rPr>
      </w:pPr>
      <w:bookmarkStart w:id="42" w:name="_Toc242973248"/>
      <w:r w:rsidRPr="00833B5D">
        <w:rPr>
          <w:rFonts w:ascii="Aptos Display" w:hAnsi="Aptos Display"/>
        </w:rPr>
        <w:t>9.4 Strategi integrasi</w:t>
      </w:r>
      <w:bookmarkEnd w:id="42"/>
    </w:p>
    <w:tbl>
      <w:tblPr>
        <w:tblStyle w:val="TableGrid"/>
        <w:tblW w:w="0" w:type="auto"/>
        <w:jc w:val="center"/>
        <w:tblLayout w:type="fixed"/>
        <w:tblLook w:val="04A0" w:firstRow="1" w:lastRow="0" w:firstColumn="1" w:lastColumn="0" w:noHBand="0" w:noVBand="1"/>
      </w:tblPr>
      <w:tblGrid>
        <w:gridCol w:w="2304"/>
        <w:gridCol w:w="7488"/>
      </w:tblGrid>
      <w:tr w:rsidR="00980C2D" w:rsidRPr="00833B5D" w14:paraId="49DEF635" w14:textId="77777777">
        <w:trPr>
          <w:cantSplit/>
          <w:tblHeader/>
          <w:jc w:val="center"/>
        </w:trPr>
        <w:tc>
          <w:tcPr>
            <w:tcW w:w="2304" w:type="dxa"/>
            <w:tcBorders>
              <w:bottom w:val="single" w:sz="8" w:space="0" w:color="167D8D"/>
            </w:tcBorders>
            <w:shd w:val="clear" w:color="auto" w:fill="17324D"/>
            <w:tcMar>
              <w:top w:w="90" w:type="dxa"/>
              <w:left w:w="100" w:type="dxa"/>
              <w:bottom w:w="90" w:type="dxa"/>
              <w:right w:w="100" w:type="dxa"/>
            </w:tcMar>
            <w:vAlign w:val="center"/>
          </w:tcPr>
          <w:p w14:paraId="1F99CD1D" w14:textId="77777777" w:rsidR="00980C2D" w:rsidRPr="00833B5D" w:rsidRDefault="00000000">
            <w:pPr>
              <w:pStyle w:val="TableBody"/>
              <w:rPr>
                <w:rFonts w:ascii="Aptos Display" w:hAnsi="Aptos Display"/>
              </w:rPr>
            </w:pPr>
            <w:r w:rsidRPr="00833B5D">
              <w:rPr>
                <w:rFonts w:ascii="Aptos Display" w:hAnsi="Aptos Display"/>
                <w:b/>
                <w:color w:val="FFFFFF"/>
              </w:rPr>
              <w:t>Integrasi</w:t>
            </w:r>
          </w:p>
        </w:tc>
        <w:tc>
          <w:tcPr>
            <w:tcW w:w="7488" w:type="dxa"/>
            <w:tcBorders>
              <w:bottom w:val="single" w:sz="8" w:space="0" w:color="167D8D"/>
            </w:tcBorders>
            <w:shd w:val="clear" w:color="auto" w:fill="17324D"/>
            <w:tcMar>
              <w:top w:w="90" w:type="dxa"/>
              <w:left w:w="100" w:type="dxa"/>
              <w:bottom w:w="90" w:type="dxa"/>
              <w:right w:w="100" w:type="dxa"/>
            </w:tcMar>
            <w:vAlign w:val="center"/>
          </w:tcPr>
          <w:p w14:paraId="6A5E974B" w14:textId="77777777" w:rsidR="00980C2D" w:rsidRPr="00833B5D" w:rsidRDefault="00000000">
            <w:pPr>
              <w:pStyle w:val="TableBody"/>
              <w:rPr>
                <w:rFonts w:ascii="Aptos Display" w:hAnsi="Aptos Display"/>
              </w:rPr>
            </w:pPr>
            <w:r w:rsidRPr="00833B5D">
              <w:rPr>
                <w:rFonts w:ascii="Aptos Display" w:hAnsi="Aptos Display"/>
                <w:b/>
                <w:color w:val="FFFFFF"/>
              </w:rPr>
              <w:t>Rancangan</w:t>
            </w:r>
          </w:p>
        </w:tc>
      </w:tr>
      <w:tr w:rsidR="00980C2D" w:rsidRPr="00833B5D" w14:paraId="3A30612F" w14:textId="77777777">
        <w:trPr>
          <w:cantSplit/>
          <w:jc w:val="center"/>
        </w:trPr>
        <w:tc>
          <w:tcPr>
            <w:tcW w:w="23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998208E" w14:textId="77777777" w:rsidR="00980C2D" w:rsidRPr="00833B5D" w:rsidRDefault="00000000">
            <w:pPr>
              <w:pStyle w:val="TableBody"/>
              <w:rPr>
                <w:rFonts w:ascii="Aptos Display" w:hAnsi="Aptos Display"/>
              </w:rPr>
            </w:pPr>
            <w:r w:rsidRPr="00833B5D">
              <w:rPr>
                <w:rFonts w:ascii="Aptos Display" w:hAnsi="Aptos Display"/>
                <w:b/>
                <w:color w:val="245B84"/>
              </w:rPr>
              <w:t>WhatsApp Cloud API</w:t>
            </w:r>
          </w:p>
        </w:tc>
        <w:tc>
          <w:tcPr>
            <w:tcW w:w="74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C259E23" w14:textId="77777777" w:rsidR="00980C2D" w:rsidRPr="00833B5D" w:rsidRDefault="00000000">
            <w:pPr>
              <w:pStyle w:val="TableBody"/>
              <w:rPr>
                <w:rFonts w:ascii="Aptos Display" w:hAnsi="Aptos Display"/>
              </w:rPr>
            </w:pPr>
            <w:r w:rsidRPr="00833B5D">
              <w:rPr>
                <w:rFonts w:ascii="Aptos Display" w:hAnsi="Aptos Display"/>
              </w:rPr>
              <w:t>Webhook dua arah; verifikasi signature; template resmi untuk proofing/reminder/pelunasan; handle status sent/delivered/failed dan rate limit.</w:t>
            </w:r>
          </w:p>
        </w:tc>
      </w:tr>
      <w:tr w:rsidR="00980C2D" w:rsidRPr="00833B5D" w14:paraId="462DD4F7" w14:textId="77777777">
        <w:trPr>
          <w:cantSplit/>
          <w:jc w:val="center"/>
        </w:trPr>
        <w:tc>
          <w:tcPr>
            <w:tcW w:w="230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D0D11F3" w14:textId="77777777" w:rsidR="00980C2D" w:rsidRPr="00833B5D" w:rsidRDefault="00000000">
            <w:pPr>
              <w:pStyle w:val="TableBody"/>
              <w:rPr>
                <w:rFonts w:ascii="Aptos Display" w:hAnsi="Aptos Display"/>
              </w:rPr>
            </w:pPr>
            <w:r w:rsidRPr="00833B5D">
              <w:rPr>
                <w:rFonts w:ascii="Aptos Display" w:hAnsi="Aptos Display"/>
                <w:b/>
                <w:color w:val="245B84"/>
              </w:rPr>
              <w:t>LLM provider</w:t>
            </w:r>
          </w:p>
        </w:tc>
        <w:tc>
          <w:tcPr>
            <w:tcW w:w="74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9769B3A" w14:textId="77777777" w:rsidR="00980C2D" w:rsidRPr="00833B5D" w:rsidRDefault="00000000">
            <w:pPr>
              <w:pStyle w:val="TableBody"/>
              <w:rPr>
                <w:rFonts w:ascii="Aptos Display" w:hAnsi="Aptos Display"/>
              </w:rPr>
            </w:pPr>
            <w:r w:rsidRPr="00833B5D">
              <w:rPr>
                <w:rFonts w:ascii="Aptos Display" w:hAnsi="Aptos Display"/>
              </w:rPr>
              <w:t>Abstraction layer, provider timeout, model routing, prompt/version tag, redaksi PII, token telemetry, budget guard dan fallback ke eskalasi Admin.</w:t>
            </w:r>
          </w:p>
        </w:tc>
      </w:tr>
      <w:tr w:rsidR="00980C2D" w:rsidRPr="00833B5D" w14:paraId="34AED7C5" w14:textId="77777777">
        <w:trPr>
          <w:cantSplit/>
          <w:jc w:val="center"/>
        </w:trPr>
        <w:tc>
          <w:tcPr>
            <w:tcW w:w="23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74FD9DA" w14:textId="77777777" w:rsidR="00980C2D" w:rsidRPr="00833B5D" w:rsidRDefault="00000000">
            <w:pPr>
              <w:pStyle w:val="TableBody"/>
              <w:rPr>
                <w:rFonts w:ascii="Aptos Display" w:hAnsi="Aptos Display"/>
              </w:rPr>
            </w:pPr>
            <w:r w:rsidRPr="00833B5D">
              <w:rPr>
                <w:rFonts w:ascii="Aptos Display" w:hAnsi="Aptos Display"/>
                <w:b/>
                <w:color w:val="245B84"/>
              </w:rPr>
              <w:t>Email/notifikasi internal</w:t>
            </w:r>
          </w:p>
        </w:tc>
        <w:tc>
          <w:tcPr>
            <w:tcW w:w="74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D655D07" w14:textId="77777777" w:rsidR="00980C2D" w:rsidRPr="00833B5D" w:rsidRDefault="00000000">
            <w:pPr>
              <w:pStyle w:val="TableBody"/>
              <w:rPr>
                <w:rFonts w:ascii="Aptos Display" w:hAnsi="Aptos Display"/>
              </w:rPr>
            </w:pPr>
            <w:r w:rsidRPr="00833B5D">
              <w:rPr>
                <w:rFonts w:ascii="Aptos Display" w:hAnsi="Aptos Display"/>
              </w:rPr>
              <w:t>Sediakan adapter penyedia agar layanan dapat diganti; email untuk eskalasi Owner dan laporan bila dikonfigurasi.</w:t>
            </w:r>
          </w:p>
        </w:tc>
      </w:tr>
      <w:tr w:rsidR="00980C2D" w:rsidRPr="00833B5D" w14:paraId="4A9AE996" w14:textId="77777777">
        <w:trPr>
          <w:cantSplit/>
          <w:jc w:val="center"/>
        </w:trPr>
        <w:tc>
          <w:tcPr>
            <w:tcW w:w="230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2986EB8" w14:textId="77777777" w:rsidR="00980C2D" w:rsidRPr="00833B5D" w:rsidRDefault="00000000">
            <w:pPr>
              <w:pStyle w:val="TableBody"/>
              <w:rPr>
                <w:rFonts w:ascii="Aptos Display" w:hAnsi="Aptos Display"/>
              </w:rPr>
            </w:pPr>
            <w:r w:rsidRPr="00833B5D">
              <w:rPr>
                <w:rFonts w:ascii="Aptos Display" w:hAnsi="Aptos Display"/>
                <w:b/>
                <w:color w:val="245B84"/>
              </w:rPr>
              <w:t>Pembayaran/bank</w:t>
            </w:r>
          </w:p>
        </w:tc>
        <w:tc>
          <w:tcPr>
            <w:tcW w:w="74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CDC4DA1" w14:textId="77777777" w:rsidR="00980C2D" w:rsidRPr="00833B5D" w:rsidRDefault="00000000">
            <w:pPr>
              <w:pStyle w:val="TableBody"/>
              <w:rPr>
                <w:rFonts w:ascii="Aptos Display" w:hAnsi="Aptos Display"/>
              </w:rPr>
            </w:pPr>
            <w:r w:rsidRPr="00833B5D">
              <w:rPr>
                <w:rFonts w:ascii="Aptos Display" w:hAnsi="Aptos Display"/>
              </w:rPr>
              <w:t>Tidak ada integrasi payment gateway pada tahap ini sesuai keputusan sumber; Admin mencocokkan bukti transfer secara manual.</w:t>
            </w:r>
          </w:p>
        </w:tc>
      </w:tr>
      <w:tr w:rsidR="00980C2D" w:rsidRPr="00833B5D" w14:paraId="2AC8E1E2" w14:textId="77777777">
        <w:trPr>
          <w:cantSplit/>
          <w:jc w:val="center"/>
        </w:trPr>
        <w:tc>
          <w:tcPr>
            <w:tcW w:w="23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4000000" w14:textId="77777777" w:rsidR="00980C2D" w:rsidRPr="00833B5D" w:rsidRDefault="00000000">
            <w:pPr>
              <w:pStyle w:val="TableBody"/>
              <w:rPr>
                <w:rFonts w:ascii="Aptos Display" w:hAnsi="Aptos Display"/>
              </w:rPr>
            </w:pPr>
            <w:r w:rsidRPr="00833B5D">
              <w:rPr>
                <w:rFonts w:ascii="Aptos Display" w:hAnsi="Aptos Display"/>
                <w:b/>
                <w:color w:val="245B84"/>
              </w:rPr>
              <w:t>Object storage</w:t>
            </w:r>
          </w:p>
        </w:tc>
        <w:tc>
          <w:tcPr>
            <w:tcW w:w="74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F0CD80A" w14:textId="77777777" w:rsidR="00980C2D" w:rsidRPr="00833B5D" w:rsidRDefault="00000000">
            <w:pPr>
              <w:pStyle w:val="TableBody"/>
              <w:rPr>
                <w:rFonts w:ascii="Aptos Display" w:hAnsi="Aptos Display"/>
              </w:rPr>
            </w:pPr>
            <w:r w:rsidRPr="00833B5D">
              <w:rPr>
                <w:rFonts w:ascii="Aptos Display" w:hAnsi="Aptos Display"/>
              </w:rPr>
              <w:t>API kompatibel S3 untuk upload/download terotorisasi; hanya metadata dan object key disimpan pada DB.</w:t>
            </w:r>
          </w:p>
        </w:tc>
      </w:tr>
    </w:tbl>
    <w:p w14:paraId="778E6474" w14:textId="77777777" w:rsidR="00980C2D" w:rsidRPr="00833B5D" w:rsidRDefault="00980C2D">
      <w:pPr>
        <w:spacing w:after="20"/>
        <w:rPr>
          <w:rFonts w:ascii="Aptos Display" w:hAnsi="Aptos Display"/>
        </w:rPr>
      </w:pPr>
    </w:p>
    <w:p w14:paraId="2CB0AFAD" w14:textId="77777777" w:rsidR="00980C2D" w:rsidRPr="00833B5D" w:rsidRDefault="00000000">
      <w:pPr>
        <w:pStyle w:val="Heading1"/>
        <w:rPr>
          <w:rFonts w:ascii="Aptos Display" w:hAnsi="Aptos Display"/>
        </w:rPr>
      </w:pPr>
      <w:bookmarkStart w:id="43" w:name="_Toc242973249"/>
      <w:r w:rsidRPr="00833B5D">
        <w:rPr>
          <w:rFonts w:ascii="Aptos Display" w:hAnsi="Aptos Display"/>
        </w:rPr>
        <w:t>10. Pemrosesan Asinkron, Antrean, dan Idempotensi</w:t>
      </w:r>
      <w:bookmarkEnd w:id="43"/>
    </w:p>
    <w:p w14:paraId="11504B4E" w14:textId="77777777" w:rsidR="00980C2D" w:rsidRPr="00833B5D" w:rsidRDefault="00000000">
      <w:pPr>
        <w:pStyle w:val="Heading2"/>
        <w:rPr>
          <w:rFonts w:ascii="Aptos Display" w:hAnsi="Aptos Display"/>
        </w:rPr>
      </w:pPr>
      <w:bookmarkStart w:id="44" w:name="_Toc242973250"/>
      <w:r w:rsidRPr="00833B5D">
        <w:rPr>
          <w:rFonts w:ascii="Aptos Display" w:hAnsi="Aptos Display"/>
        </w:rPr>
        <w:t>10.1 Pekerjaan yang harus keluar dari request sinkron</w:t>
      </w:r>
      <w:bookmarkEnd w:id="44"/>
    </w:p>
    <w:p w14:paraId="50659F70" w14:textId="77777777" w:rsidR="00980C2D" w:rsidRPr="00833B5D" w:rsidRDefault="00000000">
      <w:pPr>
        <w:pStyle w:val="ListBullet"/>
        <w:spacing w:after="40"/>
        <w:rPr>
          <w:rFonts w:ascii="Aptos Display" w:hAnsi="Aptos Display"/>
        </w:rPr>
      </w:pPr>
      <w:r w:rsidRPr="00833B5D">
        <w:rPr>
          <w:rFonts w:ascii="Aptos Display" w:hAnsi="Aptos Display"/>
        </w:rPr>
        <w:t>Pengiriman/reminder proofing dan notifikasi; pembuatan tiket desain; ekspor laporan; proses media; rekonsiliasi status; cleanup lock yang kedaluwarsa; pekerjaan retry integrasi.</w:t>
      </w:r>
    </w:p>
    <w:p w14:paraId="65A27D0D" w14:textId="77777777" w:rsidR="00980C2D" w:rsidRPr="00833B5D" w:rsidRDefault="00000000">
      <w:pPr>
        <w:pStyle w:val="ListBullet"/>
        <w:spacing w:after="40"/>
        <w:rPr>
          <w:rFonts w:ascii="Aptos Display" w:hAnsi="Aptos Display"/>
        </w:rPr>
      </w:pPr>
      <w:r w:rsidRPr="00833B5D">
        <w:rPr>
          <w:rFonts w:ascii="Aptos Display" w:hAnsi="Aptos Display"/>
        </w:rPr>
        <w:t>Webhook harus dijawab cepat. Setelah signature dan skema valid, simpan event atau daftarkan pekerjaan tahan-gagal sebelum membalas sukses ke provider.</w:t>
      </w:r>
    </w:p>
    <w:p w14:paraId="25A4551C" w14:textId="77777777" w:rsidR="00980C2D" w:rsidRPr="00833B5D" w:rsidRDefault="00000000">
      <w:pPr>
        <w:pStyle w:val="ListBullet"/>
        <w:spacing w:after="40"/>
        <w:rPr>
          <w:rFonts w:ascii="Aptos Display" w:hAnsi="Aptos Display"/>
        </w:rPr>
      </w:pPr>
      <w:r w:rsidRPr="00833B5D">
        <w:rPr>
          <w:rFonts w:ascii="Aptos Display" w:hAnsi="Aptos Display"/>
        </w:rPr>
        <w:t>Pisahkan antrean menurut prioritas/fungsi agar job laporan besar tidak menghambat reply WhatsApp atau notifikasi status order.</w:t>
      </w:r>
    </w:p>
    <w:p w14:paraId="2C61D08A" w14:textId="77777777" w:rsidR="00980C2D" w:rsidRPr="00833B5D" w:rsidRDefault="00000000">
      <w:pPr>
        <w:pStyle w:val="Heading2"/>
        <w:rPr>
          <w:rFonts w:ascii="Aptos Display" w:hAnsi="Aptos Display"/>
        </w:rPr>
      </w:pPr>
      <w:bookmarkStart w:id="45" w:name="_Toc242973251"/>
      <w:r w:rsidRPr="00833B5D">
        <w:rPr>
          <w:rFonts w:ascii="Aptos Display" w:hAnsi="Aptos Display"/>
        </w:rPr>
        <w:t>10.2 Contoh antrean/logical queue</w:t>
      </w:r>
      <w:bookmarkEnd w:id="45"/>
    </w:p>
    <w:tbl>
      <w:tblPr>
        <w:tblStyle w:val="TableGrid"/>
        <w:tblW w:w="0" w:type="auto"/>
        <w:jc w:val="center"/>
        <w:tblLayout w:type="fixed"/>
        <w:tblLook w:val="04A0" w:firstRow="1" w:lastRow="0" w:firstColumn="1" w:lastColumn="0" w:noHBand="0" w:noVBand="1"/>
      </w:tblPr>
      <w:tblGrid>
        <w:gridCol w:w="2160"/>
        <w:gridCol w:w="3816"/>
        <w:gridCol w:w="3816"/>
      </w:tblGrid>
      <w:tr w:rsidR="00980C2D" w:rsidRPr="00833B5D" w14:paraId="55C352ED" w14:textId="77777777">
        <w:trPr>
          <w:cantSplit/>
          <w:tblHeader/>
          <w:jc w:val="center"/>
        </w:trPr>
        <w:tc>
          <w:tcPr>
            <w:tcW w:w="2160" w:type="dxa"/>
            <w:tcBorders>
              <w:bottom w:val="single" w:sz="8" w:space="0" w:color="167D8D"/>
            </w:tcBorders>
            <w:shd w:val="clear" w:color="auto" w:fill="17324D"/>
            <w:tcMar>
              <w:top w:w="90" w:type="dxa"/>
              <w:left w:w="100" w:type="dxa"/>
              <w:bottom w:w="90" w:type="dxa"/>
              <w:right w:w="100" w:type="dxa"/>
            </w:tcMar>
            <w:vAlign w:val="center"/>
          </w:tcPr>
          <w:p w14:paraId="3F8A0EE8" w14:textId="77777777" w:rsidR="00980C2D" w:rsidRPr="00833B5D" w:rsidRDefault="00000000">
            <w:pPr>
              <w:pStyle w:val="TableBody"/>
              <w:rPr>
                <w:rFonts w:ascii="Aptos Display" w:hAnsi="Aptos Display"/>
              </w:rPr>
            </w:pPr>
            <w:r w:rsidRPr="00833B5D">
              <w:rPr>
                <w:rFonts w:ascii="Aptos Display" w:hAnsi="Aptos Display"/>
                <w:b/>
                <w:color w:val="FFFFFF"/>
                <w:sz w:val="15"/>
              </w:rPr>
              <w:t>Queue/job family</w:t>
            </w:r>
          </w:p>
        </w:tc>
        <w:tc>
          <w:tcPr>
            <w:tcW w:w="3816" w:type="dxa"/>
            <w:tcBorders>
              <w:bottom w:val="single" w:sz="8" w:space="0" w:color="167D8D"/>
            </w:tcBorders>
            <w:shd w:val="clear" w:color="auto" w:fill="17324D"/>
            <w:tcMar>
              <w:top w:w="90" w:type="dxa"/>
              <w:left w:w="100" w:type="dxa"/>
              <w:bottom w:w="90" w:type="dxa"/>
              <w:right w:w="100" w:type="dxa"/>
            </w:tcMar>
            <w:vAlign w:val="center"/>
          </w:tcPr>
          <w:p w14:paraId="2E6AACC7" w14:textId="77777777" w:rsidR="00980C2D" w:rsidRPr="00833B5D" w:rsidRDefault="00000000">
            <w:pPr>
              <w:pStyle w:val="TableBody"/>
              <w:rPr>
                <w:rFonts w:ascii="Aptos Display" w:hAnsi="Aptos Display"/>
              </w:rPr>
            </w:pPr>
            <w:r w:rsidRPr="00833B5D">
              <w:rPr>
                <w:rFonts w:ascii="Aptos Display" w:hAnsi="Aptos Display"/>
                <w:b/>
                <w:color w:val="FFFFFF"/>
                <w:sz w:val="15"/>
              </w:rPr>
              <w:t>Contoh</w:t>
            </w:r>
          </w:p>
        </w:tc>
        <w:tc>
          <w:tcPr>
            <w:tcW w:w="3816" w:type="dxa"/>
            <w:tcBorders>
              <w:bottom w:val="single" w:sz="8" w:space="0" w:color="167D8D"/>
            </w:tcBorders>
            <w:shd w:val="clear" w:color="auto" w:fill="17324D"/>
            <w:tcMar>
              <w:top w:w="90" w:type="dxa"/>
              <w:left w:w="100" w:type="dxa"/>
              <w:bottom w:w="90" w:type="dxa"/>
              <w:right w:w="100" w:type="dxa"/>
            </w:tcMar>
            <w:vAlign w:val="center"/>
          </w:tcPr>
          <w:p w14:paraId="4D73279B" w14:textId="77777777" w:rsidR="00980C2D" w:rsidRPr="00833B5D" w:rsidRDefault="00000000">
            <w:pPr>
              <w:pStyle w:val="TableBody"/>
              <w:rPr>
                <w:rFonts w:ascii="Aptos Display" w:hAnsi="Aptos Display"/>
              </w:rPr>
            </w:pPr>
            <w:r w:rsidRPr="00833B5D">
              <w:rPr>
                <w:rFonts w:ascii="Aptos Display" w:hAnsi="Aptos Display"/>
                <w:b/>
                <w:color w:val="FFFFFF"/>
                <w:sz w:val="15"/>
              </w:rPr>
              <w:t>Kebijakan</w:t>
            </w:r>
          </w:p>
        </w:tc>
      </w:tr>
      <w:tr w:rsidR="00980C2D" w:rsidRPr="00833B5D" w14:paraId="10C14024" w14:textId="77777777">
        <w:trPr>
          <w:cantSplit/>
          <w:jc w:val="center"/>
        </w:trPr>
        <w:tc>
          <w:tcPr>
            <w:tcW w:w="21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1514456" w14:textId="77777777" w:rsidR="00980C2D" w:rsidRPr="00833B5D" w:rsidRDefault="00000000">
            <w:pPr>
              <w:pStyle w:val="TableBody"/>
              <w:rPr>
                <w:rFonts w:ascii="Aptos Display" w:hAnsi="Aptos Display"/>
              </w:rPr>
            </w:pPr>
            <w:r w:rsidRPr="00833B5D">
              <w:rPr>
                <w:rFonts w:ascii="Aptos Display" w:hAnsi="Aptos Display"/>
                <w:b/>
                <w:color w:val="245B84"/>
                <w:sz w:val="15"/>
              </w:rPr>
              <w:t>wa-inbound</w:t>
            </w:r>
          </w:p>
        </w:tc>
        <w:tc>
          <w:tcPr>
            <w:tcW w:w="381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5B762D8" w14:textId="77777777" w:rsidR="00980C2D" w:rsidRPr="00833B5D" w:rsidRDefault="00000000">
            <w:pPr>
              <w:pStyle w:val="TableBody"/>
              <w:rPr>
                <w:rFonts w:ascii="Aptos Display" w:hAnsi="Aptos Display"/>
              </w:rPr>
            </w:pPr>
            <w:r w:rsidRPr="00833B5D">
              <w:rPr>
                <w:rFonts w:ascii="Aptos Display" w:hAnsi="Aptos Display"/>
                <w:sz w:val="15"/>
              </w:rPr>
              <w:t>Normalisasi webhook, deduplikasi dan pembentukan conversation event.</w:t>
            </w:r>
          </w:p>
        </w:tc>
        <w:tc>
          <w:tcPr>
            <w:tcW w:w="381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757DCDF" w14:textId="77777777" w:rsidR="00980C2D" w:rsidRPr="00833B5D" w:rsidRDefault="00000000">
            <w:pPr>
              <w:pStyle w:val="TableBody"/>
              <w:rPr>
                <w:rFonts w:ascii="Aptos Display" w:hAnsi="Aptos Display"/>
              </w:rPr>
            </w:pPr>
            <w:r w:rsidRPr="00833B5D">
              <w:rPr>
                <w:rFonts w:ascii="Aptos Display" w:hAnsi="Aptos Display"/>
                <w:sz w:val="15"/>
              </w:rPr>
              <w:t>Prioritas tinggi; retry terbatas; pantau usia job tertua.</w:t>
            </w:r>
          </w:p>
        </w:tc>
      </w:tr>
      <w:tr w:rsidR="00980C2D" w:rsidRPr="00833B5D" w14:paraId="492085F3" w14:textId="77777777">
        <w:trPr>
          <w:cantSplit/>
          <w:jc w:val="center"/>
        </w:trPr>
        <w:tc>
          <w:tcPr>
            <w:tcW w:w="21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0C6527C" w14:textId="77777777" w:rsidR="00980C2D" w:rsidRPr="00833B5D" w:rsidRDefault="00000000">
            <w:pPr>
              <w:pStyle w:val="TableBody"/>
              <w:rPr>
                <w:rFonts w:ascii="Aptos Display" w:hAnsi="Aptos Display"/>
              </w:rPr>
            </w:pPr>
            <w:r w:rsidRPr="00833B5D">
              <w:rPr>
                <w:rFonts w:ascii="Aptos Display" w:hAnsi="Aptos Display"/>
                <w:b/>
                <w:color w:val="245B84"/>
                <w:sz w:val="15"/>
              </w:rPr>
              <w:t>ai-response</w:t>
            </w:r>
          </w:p>
        </w:tc>
        <w:tc>
          <w:tcPr>
            <w:tcW w:w="381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3573BBC" w14:textId="77777777" w:rsidR="00980C2D" w:rsidRPr="00833B5D" w:rsidRDefault="00000000">
            <w:pPr>
              <w:pStyle w:val="TableBody"/>
              <w:rPr>
                <w:rFonts w:ascii="Aptos Display" w:hAnsi="Aptos Display"/>
              </w:rPr>
            </w:pPr>
            <w:r w:rsidRPr="00833B5D">
              <w:rPr>
                <w:rFonts w:ascii="Aptos Display" w:hAnsi="Aptos Display"/>
                <w:sz w:val="15"/>
              </w:rPr>
              <w:t>Kumpulkan konteks, panggil FastAPI/LLM, validasi, kirim balasan.</w:t>
            </w:r>
          </w:p>
        </w:tc>
        <w:tc>
          <w:tcPr>
            <w:tcW w:w="381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49B6939" w14:textId="77777777" w:rsidR="00980C2D" w:rsidRPr="00833B5D" w:rsidRDefault="00000000">
            <w:pPr>
              <w:pStyle w:val="TableBody"/>
              <w:rPr>
                <w:rFonts w:ascii="Aptos Display" w:hAnsi="Aptos Display"/>
              </w:rPr>
            </w:pPr>
            <w:r w:rsidRPr="00833B5D">
              <w:rPr>
                <w:rFonts w:ascii="Aptos Display" w:hAnsi="Aptos Display"/>
                <w:sz w:val="15"/>
              </w:rPr>
              <w:t>Timeout provider; retry yang tidak mengirim pesan duplikat; fallback eskalasi.</w:t>
            </w:r>
          </w:p>
        </w:tc>
      </w:tr>
      <w:tr w:rsidR="00980C2D" w:rsidRPr="00833B5D" w14:paraId="44966C3B" w14:textId="77777777">
        <w:trPr>
          <w:cantSplit/>
          <w:jc w:val="center"/>
        </w:trPr>
        <w:tc>
          <w:tcPr>
            <w:tcW w:w="21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FBF97BC" w14:textId="77777777" w:rsidR="00980C2D" w:rsidRPr="00833B5D" w:rsidRDefault="00000000">
            <w:pPr>
              <w:pStyle w:val="TableBody"/>
              <w:rPr>
                <w:rFonts w:ascii="Aptos Display" w:hAnsi="Aptos Display"/>
              </w:rPr>
            </w:pPr>
            <w:r w:rsidRPr="00833B5D">
              <w:rPr>
                <w:rFonts w:ascii="Aptos Display" w:hAnsi="Aptos Display"/>
                <w:b/>
                <w:color w:val="245B84"/>
                <w:sz w:val="15"/>
              </w:rPr>
              <w:t>design-proofing</w:t>
            </w:r>
          </w:p>
        </w:tc>
        <w:tc>
          <w:tcPr>
            <w:tcW w:w="381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42D0D0B" w14:textId="77777777" w:rsidR="00980C2D" w:rsidRPr="00833B5D" w:rsidRDefault="00000000">
            <w:pPr>
              <w:pStyle w:val="TableBody"/>
              <w:rPr>
                <w:rFonts w:ascii="Aptos Display" w:hAnsi="Aptos Display"/>
              </w:rPr>
            </w:pPr>
            <w:r w:rsidRPr="00833B5D">
              <w:rPr>
                <w:rFonts w:ascii="Aptos Display" w:hAnsi="Aptos Display"/>
                <w:sz w:val="15"/>
              </w:rPr>
              <w:t>Buat ticket, kirim link proofing dan status update.</w:t>
            </w:r>
          </w:p>
        </w:tc>
        <w:tc>
          <w:tcPr>
            <w:tcW w:w="381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F5A41AC" w14:textId="77777777" w:rsidR="00980C2D" w:rsidRPr="00833B5D" w:rsidRDefault="00000000">
            <w:pPr>
              <w:pStyle w:val="TableBody"/>
              <w:rPr>
                <w:rFonts w:ascii="Aptos Display" w:hAnsi="Aptos Display"/>
              </w:rPr>
            </w:pPr>
            <w:r w:rsidRPr="00833B5D">
              <w:rPr>
                <w:rFonts w:ascii="Aptos Display" w:hAnsi="Aptos Display"/>
                <w:sz w:val="15"/>
              </w:rPr>
              <w:t>Idempotent berdasarkan ticket/version/event ID.</w:t>
            </w:r>
          </w:p>
        </w:tc>
      </w:tr>
      <w:tr w:rsidR="00980C2D" w:rsidRPr="00833B5D" w14:paraId="6623B9A7" w14:textId="77777777">
        <w:trPr>
          <w:cantSplit/>
          <w:jc w:val="center"/>
        </w:trPr>
        <w:tc>
          <w:tcPr>
            <w:tcW w:w="21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9C2D9F1" w14:textId="77777777" w:rsidR="00980C2D" w:rsidRPr="00833B5D" w:rsidRDefault="00000000">
            <w:pPr>
              <w:pStyle w:val="TableBody"/>
              <w:rPr>
                <w:rFonts w:ascii="Aptos Display" w:hAnsi="Aptos Display"/>
              </w:rPr>
            </w:pPr>
            <w:r w:rsidRPr="00833B5D">
              <w:rPr>
                <w:rFonts w:ascii="Aptos Display" w:hAnsi="Aptos Display"/>
                <w:b/>
                <w:color w:val="245B84"/>
                <w:sz w:val="15"/>
              </w:rPr>
              <w:lastRenderedPageBreak/>
              <w:t>reminder-r24 / reminder-r48</w:t>
            </w:r>
          </w:p>
        </w:tc>
        <w:tc>
          <w:tcPr>
            <w:tcW w:w="381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32FC978" w14:textId="77777777" w:rsidR="00980C2D" w:rsidRPr="00833B5D" w:rsidRDefault="00000000">
            <w:pPr>
              <w:pStyle w:val="TableBody"/>
              <w:rPr>
                <w:rFonts w:ascii="Aptos Display" w:hAnsi="Aptos Display"/>
              </w:rPr>
            </w:pPr>
            <w:r w:rsidRPr="00833B5D">
              <w:rPr>
                <w:rFonts w:ascii="Aptos Display" w:hAnsi="Aptos Display"/>
                <w:sz w:val="15"/>
              </w:rPr>
              <w:t>Pengingat bertingkat.</w:t>
            </w:r>
          </w:p>
        </w:tc>
        <w:tc>
          <w:tcPr>
            <w:tcW w:w="381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B50CF0A" w14:textId="77777777" w:rsidR="00980C2D" w:rsidRPr="00833B5D" w:rsidRDefault="00000000">
            <w:pPr>
              <w:pStyle w:val="TableBody"/>
              <w:rPr>
                <w:rFonts w:ascii="Aptos Display" w:hAnsi="Aptos Display"/>
              </w:rPr>
            </w:pPr>
            <w:r w:rsidRPr="00833B5D">
              <w:rPr>
                <w:rFonts w:ascii="Aptos Display" w:hAnsi="Aptos Display"/>
                <w:sz w:val="15"/>
              </w:rPr>
              <w:t>Cek ulang status di saat eksekusi; suppress jika sudah ada ACC/closed.</w:t>
            </w:r>
          </w:p>
        </w:tc>
      </w:tr>
      <w:tr w:rsidR="00980C2D" w:rsidRPr="00833B5D" w14:paraId="17F29865" w14:textId="77777777">
        <w:trPr>
          <w:cantSplit/>
          <w:jc w:val="center"/>
        </w:trPr>
        <w:tc>
          <w:tcPr>
            <w:tcW w:w="21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39621CD" w14:textId="77777777" w:rsidR="00980C2D" w:rsidRPr="00833B5D" w:rsidRDefault="00000000">
            <w:pPr>
              <w:pStyle w:val="TableBody"/>
              <w:rPr>
                <w:rFonts w:ascii="Aptos Display" w:hAnsi="Aptos Display"/>
              </w:rPr>
            </w:pPr>
            <w:r w:rsidRPr="00833B5D">
              <w:rPr>
                <w:rFonts w:ascii="Aptos Display" w:hAnsi="Aptos Display"/>
                <w:b/>
                <w:color w:val="245B84"/>
                <w:sz w:val="15"/>
              </w:rPr>
              <w:t>notifications</w:t>
            </w:r>
          </w:p>
        </w:tc>
        <w:tc>
          <w:tcPr>
            <w:tcW w:w="381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19B58B1" w14:textId="77777777" w:rsidR="00980C2D" w:rsidRPr="00833B5D" w:rsidRDefault="00000000">
            <w:pPr>
              <w:pStyle w:val="TableBody"/>
              <w:rPr>
                <w:rFonts w:ascii="Aptos Display" w:hAnsi="Aptos Display"/>
              </w:rPr>
            </w:pPr>
            <w:r w:rsidRPr="00833B5D">
              <w:rPr>
                <w:rFonts w:ascii="Aptos Display" w:hAnsi="Aptos Display"/>
                <w:sz w:val="15"/>
              </w:rPr>
              <w:t>Email/notifikasi internal dan status pelanggan.</w:t>
            </w:r>
          </w:p>
        </w:tc>
        <w:tc>
          <w:tcPr>
            <w:tcW w:w="381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FA64004" w14:textId="77777777" w:rsidR="00980C2D" w:rsidRPr="00833B5D" w:rsidRDefault="00000000">
            <w:pPr>
              <w:pStyle w:val="TableBody"/>
              <w:rPr>
                <w:rFonts w:ascii="Aptos Display" w:hAnsi="Aptos Display"/>
              </w:rPr>
            </w:pPr>
            <w:r w:rsidRPr="00833B5D">
              <w:rPr>
                <w:rFonts w:ascii="Aptos Display" w:hAnsi="Aptos Display"/>
                <w:sz w:val="15"/>
              </w:rPr>
              <w:t>Retry dengan exponential backoff; dead-letter/failed-job alert setelah batas.</w:t>
            </w:r>
          </w:p>
        </w:tc>
      </w:tr>
      <w:tr w:rsidR="00980C2D" w:rsidRPr="00833B5D" w14:paraId="1EEDD676" w14:textId="77777777">
        <w:trPr>
          <w:cantSplit/>
          <w:jc w:val="center"/>
        </w:trPr>
        <w:tc>
          <w:tcPr>
            <w:tcW w:w="21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0CD2458" w14:textId="77777777" w:rsidR="00980C2D" w:rsidRPr="00833B5D" w:rsidRDefault="00000000">
            <w:pPr>
              <w:pStyle w:val="TableBody"/>
              <w:rPr>
                <w:rFonts w:ascii="Aptos Display" w:hAnsi="Aptos Display"/>
              </w:rPr>
            </w:pPr>
            <w:r w:rsidRPr="00833B5D">
              <w:rPr>
                <w:rFonts w:ascii="Aptos Display" w:hAnsi="Aptos Display"/>
                <w:b/>
                <w:color w:val="245B84"/>
                <w:sz w:val="15"/>
              </w:rPr>
              <w:t>reports / maintenance</w:t>
            </w:r>
          </w:p>
        </w:tc>
        <w:tc>
          <w:tcPr>
            <w:tcW w:w="381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8F83303" w14:textId="77777777" w:rsidR="00980C2D" w:rsidRPr="00833B5D" w:rsidRDefault="00000000">
            <w:pPr>
              <w:pStyle w:val="TableBody"/>
              <w:rPr>
                <w:rFonts w:ascii="Aptos Display" w:hAnsi="Aptos Display"/>
              </w:rPr>
            </w:pPr>
            <w:r w:rsidRPr="00833B5D">
              <w:rPr>
                <w:rFonts w:ascii="Aptos Display" w:hAnsi="Aptos Display"/>
                <w:sz w:val="15"/>
              </w:rPr>
              <w:t>Ekspor laporan, cleanup lock, task maintenance.</w:t>
            </w:r>
          </w:p>
        </w:tc>
        <w:tc>
          <w:tcPr>
            <w:tcW w:w="381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4C9DB46"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Prioritas rendah; operasi bisa dilanjutkan dan tercatat.</w:t>
            </w:r>
          </w:p>
        </w:tc>
      </w:tr>
    </w:tbl>
    <w:p w14:paraId="25493207" w14:textId="77777777" w:rsidR="00980C2D" w:rsidRPr="00833B5D" w:rsidRDefault="00980C2D">
      <w:pPr>
        <w:spacing w:after="20"/>
        <w:rPr>
          <w:rFonts w:ascii="Aptos Display" w:hAnsi="Aptos Display"/>
          <w:lang w:val="it-IT"/>
        </w:rPr>
      </w:pPr>
    </w:p>
    <w:p w14:paraId="04110320" w14:textId="77777777" w:rsidR="00980C2D" w:rsidRPr="00833B5D" w:rsidRDefault="00000000">
      <w:pPr>
        <w:pStyle w:val="Heading2"/>
        <w:rPr>
          <w:rFonts w:ascii="Aptos Display" w:hAnsi="Aptos Display"/>
          <w:lang w:val="it-IT"/>
        </w:rPr>
      </w:pPr>
      <w:bookmarkStart w:id="46" w:name="_Toc242973252"/>
      <w:r w:rsidRPr="00833B5D">
        <w:rPr>
          <w:rFonts w:ascii="Aptos Display" w:hAnsi="Aptos Display"/>
          <w:lang w:val="it-IT"/>
        </w:rPr>
        <w:t>10.3 Idempotensi dan konsistensi</w:t>
      </w:r>
      <w:bookmarkEnd w:id="46"/>
    </w:p>
    <w:p w14:paraId="1BB1882B" w14:textId="77777777" w:rsidR="00980C2D" w:rsidRPr="00833B5D" w:rsidRDefault="00000000">
      <w:pPr>
        <w:rPr>
          <w:rFonts w:ascii="Aptos Display" w:hAnsi="Aptos Display"/>
        </w:rPr>
      </w:pPr>
      <w:r w:rsidRPr="00833B5D">
        <w:rPr>
          <w:rFonts w:ascii="Aptos Display" w:hAnsi="Aptos Display"/>
          <w:lang w:val="it-IT"/>
        </w:rPr>
        <w:t xml:space="preserve">Jaminan penting di sistem berbasis webhook bukan “pesan hanya datang sekali”, melainkan bahwa event berulang tidak menghasilkan aksi bisnis ganda. </w:t>
      </w:r>
      <w:proofErr w:type="spellStart"/>
      <w:r w:rsidRPr="00833B5D">
        <w:rPr>
          <w:rFonts w:ascii="Aptos Display" w:hAnsi="Aptos Display"/>
        </w:rPr>
        <w:t>Simpan</w:t>
      </w:r>
      <w:proofErr w:type="spellEnd"/>
      <w:r w:rsidRPr="00833B5D">
        <w:rPr>
          <w:rFonts w:ascii="Aptos Display" w:hAnsi="Aptos Display"/>
        </w:rPr>
        <w:t xml:space="preserve"> external event/message ID dengan unique constraint pada scope yang tepat. Untuk operasi order, payment review, slot lock dan notifikasi, gunakan idempotency key/status transition guard. Setiap retry harus memeriksa apakah aksi telah berhasil sebelum mengulang side effect.</w:t>
      </w:r>
    </w:p>
    <w:p w14:paraId="04C18D2D" w14:textId="77777777" w:rsidR="00980C2D" w:rsidRPr="00833B5D" w:rsidRDefault="00000000">
      <w:pPr>
        <w:pStyle w:val="Heading1"/>
        <w:rPr>
          <w:rFonts w:ascii="Aptos Display" w:hAnsi="Aptos Display"/>
          <w:lang w:val="it-IT"/>
        </w:rPr>
      </w:pPr>
      <w:bookmarkStart w:id="47" w:name="_Toc242973253"/>
      <w:r w:rsidRPr="00833B5D">
        <w:rPr>
          <w:rFonts w:ascii="Aptos Display" w:hAnsi="Aptos Display"/>
          <w:lang w:val="it-IT"/>
        </w:rPr>
        <w:t>11. Orkestrasi AI, Aturan Bisnis, dan Guardrails</w:t>
      </w:r>
      <w:bookmarkEnd w:id="47"/>
    </w:p>
    <w:p w14:paraId="1051A9A1" w14:textId="77777777" w:rsidR="00980C2D" w:rsidRPr="00833B5D" w:rsidRDefault="00000000">
      <w:pPr>
        <w:pStyle w:val="Heading2"/>
        <w:rPr>
          <w:rFonts w:ascii="Aptos Display" w:hAnsi="Aptos Display"/>
        </w:rPr>
      </w:pPr>
      <w:bookmarkStart w:id="48" w:name="_Toc242973254"/>
      <w:r w:rsidRPr="00833B5D">
        <w:rPr>
          <w:rFonts w:ascii="Aptos Display" w:hAnsi="Aptos Display"/>
        </w:rPr>
        <w:t>11.1 Routing model dan tingkat risiko</w:t>
      </w:r>
      <w:bookmarkEnd w:id="48"/>
    </w:p>
    <w:tbl>
      <w:tblPr>
        <w:tblStyle w:val="TableGrid"/>
        <w:tblW w:w="0" w:type="auto"/>
        <w:jc w:val="center"/>
        <w:tblLayout w:type="fixed"/>
        <w:tblLook w:val="04A0" w:firstRow="1" w:lastRow="0" w:firstColumn="1" w:lastColumn="0" w:noHBand="0" w:noVBand="1"/>
      </w:tblPr>
      <w:tblGrid>
        <w:gridCol w:w="2520"/>
        <w:gridCol w:w="3528"/>
        <w:gridCol w:w="3744"/>
      </w:tblGrid>
      <w:tr w:rsidR="00980C2D" w:rsidRPr="00833B5D" w14:paraId="708E340E" w14:textId="77777777">
        <w:trPr>
          <w:cantSplit/>
          <w:tblHeader/>
          <w:jc w:val="center"/>
        </w:trPr>
        <w:tc>
          <w:tcPr>
            <w:tcW w:w="2520" w:type="dxa"/>
            <w:tcBorders>
              <w:bottom w:val="single" w:sz="8" w:space="0" w:color="167D8D"/>
            </w:tcBorders>
            <w:shd w:val="clear" w:color="auto" w:fill="17324D"/>
            <w:tcMar>
              <w:top w:w="90" w:type="dxa"/>
              <w:left w:w="100" w:type="dxa"/>
              <w:bottom w:w="90" w:type="dxa"/>
              <w:right w:w="100" w:type="dxa"/>
            </w:tcMar>
            <w:vAlign w:val="center"/>
          </w:tcPr>
          <w:p w14:paraId="27E53465" w14:textId="77777777" w:rsidR="00980C2D" w:rsidRPr="00833B5D" w:rsidRDefault="00000000">
            <w:pPr>
              <w:pStyle w:val="TableBody"/>
              <w:rPr>
                <w:rFonts w:ascii="Aptos Display" w:hAnsi="Aptos Display"/>
              </w:rPr>
            </w:pPr>
            <w:r w:rsidRPr="00833B5D">
              <w:rPr>
                <w:rFonts w:ascii="Aptos Display" w:hAnsi="Aptos Display"/>
                <w:b/>
                <w:color w:val="FFFFFF"/>
                <w:sz w:val="15"/>
              </w:rPr>
              <w:t>Jenis tugas</w:t>
            </w:r>
          </w:p>
        </w:tc>
        <w:tc>
          <w:tcPr>
            <w:tcW w:w="3528" w:type="dxa"/>
            <w:tcBorders>
              <w:bottom w:val="single" w:sz="8" w:space="0" w:color="167D8D"/>
            </w:tcBorders>
            <w:shd w:val="clear" w:color="auto" w:fill="17324D"/>
            <w:tcMar>
              <w:top w:w="90" w:type="dxa"/>
              <w:left w:w="100" w:type="dxa"/>
              <w:bottom w:w="90" w:type="dxa"/>
              <w:right w:w="100" w:type="dxa"/>
            </w:tcMar>
            <w:vAlign w:val="center"/>
          </w:tcPr>
          <w:p w14:paraId="1F17D54B" w14:textId="77777777" w:rsidR="00980C2D" w:rsidRPr="00833B5D" w:rsidRDefault="00000000">
            <w:pPr>
              <w:pStyle w:val="TableBody"/>
              <w:rPr>
                <w:rFonts w:ascii="Aptos Display" w:hAnsi="Aptos Display"/>
              </w:rPr>
            </w:pPr>
            <w:r w:rsidRPr="00833B5D">
              <w:rPr>
                <w:rFonts w:ascii="Aptos Display" w:hAnsi="Aptos Display"/>
                <w:b/>
                <w:color w:val="FFFFFF"/>
                <w:sz w:val="15"/>
              </w:rPr>
              <w:t>Mode yang diusulkan</w:t>
            </w:r>
          </w:p>
        </w:tc>
        <w:tc>
          <w:tcPr>
            <w:tcW w:w="3744" w:type="dxa"/>
            <w:tcBorders>
              <w:bottom w:val="single" w:sz="8" w:space="0" w:color="167D8D"/>
            </w:tcBorders>
            <w:shd w:val="clear" w:color="auto" w:fill="17324D"/>
            <w:tcMar>
              <w:top w:w="90" w:type="dxa"/>
              <w:left w:w="100" w:type="dxa"/>
              <w:bottom w:w="90" w:type="dxa"/>
              <w:right w:w="100" w:type="dxa"/>
            </w:tcMar>
            <w:vAlign w:val="center"/>
          </w:tcPr>
          <w:p w14:paraId="705E6679" w14:textId="77777777" w:rsidR="00980C2D" w:rsidRPr="00833B5D" w:rsidRDefault="00000000">
            <w:pPr>
              <w:pStyle w:val="TableBody"/>
              <w:rPr>
                <w:rFonts w:ascii="Aptos Display" w:hAnsi="Aptos Display"/>
              </w:rPr>
            </w:pPr>
            <w:r w:rsidRPr="00833B5D">
              <w:rPr>
                <w:rFonts w:ascii="Aptos Display" w:hAnsi="Aptos Display"/>
                <w:b/>
                <w:color w:val="FFFFFF"/>
                <w:sz w:val="15"/>
              </w:rPr>
              <w:t>Perlakuan</w:t>
            </w:r>
          </w:p>
        </w:tc>
      </w:tr>
      <w:tr w:rsidR="00980C2D" w:rsidRPr="00833B5D" w14:paraId="75A89873" w14:textId="77777777">
        <w:trPr>
          <w:cantSplit/>
          <w:jc w:val="center"/>
        </w:trPr>
        <w:tc>
          <w:tcPr>
            <w:tcW w:w="252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A6FDFEB" w14:textId="77777777" w:rsidR="00980C2D" w:rsidRPr="00833B5D" w:rsidRDefault="00000000">
            <w:pPr>
              <w:pStyle w:val="TableBody"/>
              <w:rPr>
                <w:rFonts w:ascii="Aptos Display" w:hAnsi="Aptos Display"/>
              </w:rPr>
            </w:pPr>
            <w:r w:rsidRPr="00833B5D">
              <w:rPr>
                <w:rFonts w:ascii="Aptos Display" w:hAnsi="Aptos Display"/>
                <w:b/>
                <w:color w:val="245B84"/>
                <w:sz w:val="15"/>
              </w:rPr>
              <w:t>FAQ/brief intake/katalog/MOQ</w:t>
            </w:r>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0EE0453" w14:textId="77777777" w:rsidR="00980C2D" w:rsidRPr="00833B5D" w:rsidRDefault="00000000">
            <w:pPr>
              <w:pStyle w:val="TableBody"/>
              <w:rPr>
                <w:rFonts w:ascii="Aptos Display" w:hAnsi="Aptos Display"/>
              </w:rPr>
            </w:pPr>
            <w:r w:rsidRPr="00833B5D">
              <w:rPr>
                <w:rFonts w:ascii="Aptos Display" w:hAnsi="Aptos Display"/>
                <w:sz w:val="15"/>
              </w:rPr>
              <w:t>Model utama Gemini 2.5 Flash (acuan sumber).</w:t>
            </w:r>
          </w:p>
        </w:tc>
        <w:tc>
          <w:tcPr>
            <w:tcW w:w="37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628C8B5"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Konteks terpilih; output terstruktur; verifikasi semua fakta operasional melalui API.</w:t>
            </w:r>
          </w:p>
        </w:tc>
      </w:tr>
      <w:tr w:rsidR="00980C2D" w:rsidRPr="00833B5D" w14:paraId="1E5DC0C7" w14:textId="77777777">
        <w:trPr>
          <w:cantSplit/>
          <w:jc w:val="center"/>
        </w:trPr>
        <w:tc>
          <w:tcPr>
            <w:tcW w:w="252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FED65AB" w14:textId="77777777" w:rsidR="00980C2D" w:rsidRPr="00833B5D" w:rsidRDefault="00000000">
            <w:pPr>
              <w:pStyle w:val="TableBody"/>
              <w:rPr>
                <w:rFonts w:ascii="Aptos Display" w:hAnsi="Aptos Display"/>
                <w:lang w:val="it-IT"/>
              </w:rPr>
            </w:pPr>
            <w:r w:rsidRPr="00833B5D">
              <w:rPr>
                <w:rFonts w:ascii="Aptos Display" w:hAnsi="Aptos Display"/>
                <w:b/>
                <w:color w:val="245B84"/>
                <w:sz w:val="15"/>
                <w:lang w:val="it-IT"/>
              </w:rPr>
              <w:t>Negosiasi dalam batas, sentimen negatif, kasus ambigu</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1622E8F" w14:textId="77777777" w:rsidR="00980C2D" w:rsidRPr="00833B5D" w:rsidRDefault="00000000">
            <w:pPr>
              <w:pStyle w:val="TableBody"/>
              <w:rPr>
                <w:rFonts w:ascii="Aptos Display" w:hAnsi="Aptos Display"/>
              </w:rPr>
            </w:pPr>
            <w:proofErr w:type="spellStart"/>
            <w:r w:rsidRPr="00833B5D">
              <w:rPr>
                <w:rFonts w:ascii="Aptos Display" w:hAnsi="Aptos Display"/>
                <w:sz w:val="15"/>
              </w:rPr>
              <w:t>Eskalasi</w:t>
            </w:r>
            <w:proofErr w:type="spellEnd"/>
            <w:r w:rsidRPr="00833B5D">
              <w:rPr>
                <w:rFonts w:ascii="Aptos Display" w:hAnsi="Aptos Display"/>
                <w:sz w:val="15"/>
              </w:rPr>
              <w:t xml:space="preserve"> </w:t>
            </w:r>
            <w:proofErr w:type="spellStart"/>
            <w:r w:rsidRPr="00833B5D">
              <w:rPr>
                <w:rFonts w:ascii="Aptos Display" w:hAnsi="Aptos Display"/>
                <w:sz w:val="15"/>
              </w:rPr>
              <w:t>ke</w:t>
            </w:r>
            <w:proofErr w:type="spellEnd"/>
            <w:r w:rsidRPr="00833B5D">
              <w:rPr>
                <w:rFonts w:ascii="Aptos Display" w:hAnsi="Aptos Display"/>
                <w:sz w:val="15"/>
              </w:rPr>
              <w:t xml:space="preserve"> Claude Haiku 4.5 sesuai konfigurasi (acuan sumber).</w:t>
            </w:r>
          </w:p>
        </w:tc>
        <w:tc>
          <w:tcPr>
            <w:tcW w:w="37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EA0EAD5"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Model eskalasi tidak boleh memperluas batas negosiasi; Admin tetap menjadi fallback.</w:t>
            </w:r>
          </w:p>
        </w:tc>
      </w:tr>
      <w:tr w:rsidR="00980C2D" w:rsidRPr="00833B5D" w14:paraId="2F0321AF" w14:textId="77777777">
        <w:trPr>
          <w:cantSplit/>
          <w:jc w:val="center"/>
        </w:trPr>
        <w:tc>
          <w:tcPr>
            <w:tcW w:w="252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DB94C24" w14:textId="77777777" w:rsidR="00980C2D" w:rsidRPr="00833B5D" w:rsidRDefault="00000000">
            <w:pPr>
              <w:pStyle w:val="TableBody"/>
              <w:rPr>
                <w:rFonts w:ascii="Aptos Display" w:hAnsi="Aptos Display"/>
              </w:rPr>
            </w:pPr>
            <w:r w:rsidRPr="00833B5D">
              <w:rPr>
                <w:rFonts w:ascii="Aptos Display" w:hAnsi="Aptos Display"/>
                <w:b/>
                <w:color w:val="245B84"/>
                <w:sz w:val="15"/>
              </w:rPr>
              <w:t>Intent tagging/</w:t>
            </w:r>
            <w:proofErr w:type="spellStart"/>
            <w:r w:rsidRPr="00833B5D">
              <w:rPr>
                <w:rFonts w:ascii="Aptos Display" w:hAnsi="Aptos Display"/>
                <w:b/>
                <w:color w:val="245B84"/>
                <w:sz w:val="15"/>
              </w:rPr>
              <w:t>klasifikasi</w:t>
            </w:r>
            <w:proofErr w:type="spellEnd"/>
            <w:r w:rsidRPr="00833B5D">
              <w:rPr>
                <w:rFonts w:ascii="Aptos Display" w:hAnsi="Aptos Display"/>
                <w:b/>
                <w:color w:val="245B84"/>
                <w:sz w:val="15"/>
              </w:rPr>
              <w:t xml:space="preserve"> </w:t>
            </w:r>
            <w:proofErr w:type="spellStart"/>
            <w:r w:rsidRPr="00833B5D">
              <w:rPr>
                <w:rFonts w:ascii="Aptos Display" w:hAnsi="Aptos Display"/>
                <w:b/>
                <w:color w:val="245B84"/>
                <w:sz w:val="15"/>
              </w:rPr>
              <w:t>ringan</w:t>
            </w:r>
            <w:proofErr w:type="spellEnd"/>
          </w:p>
        </w:tc>
        <w:tc>
          <w:tcPr>
            <w:tcW w:w="352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8AABD40" w14:textId="77777777" w:rsidR="00980C2D" w:rsidRPr="00833B5D" w:rsidRDefault="00000000">
            <w:pPr>
              <w:pStyle w:val="TableBody"/>
              <w:rPr>
                <w:rFonts w:ascii="Aptos Display" w:hAnsi="Aptos Display"/>
              </w:rPr>
            </w:pPr>
            <w:r w:rsidRPr="00833B5D">
              <w:rPr>
                <w:rFonts w:ascii="Aptos Display" w:hAnsi="Aptos Display"/>
                <w:sz w:val="15"/>
              </w:rPr>
              <w:t>Dapat memakai model kecil atau aturan deterministic bila cukup.</w:t>
            </w:r>
          </w:p>
        </w:tc>
        <w:tc>
          <w:tcPr>
            <w:tcW w:w="37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92AEE41" w14:textId="77777777" w:rsidR="00980C2D" w:rsidRPr="00833B5D" w:rsidRDefault="00000000">
            <w:pPr>
              <w:pStyle w:val="TableBody"/>
              <w:rPr>
                <w:rFonts w:ascii="Aptos Display" w:hAnsi="Aptos Display"/>
              </w:rPr>
            </w:pPr>
            <w:r w:rsidRPr="00833B5D">
              <w:rPr>
                <w:rFonts w:ascii="Aptos Display" w:hAnsi="Aptos Display"/>
                <w:sz w:val="15"/>
              </w:rPr>
              <w:t>Tidak perlu model premium jika rule-based memadai; keputusan selalu bisa dipantau.</w:t>
            </w:r>
          </w:p>
        </w:tc>
      </w:tr>
      <w:tr w:rsidR="00980C2D" w:rsidRPr="00833B5D" w14:paraId="025F1C09" w14:textId="77777777">
        <w:trPr>
          <w:cantSplit/>
          <w:jc w:val="center"/>
        </w:trPr>
        <w:tc>
          <w:tcPr>
            <w:tcW w:w="252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63009E5" w14:textId="77777777" w:rsidR="00980C2D" w:rsidRPr="00833B5D" w:rsidRDefault="00000000">
            <w:pPr>
              <w:pStyle w:val="TableBody"/>
              <w:rPr>
                <w:rFonts w:ascii="Aptos Display" w:hAnsi="Aptos Display"/>
                <w:lang w:val="it-IT"/>
              </w:rPr>
            </w:pPr>
            <w:r w:rsidRPr="00833B5D">
              <w:rPr>
                <w:rFonts w:ascii="Aptos Display" w:hAnsi="Aptos Display"/>
                <w:b/>
                <w:color w:val="245B84"/>
                <w:sz w:val="15"/>
                <w:lang w:val="it-IT"/>
              </w:rPr>
              <w:t>Aksi berisiko tinggi / confidence rendah</w:t>
            </w:r>
          </w:p>
        </w:tc>
        <w:tc>
          <w:tcPr>
            <w:tcW w:w="352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BF86F6F" w14:textId="77777777" w:rsidR="00980C2D" w:rsidRPr="00833B5D" w:rsidRDefault="00000000">
            <w:pPr>
              <w:pStyle w:val="TableBody"/>
              <w:rPr>
                <w:rFonts w:ascii="Aptos Display" w:hAnsi="Aptos Display"/>
              </w:rPr>
            </w:pPr>
            <w:r w:rsidRPr="00833B5D">
              <w:rPr>
                <w:rFonts w:ascii="Aptos Display" w:hAnsi="Aptos Display"/>
                <w:sz w:val="15"/>
              </w:rPr>
              <w:t xml:space="preserve">Handoff </w:t>
            </w:r>
            <w:proofErr w:type="spellStart"/>
            <w:r w:rsidRPr="00833B5D">
              <w:rPr>
                <w:rFonts w:ascii="Aptos Display" w:hAnsi="Aptos Display"/>
                <w:sz w:val="15"/>
              </w:rPr>
              <w:t>ke</w:t>
            </w:r>
            <w:proofErr w:type="spellEnd"/>
            <w:r w:rsidRPr="00833B5D">
              <w:rPr>
                <w:rFonts w:ascii="Aptos Display" w:hAnsi="Aptos Display"/>
                <w:sz w:val="15"/>
              </w:rPr>
              <w:t xml:space="preserve"> Admin.</w:t>
            </w:r>
          </w:p>
        </w:tc>
        <w:tc>
          <w:tcPr>
            <w:tcW w:w="37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4D7B59D" w14:textId="77777777" w:rsidR="00980C2D" w:rsidRPr="00833B5D" w:rsidRDefault="00000000">
            <w:pPr>
              <w:pStyle w:val="TableBody"/>
              <w:rPr>
                <w:rFonts w:ascii="Aptos Display" w:hAnsi="Aptos Display"/>
              </w:rPr>
            </w:pPr>
            <w:r w:rsidRPr="00833B5D">
              <w:rPr>
                <w:rFonts w:ascii="Aptos Display" w:hAnsi="Aptos Display"/>
                <w:sz w:val="15"/>
              </w:rPr>
              <w:t>Jangan otomatis berjanji soal harga/jadwal atau mengubah transaksi ketika validasi tidak lulus.</w:t>
            </w:r>
          </w:p>
        </w:tc>
      </w:tr>
    </w:tbl>
    <w:p w14:paraId="15C32A23" w14:textId="77777777" w:rsidR="00980C2D" w:rsidRPr="00833B5D" w:rsidRDefault="00980C2D">
      <w:pPr>
        <w:spacing w:after="20"/>
        <w:rPr>
          <w:rFonts w:ascii="Aptos Display" w:hAnsi="Aptos Display"/>
        </w:rPr>
      </w:pPr>
    </w:p>
    <w:p w14:paraId="7B344247" w14:textId="77777777" w:rsidR="00980C2D" w:rsidRPr="00833B5D" w:rsidRDefault="00000000">
      <w:pPr>
        <w:pStyle w:val="Heading2"/>
        <w:rPr>
          <w:rFonts w:ascii="Aptos Display" w:hAnsi="Aptos Display"/>
        </w:rPr>
      </w:pPr>
      <w:bookmarkStart w:id="49" w:name="_Toc242973255"/>
      <w:r w:rsidRPr="00833B5D">
        <w:rPr>
          <w:rFonts w:ascii="Aptos Display" w:hAnsi="Aptos Display"/>
        </w:rPr>
        <w:t>11.2 Urutan keputusan AI</w:t>
      </w:r>
      <w:bookmarkEnd w:id="49"/>
    </w:p>
    <w:p w14:paraId="1EDF8C2A"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1. </w:t>
      </w:r>
      <w:r w:rsidRPr="00833B5D">
        <w:rPr>
          <w:rFonts w:ascii="Aptos Display" w:hAnsi="Aptos Display"/>
        </w:rPr>
        <w:t>Tetapkan intent dan tenant context berdasarkan event yang tervalidasi.</w:t>
      </w:r>
    </w:p>
    <w:p w14:paraId="0110F02B"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2. </w:t>
      </w:r>
      <w:r w:rsidRPr="00833B5D">
        <w:rPr>
          <w:rFonts w:ascii="Aptos Display" w:hAnsi="Aptos Display"/>
        </w:rPr>
        <w:t>Ambil fakta terstruktur yang diperlukan lewat service (produk, MOQ, stok, status order, kapasitas dan konfigurasi negosiasi).</w:t>
      </w:r>
    </w:p>
    <w:p w14:paraId="01DA4AFC"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3. </w:t>
      </w:r>
      <w:r w:rsidRPr="00833B5D">
        <w:rPr>
          <w:rFonts w:ascii="Aptos Display" w:hAnsi="Aptos Display"/>
        </w:rPr>
        <w:t>Bangun prompt dengan persona/tone dan knowledge versi aktif; sertakan aturan yang berlaku dan format keluaran yang dibatasi.</w:t>
      </w:r>
    </w:p>
    <w:p w14:paraId="2E7B6337"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4. </w:t>
      </w:r>
      <w:r w:rsidRPr="00833B5D">
        <w:rPr>
          <w:rFonts w:ascii="Aptos Display" w:hAnsi="Aptos Display"/>
        </w:rPr>
        <w:t>Panggil model lewat abstraction layer dengan timeout dan batas output; redaksi PII yang tidak perlu.</w:t>
      </w:r>
    </w:p>
    <w:p w14:paraId="4E9A06C3"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5. </w:t>
      </w:r>
      <w:r w:rsidRPr="00833B5D">
        <w:rPr>
          <w:rFonts w:ascii="Aptos Display" w:hAnsi="Aptos Display"/>
        </w:rPr>
        <w:t>Validasi output: fakta tidak berasal dari tebakan, tidak bertentangan dengan service, tak melampaui diskon/jadwal/komitmen, dan tidak mengungkap data tenant lain.</w:t>
      </w:r>
    </w:p>
    <w:p w14:paraId="060246DD"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6. </w:t>
      </w:r>
      <w:r w:rsidRPr="00833B5D">
        <w:rPr>
          <w:rFonts w:ascii="Aptos Display" w:hAnsi="Aptos Display"/>
        </w:rPr>
        <w:t>Kirim balasan atau serahkan ke Admin. Simpan telemetry minimum yang diperlukan untuk audit dan perbaikan kualitas.</w:t>
      </w:r>
    </w:p>
    <w:p w14:paraId="20654A2E" w14:textId="77777777" w:rsidR="00980C2D" w:rsidRPr="00833B5D" w:rsidRDefault="00000000">
      <w:pPr>
        <w:pStyle w:val="Heading2"/>
        <w:rPr>
          <w:rFonts w:ascii="Aptos Display" w:hAnsi="Aptos Display"/>
        </w:rPr>
      </w:pPr>
      <w:bookmarkStart w:id="50" w:name="_Toc242973256"/>
      <w:r w:rsidRPr="00833B5D">
        <w:rPr>
          <w:rFonts w:ascii="Aptos Display" w:hAnsi="Aptos Display"/>
        </w:rPr>
        <w:t>11.3 Dynamic Lead Time</w:t>
      </w:r>
      <w:bookmarkEnd w:id="50"/>
    </w:p>
    <w:p w14:paraId="68DB7B89" w14:textId="77777777" w:rsidR="00980C2D" w:rsidRPr="00833B5D" w:rsidRDefault="00000000">
      <w:pPr>
        <w:rPr>
          <w:rFonts w:ascii="Aptos Display" w:hAnsi="Aptos Display"/>
        </w:rPr>
      </w:pPr>
      <w:r w:rsidRPr="00833B5D">
        <w:rPr>
          <w:rFonts w:ascii="Aptos Display" w:hAnsi="Aptos Display"/>
        </w:rPr>
        <w:t>Sistem memerlukan Dynamic Lead Time Engine untuk estimasi jadwal yang menimbang konfigurasi dan keadaan produksi saat ini. Namun dokumen sumber tidak menentukan formula matematis final. Karena itu engine harus berupa service deterministic yang membaca input terstruktur—misalnya WIP saat ini, kapasitas dan karakteristik order—dengan parameter yang disetujui Owner. Formula, unit pengukuran, aturan buffer, efek Fast Track, serta kondisi override harus ditetapkan tertulis sebelum UAT. LLM hanya menjelaskan hasil, bukan membuat tanggal janji secara mandiri.</w:t>
      </w:r>
    </w:p>
    <w:p w14:paraId="471F12C8" w14:textId="77777777" w:rsidR="00980C2D" w:rsidRPr="00833B5D" w:rsidRDefault="00000000">
      <w:pPr>
        <w:pStyle w:val="Heading2"/>
        <w:rPr>
          <w:rFonts w:ascii="Aptos Display" w:hAnsi="Aptos Display"/>
        </w:rPr>
      </w:pPr>
      <w:bookmarkStart w:id="51" w:name="_Toc242973257"/>
      <w:r w:rsidRPr="00833B5D">
        <w:rPr>
          <w:rFonts w:ascii="Aptos Display" w:hAnsi="Aptos Display"/>
        </w:rPr>
        <w:t>11.4 AI Training Dashboard dan governance</w:t>
      </w:r>
      <w:bookmarkEnd w:id="51"/>
    </w:p>
    <w:p w14:paraId="0E205E99" w14:textId="77777777" w:rsidR="00980C2D" w:rsidRPr="00833B5D" w:rsidRDefault="00000000">
      <w:pPr>
        <w:pStyle w:val="ListBullet"/>
        <w:spacing w:after="40"/>
        <w:rPr>
          <w:rFonts w:ascii="Aptos Display" w:hAnsi="Aptos Display"/>
        </w:rPr>
      </w:pPr>
      <w:r w:rsidRPr="00833B5D">
        <w:rPr>
          <w:rFonts w:ascii="Aptos Display" w:hAnsi="Aptos Display"/>
        </w:rPr>
        <w:t>Setiap perubahan persona, knowledge, produk/harga/MOQ, kapasitas dan batas negosiasi dibuat sebagai draft versi baru; versi aktif tidak diedit diam-diam.</w:t>
      </w:r>
    </w:p>
    <w:p w14:paraId="0AD9C231" w14:textId="77777777" w:rsidR="00980C2D" w:rsidRPr="00833B5D" w:rsidRDefault="00000000">
      <w:pPr>
        <w:pStyle w:val="ListBullet"/>
        <w:spacing w:after="40"/>
        <w:rPr>
          <w:rFonts w:ascii="Aptos Display" w:hAnsi="Aptos Display"/>
        </w:rPr>
      </w:pPr>
      <w:r w:rsidRPr="00833B5D">
        <w:rPr>
          <w:rFonts w:ascii="Aptos Display" w:hAnsi="Aptos Display"/>
        </w:rPr>
        <w:lastRenderedPageBreak/>
        <w:t>Sediakan skenario sandbox untuk FAQ, harga/MOQ, stok tidak cukup, jadwal padat, perubahan permintaan, pelanggan marah, pesan ambigu, serta prompt injection.</w:t>
      </w:r>
    </w:p>
    <w:p w14:paraId="5EFB8487" w14:textId="77777777" w:rsidR="00980C2D" w:rsidRPr="00833B5D" w:rsidRDefault="00000000">
      <w:pPr>
        <w:pStyle w:val="ListBullet"/>
        <w:spacing w:after="40"/>
        <w:rPr>
          <w:rFonts w:ascii="Aptos Display" w:hAnsi="Aptos Display"/>
        </w:rPr>
      </w:pPr>
      <w:r w:rsidRPr="00833B5D">
        <w:rPr>
          <w:rFonts w:ascii="Aptos Display" w:hAnsi="Aptos Display"/>
        </w:rPr>
        <w:t>Publikasi hanya oleh role berwenang dan masuk audit log. Simpan siapa mengubah, apa yang berubah, hasil tes dan kapan dipublikasikan.</w:t>
      </w:r>
    </w:p>
    <w:p w14:paraId="721807C1" w14:textId="77777777" w:rsidR="00980C2D" w:rsidRPr="00833B5D" w:rsidRDefault="00000000">
      <w:pPr>
        <w:pStyle w:val="ListBullet"/>
        <w:spacing w:after="40"/>
        <w:rPr>
          <w:rFonts w:ascii="Aptos Display" w:hAnsi="Aptos Display"/>
        </w:rPr>
      </w:pPr>
      <w:r w:rsidRPr="00833B5D">
        <w:rPr>
          <w:rFonts w:ascii="Aptos Display" w:hAnsi="Aptos Display"/>
        </w:rPr>
        <w:t>Rollback harus mengembalikan versi konfigurasi/knowledge yang koheren. Metrik eskalasi, refusal dan guardrail trip menjadi dasar perbaikan.</w:t>
      </w:r>
    </w:p>
    <w:p w14:paraId="1EEE79B7" w14:textId="77777777" w:rsidR="00980C2D" w:rsidRPr="00833B5D" w:rsidRDefault="00000000">
      <w:pPr>
        <w:pStyle w:val="Heading1"/>
        <w:rPr>
          <w:rFonts w:ascii="Aptos Display" w:hAnsi="Aptos Display"/>
        </w:rPr>
      </w:pPr>
      <w:bookmarkStart w:id="52" w:name="_Toc242973258"/>
      <w:r w:rsidRPr="00833B5D">
        <w:rPr>
          <w:rFonts w:ascii="Aptos Display" w:hAnsi="Aptos Display"/>
        </w:rPr>
        <w:t>12. Keamanan, Privasi, Audit, dan Pemulihan</w:t>
      </w:r>
      <w:bookmarkEnd w:id="52"/>
    </w:p>
    <w:tbl>
      <w:tblPr>
        <w:tblStyle w:val="TableGrid"/>
        <w:tblW w:w="0" w:type="auto"/>
        <w:jc w:val="center"/>
        <w:tblLayout w:type="fixed"/>
        <w:tblLook w:val="04A0" w:firstRow="1" w:lastRow="0" w:firstColumn="1" w:lastColumn="0" w:noHBand="0" w:noVBand="1"/>
      </w:tblPr>
      <w:tblGrid>
        <w:gridCol w:w="2088"/>
        <w:gridCol w:w="7704"/>
      </w:tblGrid>
      <w:tr w:rsidR="00980C2D" w:rsidRPr="00833B5D" w14:paraId="39A04890" w14:textId="77777777">
        <w:trPr>
          <w:cantSplit/>
          <w:tblHeader/>
          <w:jc w:val="center"/>
        </w:trPr>
        <w:tc>
          <w:tcPr>
            <w:tcW w:w="2088" w:type="dxa"/>
            <w:tcBorders>
              <w:bottom w:val="single" w:sz="8" w:space="0" w:color="167D8D"/>
            </w:tcBorders>
            <w:shd w:val="clear" w:color="auto" w:fill="17324D"/>
            <w:tcMar>
              <w:top w:w="90" w:type="dxa"/>
              <w:left w:w="100" w:type="dxa"/>
              <w:bottom w:w="90" w:type="dxa"/>
              <w:right w:w="100" w:type="dxa"/>
            </w:tcMar>
            <w:vAlign w:val="center"/>
          </w:tcPr>
          <w:p w14:paraId="3DC02C09" w14:textId="77777777" w:rsidR="00980C2D" w:rsidRPr="00833B5D" w:rsidRDefault="00000000">
            <w:pPr>
              <w:pStyle w:val="TableBody"/>
              <w:rPr>
                <w:rFonts w:ascii="Aptos Display" w:hAnsi="Aptos Display"/>
              </w:rPr>
            </w:pPr>
            <w:r w:rsidRPr="00833B5D">
              <w:rPr>
                <w:rFonts w:ascii="Aptos Display" w:hAnsi="Aptos Display"/>
                <w:b/>
                <w:color w:val="FFFFFF"/>
                <w:sz w:val="15"/>
              </w:rPr>
              <w:t>Area</w:t>
            </w:r>
          </w:p>
        </w:tc>
        <w:tc>
          <w:tcPr>
            <w:tcW w:w="7704" w:type="dxa"/>
            <w:tcBorders>
              <w:bottom w:val="single" w:sz="8" w:space="0" w:color="167D8D"/>
            </w:tcBorders>
            <w:shd w:val="clear" w:color="auto" w:fill="17324D"/>
            <w:tcMar>
              <w:top w:w="90" w:type="dxa"/>
              <w:left w:w="100" w:type="dxa"/>
              <w:bottom w:w="90" w:type="dxa"/>
              <w:right w:w="100" w:type="dxa"/>
            </w:tcMar>
            <w:vAlign w:val="center"/>
          </w:tcPr>
          <w:p w14:paraId="106624D9" w14:textId="77777777" w:rsidR="00980C2D" w:rsidRPr="00833B5D" w:rsidRDefault="00000000">
            <w:pPr>
              <w:pStyle w:val="TableBody"/>
              <w:rPr>
                <w:rFonts w:ascii="Aptos Display" w:hAnsi="Aptos Display"/>
              </w:rPr>
            </w:pPr>
            <w:r w:rsidRPr="00833B5D">
              <w:rPr>
                <w:rFonts w:ascii="Aptos Display" w:hAnsi="Aptos Display"/>
                <w:b/>
                <w:color w:val="FFFFFF"/>
                <w:sz w:val="15"/>
              </w:rPr>
              <w:t>Standar rancangan minimum</w:t>
            </w:r>
          </w:p>
        </w:tc>
      </w:tr>
      <w:tr w:rsidR="00980C2D" w:rsidRPr="00833B5D" w14:paraId="2621C702"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50C8AD6" w14:textId="77777777" w:rsidR="00980C2D" w:rsidRPr="00833B5D" w:rsidRDefault="00000000">
            <w:pPr>
              <w:pStyle w:val="TableBody"/>
              <w:rPr>
                <w:rFonts w:ascii="Aptos Display" w:hAnsi="Aptos Display"/>
              </w:rPr>
            </w:pPr>
            <w:r w:rsidRPr="00833B5D">
              <w:rPr>
                <w:rFonts w:ascii="Aptos Display" w:hAnsi="Aptos Display"/>
                <w:b/>
                <w:color w:val="245B84"/>
                <w:sz w:val="15"/>
              </w:rPr>
              <w:t>Autentikasi</w:t>
            </w:r>
          </w:p>
        </w:tc>
        <w:tc>
          <w:tcPr>
            <w:tcW w:w="77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D371B5E" w14:textId="77777777" w:rsidR="00980C2D" w:rsidRPr="00833B5D" w:rsidRDefault="00000000">
            <w:pPr>
              <w:pStyle w:val="TableBody"/>
              <w:rPr>
                <w:rFonts w:ascii="Aptos Display" w:hAnsi="Aptos Display"/>
              </w:rPr>
            </w:pPr>
            <w:r w:rsidRPr="00833B5D">
              <w:rPr>
                <w:rFonts w:ascii="Aptos Display" w:hAnsi="Aptos Display"/>
                <w:sz w:val="15"/>
              </w:rPr>
              <w:t>JWT/sesi aman, password hash kuat (bcrypt/Argon2), 2FA wajib untuk Owner dan Admin; kebijakan recovery akun dan revocation token.</w:t>
            </w:r>
          </w:p>
        </w:tc>
      </w:tr>
      <w:tr w:rsidR="00980C2D" w:rsidRPr="00833B5D" w14:paraId="1978243D"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8DC53BE" w14:textId="77777777" w:rsidR="00980C2D" w:rsidRPr="00833B5D" w:rsidRDefault="00000000">
            <w:pPr>
              <w:pStyle w:val="TableBody"/>
              <w:rPr>
                <w:rFonts w:ascii="Aptos Display" w:hAnsi="Aptos Display"/>
              </w:rPr>
            </w:pPr>
            <w:r w:rsidRPr="00833B5D">
              <w:rPr>
                <w:rFonts w:ascii="Aptos Display" w:hAnsi="Aptos Display"/>
                <w:b/>
                <w:color w:val="245B84"/>
                <w:sz w:val="15"/>
              </w:rPr>
              <w:t>Otorisasi</w:t>
            </w:r>
          </w:p>
        </w:tc>
        <w:tc>
          <w:tcPr>
            <w:tcW w:w="770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7858CD2" w14:textId="77777777" w:rsidR="00980C2D" w:rsidRPr="00833B5D" w:rsidRDefault="00000000">
            <w:pPr>
              <w:pStyle w:val="TableBody"/>
              <w:rPr>
                <w:rFonts w:ascii="Aptos Display" w:hAnsi="Aptos Display"/>
              </w:rPr>
            </w:pPr>
            <w:r w:rsidRPr="00833B5D">
              <w:rPr>
                <w:rFonts w:ascii="Aptos Display" w:hAnsi="Aptos Display"/>
                <w:sz w:val="15"/>
              </w:rPr>
              <w:t>RBAC pada middleware dan Service layer; cek izin per objek dan tenant pada setiap request; UI hanya lapisan kenyamanan.</w:t>
            </w:r>
          </w:p>
        </w:tc>
      </w:tr>
      <w:tr w:rsidR="00980C2D" w:rsidRPr="00833B5D" w14:paraId="17698F7B"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1130ABB" w14:textId="77777777" w:rsidR="00980C2D" w:rsidRPr="00833B5D" w:rsidRDefault="00000000">
            <w:pPr>
              <w:pStyle w:val="TableBody"/>
              <w:rPr>
                <w:rFonts w:ascii="Aptos Display" w:hAnsi="Aptos Display"/>
              </w:rPr>
            </w:pPr>
            <w:r w:rsidRPr="00833B5D">
              <w:rPr>
                <w:rFonts w:ascii="Aptos Display" w:hAnsi="Aptos Display"/>
                <w:b/>
                <w:color w:val="245B84"/>
                <w:sz w:val="15"/>
              </w:rPr>
              <w:t>Isolasi tenant</w:t>
            </w:r>
          </w:p>
        </w:tc>
        <w:tc>
          <w:tcPr>
            <w:tcW w:w="77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28F8837" w14:textId="77777777" w:rsidR="00980C2D" w:rsidRPr="00833B5D" w:rsidRDefault="00000000">
            <w:pPr>
              <w:pStyle w:val="TableBody"/>
              <w:rPr>
                <w:rFonts w:ascii="Aptos Display" w:hAnsi="Aptos Display"/>
              </w:rPr>
            </w:pPr>
            <w:r w:rsidRPr="00833B5D">
              <w:rPr>
                <w:rFonts w:ascii="Aptos Display" w:hAnsi="Aptos Display"/>
                <w:sz w:val="15"/>
              </w:rPr>
              <w:t>RLS PostgreSQL ditambah tenant context server-side, composite constraints, tes negatif lintas tenant dan logging akses lintas-scope yang dicurigai.</w:t>
            </w:r>
          </w:p>
        </w:tc>
      </w:tr>
      <w:tr w:rsidR="00980C2D" w:rsidRPr="00833B5D" w14:paraId="1A7C4515"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7B231EF" w14:textId="77777777" w:rsidR="00980C2D" w:rsidRPr="00833B5D" w:rsidRDefault="00000000">
            <w:pPr>
              <w:pStyle w:val="TableBody"/>
              <w:rPr>
                <w:rFonts w:ascii="Aptos Display" w:hAnsi="Aptos Display"/>
              </w:rPr>
            </w:pPr>
            <w:r w:rsidRPr="00833B5D">
              <w:rPr>
                <w:rFonts w:ascii="Aptos Display" w:hAnsi="Aptos Display"/>
                <w:b/>
                <w:color w:val="245B84"/>
                <w:sz w:val="15"/>
              </w:rPr>
              <w:t>Secret management</w:t>
            </w:r>
          </w:p>
        </w:tc>
        <w:tc>
          <w:tcPr>
            <w:tcW w:w="770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A3265E8" w14:textId="77777777" w:rsidR="00980C2D" w:rsidRPr="00833B5D" w:rsidRDefault="00000000">
            <w:pPr>
              <w:pStyle w:val="TableBody"/>
              <w:rPr>
                <w:rFonts w:ascii="Aptos Display" w:hAnsi="Aptos Display"/>
              </w:rPr>
            </w:pPr>
            <w:r w:rsidRPr="00833B5D">
              <w:rPr>
                <w:rFonts w:ascii="Aptos Display" w:hAnsi="Aptos Display"/>
                <w:sz w:val="15"/>
              </w:rPr>
              <w:t>API keys/DB credentials hanya di environment/secret store, tidak dalam repository/log; rotasi dan pencabutan saat insiden.</w:t>
            </w:r>
          </w:p>
        </w:tc>
      </w:tr>
      <w:tr w:rsidR="00980C2D" w:rsidRPr="00833B5D" w14:paraId="69060408"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C72FB44" w14:textId="77777777" w:rsidR="00980C2D" w:rsidRPr="00833B5D" w:rsidRDefault="00000000">
            <w:pPr>
              <w:pStyle w:val="TableBody"/>
              <w:rPr>
                <w:rFonts w:ascii="Aptos Display" w:hAnsi="Aptos Display"/>
              </w:rPr>
            </w:pPr>
            <w:r w:rsidRPr="00833B5D">
              <w:rPr>
                <w:rFonts w:ascii="Aptos Display" w:hAnsi="Aptos Display"/>
                <w:b/>
                <w:color w:val="245B84"/>
                <w:sz w:val="15"/>
              </w:rPr>
              <w:t>Enkripsi &amp; transport</w:t>
            </w:r>
          </w:p>
        </w:tc>
        <w:tc>
          <w:tcPr>
            <w:tcW w:w="77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21E21DD" w14:textId="77777777" w:rsidR="00980C2D" w:rsidRPr="00833B5D" w:rsidRDefault="00000000">
            <w:pPr>
              <w:pStyle w:val="TableBody"/>
              <w:rPr>
                <w:rFonts w:ascii="Aptos Display" w:hAnsi="Aptos Display"/>
              </w:rPr>
            </w:pPr>
            <w:r w:rsidRPr="00833B5D">
              <w:rPr>
                <w:rFonts w:ascii="Aptos Display" w:hAnsi="Aptos Display"/>
                <w:sz w:val="15"/>
              </w:rPr>
              <w:t>TLS pada browser/API/webhook/internal network sesuai topologi; proteksi data at-rest sesuai kemampuan host/storage; media sensitif privat.</w:t>
            </w:r>
          </w:p>
        </w:tc>
      </w:tr>
      <w:tr w:rsidR="00980C2D" w:rsidRPr="00833B5D" w14:paraId="247E5D94"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6D5A490" w14:textId="77777777" w:rsidR="00980C2D" w:rsidRPr="00833B5D" w:rsidRDefault="00000000">
            <w:pPr>
              <w:pStyle w:val="TableBody"/>
              <w:rPr>
                <w:rFonts w:ascii="Aptos Display" w:hAnsi="Aptos Display"/>
              </w:rPr>
            </w:pPr>
            <w:r w:rsidRPr="00833B5D">
              <w:rPr>
                <w:rFonts w:ascii="Aptos Display" w:hAnsi="Aptos Display"/>
                <w:b/>
                <w:color w:val="245B84"/>
                <w:sz w:val="15"/>
              </w:rPr>
              <w:t>Audit trail</w:t>
            </w:r>
          </w:p>
        </w:tc>
        <w:tc>
          <w:tcPr>
            <w:tcW w:w="770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D16F33D" w14:textId="77777777" w:rsidR="00980C2D" w:rsidRPr="00833B5D" w:rsidRDefault="00000000">
            <w:pPr>
              <w:pStyle w:val="TableBody"/>
              <w:rPr>
                <w:rFonts w:ascii="Aptos Display" w:hAnsi="Aptos Display"/>
              </w:rPr>
            </w:pPr>
            <w:r w:rsidRPr="00833B5D">
              <w:rPr>
                <w:rFonts w:ascii="Aptos Display" w:hAnsi="Aptos Display"/>
                <w:sz w:val="15"/>
              </w:rPr>
              <w:t>Catat perubahan pembayaran, harga, status order, penyesuaian stok, konfigurasi AI, provisioning tenant, role dan tindakan Super Admin. Simpan actor, tenant, waktu, objek, alasan dan correlation ID.</w:t>
            </w:r>
          </w:p>
        </w:tc>
      </w:tr>
      <w:tr w:rsidR="00980C2D" w:rsidRPr="00833B5D" w14:paraId="3999C100"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ED8B855" w14:textId="77777777" w:rsidR="00980C2D" w:rsidRPr="00833B5D" w:rsidRDefault="00000000">
            <w:pPr>
              <w:pStyle w:val="TableBody"/>
              <w:rPr>
                <w:rFonts w:ascii="Aptos Display" w:hAnsi="Aptos Display"/>
              </w:rPr>
            </w:pPr>
            <w:r w:rsidRPr="00833B5D">
              <w:rPr>
                <w:rFonts w:ascii="Aptos Display" w:hAnsi="Aptos Display"/>
                <w:b/>
                <w:color w:val="245B84"/>
                <w:sz w:val="15"/>
              </w:rPr>
              <w:t>Privasi &amp; UU PDP</w:t>
            </w:r>
          </w:p>
        </w:tc>
        <w:tc>
          <w:tcPr>
            <w:tcW w:w="77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B2445E1" w14:textId="77777777" w:rsidR="00980C2D" w:rsidRPr="00833B5D" w:rsidRDefault="00000000">
            <w:pPr>
              <w:pStyle w:val="TableBody"/>
              <w:rPr>
                <w:rFonts w:ascii="Aptos Display" w:hAnsi="Aptos Display"/>
              </w:rPr>
            </w:pPr>
            <w:r w:rsidRPr="00833B5D">
              <w:rPr>
                <w:rFonts w:ascii="Aptos Display" w:hAnsi="Aptos Display"/>
                <w:sz w:val="15"/>
              </w:rPr>
              <w:t>Minimalkan PII ke LLM; tetapkan consent/notice; retensi percakapan; akses dan penghapusan sesuai kebijakan; dokumentasikan data yang diproses pihak ketiga.</w:t>
            </w:r>
          </w:p>
        </w:tc>
      </w:tr>
      <w:tr w:rsidR="00980C2D" w:rsidRPr="00833B5D" w14:paraId="167AA4B5"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A8DE501" w14:textId="77777777" w:rsidR="00980C2D" w:rsidRPr="00833B5D" w:rsidRDefault="00000000">
            <w:pPr>
              <w:pStyle w:val="TableBody"/>
              <w:rPr>
                <w:rFonts w:ascii="Aptos Display" w:hAnsi="Aptos Display"/>
              </w:rPr>
            </w:pPr>
            <w:r w:rsidRPr="00833B5D">
              <w:rPr>
                <w:rFonts w:ascii="Aptos Display" w:hAnsi="Aptos Display"/>
                <w:b/>
                <w:color w:val="245B84"/>
                <w:sz w:val="15"/>
              </w:rPr>
              <w:t>WhatsApp policy</w:t>
            </w:r>
          </w:p>
        </w:tc>
        <w:tc>
          <w:tcPr>
            <w:tcW w:w="770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097468F" w14:textId="77777777" w:rsidR="00980C2D" w:rsidRPr="00833B5D" w:rsidRDefault="00000000">
            <w:pPr>
              <w:pStyle w:val="TableBody"/>
              <w:rPr>
                <w:rFonts w:ascii="Aptos Display" w:hAnsi="Aptos Display"/>
              </w:rPr>
            </w:pPr>
            <w:r w:rsidRPr="00833B5D">
              <w:rPr>
                <w:rFonts w:ascii="Aptos Display" w:hAnsi="Aptos Display"/>
                <w:sz w:val="15"/>
              </w:rPr>
              <w:t>Template yang wajib disetujui harus approved; rate-limit dan opt-out/consent mengikuti kebijakan yang berlaku.</w:t>
            </w:r>
          </w:p>
        </w:tc>
      </w:tr>
      <w:tr w:rsidR="00980C2D" w:rsidRPr="00833B5D" w14:paraId="021F2A65"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A0D758A" w14:textId="77777777" w:rsidR="00980C2D" w:rsidRPr="00833B5D" w:rsidRDefault="00000000">
            <w:pPr>
              <w:pStyle w:val="TableBody"/>
              <w:rPr>
                <w:rFonts w:ascii="Aptos Display" w:hAnsi="Aptos Display"/>
              </w:rPr>
            </w:pPr>
            <w:r w:rsidRPr="00833B5D">
              <w:rPr>
                <w:rFonts w:ascii="Aptos Display" w:hAnsi="Aptos Display"/>
                <w:b/>
                <w:color w:val="245B84"/>
                <w:sz w:val="15"/>
              </w:rPr>
              <w:t>Backup &amp; recovery</w:t>
            </w:r>
          </w:p>
        </w:tc>
        <w:tc>
          <w:tcPr>
            <w:tcW w:w="770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1631B67" w14:textId="77777777" w:rsidR="00980C2D" w:rsidRPr="00833B5D" w:rsidRDefault="00000000">
            <w:pPr>
              <w:pStyle w:val="TableBody"/>
              <w:rPr>
                <w:rFonts w:ascii="Aptos Display" w:hAnsi="Aptos Display"/>
              </w:rPr>
            </w:pPr>
            <w:r w:rsidRPr="00833B5D">
              <w:rPr>
                <w:rFonts w:ascii="Aptos Display" w:hAnsi="Aptos Display"/>
                <w:sz w:val="15"/>
              </w:rPr>
              <w:t>Backup harian otomatis ke lokasi/object storage terpisah dari VPS; enkripsi; akses backup terbatas; uji restore berkala dan dokumentasikan RPO/RTO.</w:t>
            </w:r>
          </w:p>
        </w:tc>
      </w:tr>
      <w:tr w:rsidR="00980C2D" w:rsidRPr="00833B5D" w14:paraId="4E8C96D9"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0AA0E6E" w14:textId="77777777" w:rsidR="00980C2D" w:rsidRPr="00833B5D" w:rsidRDefault="00000000">
            <w:pPr>
              <w:pStyle w:val="TableBody"/>
              <w:rPr>
                <w:rFonts w:ascii="Aptos Display" w:hAnsi="Aptos Display"/>
              </w:rPr>
            </w:pPr>
            <w:r w:rsidRPr="00833B5D">
              <w:rPr>
                <w:rFonts w:ascii="Aptos Display" w:hAnsi="Aptos Display"/>
                <w:b/>
                <w:color w:val="245B84"/>
                <w:sz w:val="15"/>
              </w:rPr>
              <w:t>Availability</w:t>
            </w:r>
          </w:p>
        </w:tc>
        <w:tc>
          <w:tcPr>
            <w:tcW w:w="770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6F84C1C" w14:textId="77777777" w:rsidR="00980C2D" w:rsidRPr="00833B5D" w:rsidRDefault="00000000">
            <w:pPr>
              <w:pStyle w:val="TableBody"/>
              <w:rPr>
                <w:rFonts w:ascii="Aptos Display" w:hAnsi="Aptos Display"/>
              </w:rPr>
            </w:pPr>
            <w:r w:rsidRPr="00833B5D">
              <w:rPr>
                <w:rFonts w:ascii="Aptos Display" w:hAnsi="Aptos Display"/>
                <w:sz w:val="15"/>
              </w:rPr>
              <w:t>Health checks untuk web, queue, AI dan database; restart otomatis; alert untuk downtime dan queue backlog; runbook tindakan manual.</w:t>
            </w:r>
          </w:p>
        </w:tc>
      </w:tr>
    </w:tbl>
    <w:p w14:paraId="0283D0E5" w14:textId="77777777" w:rsidR="00980C2D" w:rsidRPr="00833B5D" w:rsidRDefault="00980C2D">
      <w:pPr>
        <w:spacing w:after="20"/>
        <w:rPr>
          <w:rFonts w:ascii="Aptos Display" w:hAnsi="Aptos Display"/>
        </w:rPr>
      </w:pPr>
    </w:p>
    <w:p w14:paraId="15F18084" w14:textId="77777777" w:rsidR="00980C2D" w:rsidRPr="00833B5D" w:rsidRDefault="00000000">
      <w:pPr>
        <w:pStyle w:val="Heading2"/>
        <w:rPr>
          <w:rFonts w:ascii="Aptos Display" w:hAnsi="Aptos Display"/>
        </w:rPr>
      </w:pPr>
      <w:bookmarkStart w:id="53" w:name="_Toc242973259"/>
      <w:r w:rsidRPr="00833B5D">
        <w:rPr>
          <w:rFonts w:ascii="Aptos Display" w:hAnsi="Aptos Display"/>
        </w:rPr>
        <w:t>12.1 Jejak audit yang tidak boleh hilang</w:t>
      </w:r>
      <w:bookmarkEnd w:id="53"/>
    </w:p>
    <w:p w14:paraId="6CDBF895" w14:textId="77777777" w:rsidR="00980C2D" w:rsidRPr="00833B5D" w:rsidRDefault="00000000">
      <w:pPr>
        <w:pStyle w:val="ListBullet"/>
        <w:spacing w:after="40"/>
        <w:rPr>
          <w:rFonts w:ascii="Aptos Display" w:hAnsi="Aptos Display"/>
        </w:rPr>
      </w:pPr>
      <w:r w:rsidRPr="00833B5D">
        <w:rPr>
          <w:rFonts w:ascii="Aptos Display" w:hAnsi="Aptos Display"/>
        </w:rPr>
        <w:t>Perubahan jumlah stok harus memiliki actor, alasan, referensi dan nilai sebelum/sesudah atau ledger yang dapat direkonsiliasi.</w:t>
      </w:r>
    </w:p>
    <w:p w14:paraId="4DDC588D" w14:textId="77777777" w:rsidR="00980C2D" w:rsidRPr="00833B5D" w:rsidRDefault="00000000">
      <w:pPr>
        <w:pStyle w:val="ListBullet"/>
        <w:spacing w:after="40"/>
        <w:rPr>
          <w:rFonts w:ascii="Aptos Display" w:hAnsi="Aptos Display"/>
        </w:rPr>
      </w:pPr>
      <w:r w:rsidRPr="00833B5D">
        <w:rPr>
          <w:rFonts w:ascii="Aptos Display" w:hAnsi="Aptos Display"/>
        </w:rPr>
        <w:t>Keputusan verifikasi pembayaran harus mencatat reviewer dan waktu; bukti tidak boleh dianggap setara dengan konfirmasi bank otomatis.</w:t>
      </w:r>
    </w:p>
    <w:p w14:paraId="193DECC5" w14:textId="77777777" w:rsidR="00980C2D" w:rsidRPr="00833B5D" w:rsidRDefault="00000000">
      <w:pPr>
        <w:pStyle w:val="ListBullet"/>
        <w:spacing w:after="40"/>
        <w:rPr>
          <w:rFonts w:ascii="Aptos Display" w:hAnsi="Aptos Display"/>
        </w:rPr>
      </w:pPr>
      <w:r w:rsidRPr="00833B5D">
        <w:rPr>
          <w:rFonts w:ascii="Aptos Display" w:hAnsi="Aptos Display"/>
        </w:rPr>
        <w:t>Perubahan harga/aturan negosiasi/prompt harus memiliki versi dan riwayat; audit log tidak boleh ikut terhapus ketika draft konfigurasi dibatalkan.</w:t>
      </w:r>
    </w:p>
    <w:p w14:paraId="77B10958" w14:textId="77777777" w:rsidR="00980C2D" w:rsidRPr="00833B5D" w:rsidRDefault="00000000">
      <w:pPr>
        <w:pStyle w:val="ListBullet"/>
        <w:spacing w:after="40"/>
        <w:rPr>
          <w:rFonts w:ascii="Aptos Display" w:hAnsi="Aptos Display"/>
        </w:rPr>
      </w:pPr>
      <w:r w:rsidRPr="00833B5D">
        <w:rPr>
          <w:rFonts w:ascii="Aptos Display" w:hAnsi="Aptos Display"/>
        </w:rPr>
        <w:t>Akses lintas tenant oleh operasional platform harus tercatat jelas beserta tujuan dan objek yang diakses.</w:t>
      </w:r>
    </w:p>
    <w:p w14:paraId="5DC0759E" w14:textId="77777777" w:rsidR="00980C2D" w:rsidRPr="00833B5D" w:rsidRDefault="00000000">
      <w:pPr>
        <w:pStyle w:val="Heading1"/>
        <w:rPr>
          <w:rFonts w:ascii="Aptos Display" w:hAnsi="Aptos Display"/>
        </w:rPr>
      </w:pPr>
      <w:bookmarkStart w:id="54" w:name="_Toc242973260"/>
      <w:r w:rsidRPr="00833B5D">
        <w:rPr>
          <w:rFonts w:ascii="Aptos Display" w:hAnsi="Aptos Display"/>
        </w:rPr>
        <w:t>13. Deployment, Environment, dan CI/CD</w:t>
      </w:r>
      <w:bookmarkEnd w:id="54"/>
    </w:p>
    <w:p w14:paraId="3B6D29F5" w14:textId="77777777" w:rsidR="00980C2D" w:rsidRPr="00833B5D" w:rsidRDefault="00000000">
      <w:pPr>
        <w:pStyle w:val="Heading2"/>
        <w:rPr>
          <w:rFonts w:ascii="Aptos Display" w:hAnsi="Aptos Display"/>
        </w:rPr>
      </w:pPr>
      <w:bookmarkStart w:id="55" w:name="_Toc242973261"/>
      <w:r w:rsidRPr="00833B5D">
        <w:rPr>
          <w:rFonts w:ascii="Aptos Display" w:hAnsi="Aptos Display"/>
        </w:rPr>
        <w:t>13.1 Topologi MVP</w:t>
      </w:r>
      <w:bookmarkEnd w:id="55"/>
    </w:p>
    <w:p w14:paraId="65EF63A2" w14:textId="77777777" w:rsidR="00980C2D" w:rsidRPr="00833B5D" w:rsidRDefault="00000000">
      <w:pPr>
        <w:rPr>
          <w:rFonts w:ascii="Aptos Display" w:hAnsi="Aptos Display"/>
        </w:rPr>
      </w:pPr>
      <w:r w:rsidRPr="00833B5D">
        <w:rPr>
          <w:rFonts w:ascii="Aptos Display" w:hAnsi="Aptos Display"/>
        </w:rPr>
        <w:t>Baseline dari dokumen sumber adalah Docker Compose pada satu VPS yang menjalankan reverse proxy, frontend web, Laravel app/worker, FastAPI AI service, Redis dan PostgreSQL. Object storage serta layanan eksternal digunakan melalui API. Topologi sederhana ini tetap harus memiliki pemisahan konfigurasi, backup, health check dan jalur recovery.</w:t>
      </w:r>
    </w:p>
    <w:tbl>
      <w:tblPr>
        <w:tblStyle w:val="TableGrid"/>
        <w:tblW w:w="0" w:type="auto"/>
        <w:jc w:val="center"/>
        <w:tblLayout w:type="fixed"/>
        <w:tblLook w:val="04A0" w:firstRow="1" w:lastRow="0" w:firstColumn="1" w:lastColumn="0" w:noHBand="0" w:noVBand="1"/>
      </w:tblPr>
      <w:tblGrid>
        <w:gridCol w:w="2232"/>
        <w:gridCol w:w="3168"/>
        <w:gridCol w:w="4392"/>
      </w:tblGrid>
      <w:tr w:rsidR="00980C2D" w:rsidRPr="00833B5D" w14:paraId="4D90FD60" w14:textId="77777777">
        <w:trPr>
          <w:cantSplit/>
          <w:tblHeader/>
          <w:jc w:val="center"/>
        </w:trPr>
        <w:tc>
          <w:tcPr>
            <w:tcW w:w="2232" w:type="dxa"/>
            <w:tcBorders>
              <w:bottom w:val="single" w:sz="8" w:space="0" w:color="167D8D"/>
            </w:tcBorders>
            <w:shd w:val="clear" w:color="auto" w:fill="17324D"/>
            <w:tcMar>
              <w:top w:w="90" w:type="dxa"/>
              <w:left w:w="100" w:type="dxa"/>
              <w:bottom w:w="90" w:type="dxa"/>
              <w:right w:w="100" w:type="dxa"/>
            </w:tcMar>
            <w:vAlign w:val="center"/>
          </w:tcPr>
          <w:p w14:paraId="2BCE3091" w14:textId="77777777" w:rsidR="00980C2D" w:rsidRPr="00833B5D" w:rsidRDefault="00000000">
            <w:pPr>
              <w:pStyle w:val="TableBody"/>
              <w:rPr>
                <w:rFonts w:ascii="Aptos Display" w:hAnsi="Aptos Display"/>
              </w:rPr>
            </w:pPr>
            <w:r w:rsidRPr="00833B5D">
              <w:rPr>
                <w:rFonts w:ascii="Aptos Display" w:hAnsi="Aptos Display"/>
                <w:b/>
                <w:color w:val="FFFFFF"/>
                <w:sz w:val="15"/>
              </w:rPr>
              <w:t>Container/service</w:t>
            </w:r>
          </w:p>
        </w:tc>
        <w:tc>
          <w:tcPr>
            <w:tcW w:w="3168" w:type="dxa"/>
            <w:tcBorders>
              <w:bottom w:val="single" w:sz="8" w:space="0" w:color="167D8D"/>
            </w:tcBorders>
            <w:shd w:val="clear" w:color="auto" w:fill="17324D"/>
            <w:tcMar>
              <w:top w:w="90" w:type="dxa"/>
              <w:left w:w="100" w:type="dxa"/>
              <w:bottom w:w="90" w:type="dxa"/>
              <w:right w:w="100" w:type="dxa"/>
            </w:tcMar>
            <w:vAlign w:val="center"/>
          </w:tcPr>
          <w:p w14:paraId="202A080A" w14:textId="77777777" w:rsidR="00980C2D" w:rsidRPr="00833B5D" w:rsidRDefault="00000000">
            <w:pPr>
              <w:pStyle w:val="TableBody"/>
              <w:rPr>
                <w:rFonts w:ascii="Aptos Display" w:hAnsi="Aptos Display"/>
              </w:rPr>
            </w:pPr>
            <w:r w:rsidRPr="00833B5D">
              <w:rPr>
                <w:rFonts w:ascii="Aptos Display" w:hAnsi="Aptos Display"/>
                <w:b/>
                <w:color w:val="FFFFFF"/>
                <w:sz w:val="15"/>
              </w:rPr>
              <w:t>Peran</w:t>
            </w:r>
          </w:p>
        </w:tc>
        <w:tc>
          <w:tcPr>
            <w:tcW w:w="4392" w:type="dxa"/>
            <w:tcBorders>
              <w:bottom w:val="single" w:sz="8" w:space="0" w:color="167D8D"/>
            </w:tcBorders>
            <w:shd w:val="clear" w:color="auto" w:fill="17324D"/>
            <w:tcMar>
              <w:top w:w="90" w:type="dxa"/>
              <w:left w:w="100" w:type="dxa"/>
              <w:bottom w:w="90" w:type="dxa"/>
              <w:right w:w="100" w:type="dxa"/>
            </w:tcMar>
            <w:vAlign w:val="center"/>
          </w:tcPr>
          <w:p w14:paraId="0783278D" w14:textId="77777777" w:rsidR="00980C2D" w:rsidRPr="00833B5D" w:rsidRDefault="00000000">
            <w:pPr>
              <w:pStyle w:val="TableBody"/>
              <w:rPr>
                <w:rFonts w:ascii="Aptos Display" w:hAnsi="Aptos Display"/>
              </w:rPr>
            </w:pPr>
            <w:r w:rsidRPr="00833B5D">
              <w:rPr>
                <w:rFonts w:ascii="Aptos Display" w:hAnsi="Aptos Display"/>
                <w:b/>
                <w:color w:val="FFFFFF"/>
                <w:sz w:val="15"/>
              </w:rPr>
              <w:t>Catatan deployment</w:t>
            </w:r>
          </w:p>
        </w:tc>
      </w:tr>
      <w:tr w:rsidR="00980C2D" w:rsidRPr="00833B5D" w14:paraId="14FC0066"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E552BB5" w14:textId="77777777" w:rsidR="00980C2D" w:rsidRPr="00833B5D" w:rsidRDefault="00000000">
            <w:pPr>
              <w:pStyle w:val="TableBody"/>
              <w:rPr>
                <w:rFonts w:ascii="Aptos Display" w:hAnsi="Aptos Display"/>
              </w:rPr>
            </w:pPr>
            <w:r w:rsidRPr="00833B5D">
              <w:rPr>
                <w:rFonts w:ascii="Aptos Display" w:hAnsi="Aptos Display"/>
                <w:b/>
                <w:color w:val="245B84"/>
                <w:sz w:val="15"/>
              </w:rPr>
              <w:t>Reverse proxy / TLS</w:t>
            </w:r>
          </w:p>
        </w:tc>
        <w:tc>
          <w:tcPr>
            <w:tcW w:w="316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47AA4CF" w14:textId="77777777" w:rsidR="00980C2D" w:rsidRPr="00833B5D" w:rsidRDefault="00000000">
            <w:pPr>
              <w:pStyle w:val="TableBody"/>
              <w:rPr>
                <w:rFonts w:ascii="Aptos Display" w:hAnsi="Aptos Display"/>
              </w:rPr>
            </w:pPr>
            <w:r w:rsidRPr="00833B5D">
              <w:rPr>
                <w:rFonts w:ascii="Aptos Display" w:hAnsi="Aptos Display"/>
                <w:sz w:val="15"/>
              </w:rPr>
              <w:t>Terminasi HTTPS, routing ke frontend/backend, limit request dasar.</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0115BCF" w14:textId="77777777" w:rsidR="00980C2D" w:rsidRPr="00833B5D" w:rsidRDefault="00000000">
            <w:pPr>
              <w:pStyle w:val="TableBody"/>
              <w:rPr>
                <w:rFonts w:ascii="Aptos Display" w:hAnsi="Aptos Display"/>
              </w:rPr>
            </w:pPr>
            <w:r w:rsidRPr="00833B5D">
              <w:rPr>
                <w:rFonts w:ascii="Aptos Display" w:hAnsi="Aptos Display"/>
                <w:sz w:val="15"/>
              </w:rPr>
              <w:t>Tidak mengekspos port PostgreSQL/Redis ke internet publik.</w:t>
            </w:r>
          </w:p>
        </w:tc>
      </w:tr>
      <w:tr w:rsidR="00980C2D" w:rsidRPr="00833B5D" w14:paraId="2CF5C844"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2A8079F" w14:textId="77777777" w:rsidR="00980C2D" w:rsidRPr="00833B5D" w:rsidRDefault="00000000">
            <w:pPr>
              <w:pStyle w:val="TableBody"/>
              <w:rPr>
                <w:rFonts w:ascii="Aptos Display" w:hAnsi="Aptos Display"/>
              </w:rPr>
            </w:pPr>
            <w:r w:rsidRPr="00833B5D">
              <w:rPr>
                <w:rFonts w:ascii="Aptos Display" w:hAnsi="Aptos Display"/>
                <w:b/>
                <w:color w:val="245B84"/>
                <w:sz w:val="15"/>
              </w:rPr>
              <w:t>Next.js frontend</w:t>
            </w:r>
          </w:p>
        </w:tc>
        <w:tc>
          <w:tcPr>
            <w:tcW w:w="316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3392BF1" w14:textId="77777777" w:rsidR="00980C2D" w:rsidRPr="00833B5D" w:rsidRDefault="00000000">
            <w:pPr>
              <w:pStyle w:val="TableBody"/>
              <w:rPr>
                <w:rFonts w:ascii="Aptos Display" w:hAnsi="Aptos Display"/>
              </w:rPr>
            </w:pPr>
            <w:r w:rsidRPr="00833B5D">
              <w:rPr>
                <w:rFonts w:ascii="Aptos Display" w:hAnsi="Aptos Display"/>
                <w:sz w:val="15"/>
              </w:rPr>
              <w:t>Penyajian portal web.</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3577379" w14:textId="77777777" w:rsidR="00980C2D" w:rsidRPr="00833B5D" w:rsidRDefault="00000000">
            <w:pPr>
              <w:pStyle w:val="TableBody"/>
              <w:rPr>
                <w:rFonts w:ascii="Aptos Display" w:hAnsi="Aptos Display"/>
              </w:rPr>
            </w:pPr>
            <w:r w:rsidRPr="00833B5D">
              <w:rPr>
                <w:rFonts w:ascii="Aptos Display" w:hAnsi="Aptos Display"/>
                <w:sz w:val="15"/>
              </w:rPr>
              <w:t>Build artefak; konfigurasi runtime tidak memuat secret provider.</w:t>
            </w:r>
          </w:p>
        </w:tc>
      </w:tr>
      <w:tr w:rsidR="00980C2D" w:rsidRPr="00833B5D" w14:paraId="79BB94EB"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C10B457" w14:textId="77777777" w:rsidR="00980C2D" w:rsidRPr="00833B5D" w:rsidRDefault="00000000">
            <w:pPr>
              <w:pStyle w:val="TableBody"/>
              <w:rPr>
                <w:rFonts w:ascii="Aptos Display" w:hAnsi="Aptos Display"/>
              </w:rPr>
            </w:pPr>
            <w:r w:rsidRPr="00833B5D">
              <w:rPr>
                <w:rFonts w:ascii="Aptos Display" w:hAnsi="Aptos Display"/>
                <w:b/>
                <w:color w:val="245B84"/>
                <w:sz w:val="15"/>
              </w:rPr>
              <w:lastRenderedPageBreak/>
              <w:t>Laravel API</w:t>
            </w:r>
          </w:p>
        </w:tc>
        <w:tc>
          <w:tcPr>
            <w:tcW w:w="316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7E34D10" w14:textId="77777777" w:rsidR="00980C2D" w:rsidRPr="00833B5D" w:rsidRDefault="00000000">
            <w:pPr>
              <w:pStyle w:val="TableBody"/>
              <w:rPr>
                <w:rFonts w:ascii="Aptos Display" w:hAnsi="Aptos Display"/>
              </w:rPr>
            </w:pPr>
            <w:r w:rsidRPr="00833B5D">
              <w:rPr>
                <w:rFonts w:ascii="Aptos Display" w:hAnsi="Aptos Display"/>
                <w:sz w:val="15"/>
              </w:rPr>
              <w:t>Domain bisnis/REST API.</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6104889" w14:textId="77777777" w:rsidR="00980C2D" w:rsidRPr="00833B5D" w:rsidRDefault="00000000">
            <w:pPr>
              <w:pStyle w:val="TableBody"/>
              <w:rPr>
                <w:rFonts w:ascii="Aptos Display" w:hAnsi="Aptos Display"/>
              </w:rPr>
            </w:pPr>
            <w:r w:rsidRPr="00833B5D">
              <w:rPr>
                <w:rFonts w:ascii="Aptos Display" w:hAnsi="Aptos Display"/>
                <w:sz w:val="15"/>
              </w:rPr>
              <w:t>Migrations dijalankan secara terkontrol; health endpoint; least privilege DB role.</w:t>
            </w:r>
          </w:p>
        </w:tc>
      </w:tr>
      <w:tr w:rsidR="00980C2D" w:rsidRPr="00833B5D" w14:paraId="6F72DDAA"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C4D03D1" w14:textId="77777777" w:rsidR="00980C2D" w:rsidRPr="00833B5D" w:rsidRDefault="00000000">
            <w:pPr>
              <w:pStyle w:val="TableBody"/>
              <w:rPr>
                <w:rFonts w:ascii="Aptos Display" w:hAnsi="Aptos Display"/>
              </w:rPr>
            </w:pPr>
            <w:r w:rsidRPr="00833B5D">
              <w:rPr>
                <w:rFonts w:ascii="Aptos Display" w:hAnsi="Aptos Display"/>
                <w:b/>
                <w:color w:val="245B84"/>
                <w:sz w:val="15"/>
              </w:rPr>
              <w:t>Laravel queue worker / Horizon</w:t>
            </w:r>
          </w:p>
        </w:tc>
        <w:tc>
          <w:tcPr>
            <w:tcW w:w="316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19839ED" w14:textId="77777777" w:rsidR="00980C2D" w:rsidRPr="00833B5D" w:rsidRDefault="00000000">
            <w:pPr>
              <w:pStyle w:val="TableBody"/>
              <w:rPr>
                <w:rFonts w:ascii="Aptos Display" w:hAnsi="Aptos Display"/>
              </w:rPr>
            </w:pPr>
            <w:r w:rsidRPr="00833B5D">
              <w:rPr>
                <w:rFonts w:ascii="Aptos Display" w:hAnsi="Aptos Display"/>
                <w:sz w:val="15"/>
              </w:rPr>
              <w:t>Menjalankan job dan melihat antrean.</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7F2FA22" w14:textId="77777777" w:rsidR="00980C2D" w:rsidRPr="00833B5D" w:rsidRDefault="00000000">
            <w:pPr>
              <w:pStyle w:val="TableBody"/>
              <w:rPr>
                <w:rFonts w:ascii="Aptos Display" w:hAnsi="Aptos Display"/>
              </w:rPr>
            </w:pPr>
            <w:r w:rsidRPr="00833B5D">
              <w:rPr>
                <w:rFonts w:ascii="Aptos Display" w:hAnsi="Aptos Display"/>
                <w:sz w:val="15"/>
              </w:rPr>
              <w:t>Restart policy; worker concurrency ditetapkan berdasar pengujian; monitor failed jobs.</w:t>
            </w:r>
          </w:p>
        </w:tc>
      </w:tr>
      <w:tr w:rsidR="00980C2D" w:rsidRPr="00833B5D" w14:paraId="2AC10EF1"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4AEB181" w14:textId="77777777" w:rsidR="00980C2D" w:rsidRPr="00833B5D" w:rsidRDefault="00000000">
            <w:pPr>
              <w:pStyle w:val="TableBody"/>
              <w:rPr>
                <w:rFonts w:ascii="Aptos Display" w:hAnsi="Aptos Display"/>
              </w:rPr>
            </w:pPr>
            <w:r w:rsidRPr="00833B5D">
              <w:rPr>
                <w:rFonts w:ascii="Aptos Display" w:hAnsi="Aptos Display"/>
                <w:b/>
                <w:color w:val="245B84"/>
                <w:sz w:val="15"/>
              </w:rPr>
              <w:t>FastAPI AI service</w:t>
            </w:r>
          </w:p>
        </w:tc>
        <w:tc>
          <w:tcPr>
            <w:tcW w:w="316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CDC6752" w14:textId="77777777" w:rsidR="00980C2D" w:rsidRPr="00833B5D" w:rsidRDefault="00000000">
            <w:pPr>
              <w:pStyle w:val="TableBody"/>
              <w:rPr>
                <w:rFonts w:ascii="Aptos Display" w:hAnsi="Aptos Display"/>
              </w:rPr>
            </w:pPr>
            <w:r w:rsidRPr="00833B5D">
              <w:rPr>
                <w:rFonts w:ascii="Aptos Display" w:hAnsi="Aptos Display"/>
                <w:sz w:val="15"/>
              </w:rPr>
              <w:t>Webhook dan orchestration.</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E749D3E" w14:textId="77777777" w:rsidR="00980C2D" w:rsidRPr="00833B5D" w:rsidRDefault="00000000">
            <w:pPr>
              <w:pStyle w:val="TableBody"/>
              <w:rPr>
                <w:rFonts w:ascii="Aptos Display" w:hAnsi="Aptos Display"/>
              </w:rPr>
            </w:pPr>
            <w:r w:rsidRPr="00833B5D">
              <w:rPr>
                <w:rFonts w:ascii="Aptos Display" w:hAnsi="Aptos Display"/>
                <w:sz w:val="15"/>
              </w:rPr>
              <w:t>Service-to-service auth; timeout; batas concurrency/provider; egress ke provider dikendalikan.</w:t>
            </w:r>
          </w:p>
        </w:tc>
      </w:tr>
      <w:tr w:rsidR="00980C2D" w:rsidRPr="00833B5D" w14:paraId="505532D0"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B670EF7" w14:textId="77777777" w:rsidR="00980C2D" w:rsidRPr="00833B5D" w:rsidRDefault="00000000">
            <w:pPr>
              <w:pStyle w:val="TableBody"/>
              <w:rPr>
                <w:rFonts w:ascii="Aptos Display" w:hAnsi="Aptos Display"/>
              </w:rPr>
            </w:pPr>
            <w:r w:rsidRPr="00833B5D">
              <w:rPr>
                <w:rFonts w:ascii="Aptos Display" w:hAnsi="Aptos Display"/>
                <w:b/>
                <w:color w:val="245B84"/>
                <w:sz w:val="15"/>
              </w:rPr>
              <w:t>Redis</w:t>
            </w:r>
          </w:p>
        </w:tc>
        <w:tc>
          <w:tcPr>
            <w:tcW w:w="316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BB5E449"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Cache, queue, sesi yang dirancang.</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C039419" w14:textId="77777777" w:rsidR="00980C2D" w:rsidRPr="00833B5D" w:rsidRDefault="00000000">
            <w:pPr>
              <w:pStyle w:val="TableBody"/>
              <w:rPr>
                <w:rFonts w:ascii="Aptos Display" w:hAnsi="Aptos Display"/>
              </w:rPr>
            </w:pPr>
            <w:r w:rsidRPr="00833B5D">
              <w:rPr>
                <w:rFonts w:ascii="Aptos Display" w:hAnsi="Aptos Display"/>
                <w:sz w:val="15"/>
              </w:rPr>
              <w:t xml:space="preserve">Bind ke </w:t>
            </w:r>
            <w:proofErr w:type="spellStart"/>
            <w:r w:rsidRPr="00833B5D">
              <w:rPr>
                <w:rFonts w:ascii="Aptos Display" w:hAnsi="Aptos Display"/>
                <w:sz w:val="15"/>
              </w:rPr>
              <w:t>jaringan</w:t>
            </w:r>
            <w:proofErr w:type="spellEnd"/>
            <w:r w:rsidRPr="00833B5D">
              <w:rPr>
                <w:rFonts w:ascii="Aptos Display" w:hAnsi="Aptos Display"/>
                <w:sz w:val="15"/>
              </w:rPr>
              <w:t xml:space="preserve"> internal; authentication/network policy; persistence sesuai kebutuhan queue.</w:t>
            </w:r>
          </w:p>
        </w:tc>
      </w:tr>
      <w:tr w:rsidR="00980C2D" w:rsidRPr="00833B5D" w14:paraId="34D231DE"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F8B2416" w14:textId="77777777" w:rsidR="00980C2D" w:rsidRPr="00833B5D" w:rsidRDefault="00000000">
            <w:pPr>
              <w:pStyle w:val="TableBody"/>
              <w:rPr>
                <w:rFonts w:ascii="Aptos Display" w:hAnsi="Aptos Display"/>
              </w:rPr>
            </w:pPr>
            <w:r w:rsidRPr="00833B5D">
              <w:rPr>
                <w:rFonts w:ascii="Aptos Display" w:hAnsi="Aptos Display"/>
                <w:b/>
                <w:color w:val="245B84"/>
                <w:sz w:val="15"/>
              </w:rPr>
              <w:t>PostgreSQL</w:t>
            </w:r>
          </w:p>
        </w:tc>
        <w:tc>
          <w:tcPr>
            <w:tcW w:w="316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7F4479E" w14:textId="77777777" w:rsidR="00980C2D" w:rsidRPr="00833B5D" w:rsidRDefault="00000000">
            <w:pPr>
              <w:pStyle w:val="TableBody"/>
              <w:rPr>
                <w:rFonts w:ascii="Aptos Display" w:hAnsi="Aptos Display"/>
              </w:rPr>
            </w:pPr>
            <w:r w:rsidRPr="00833B5D">
              <w:rPr>
                <w:rFonts w:ascii="Aptos Display" w:hAnsi="Aptos Display"/>
                <w:sz w:val="15"/>
              </w:rPr>
              <w:t>Data transaksi dan RLS.</w:t>
            </w:r>
          </w:p>
        </w:tc>
        <w:tc>
          <w:tcPr>
            <w:tcW w:w="439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16C5A55"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Tidak publik; backup konsisten; migrasi/restore diuji; role aplikasi tanpa BYPASSRLS.</w:t>
            </w:r>
          </w:p>
        </w:tc>
      </w:tr>
      <w:tr w:rsidR="00980C2D" w:rsidRPr="00833B5D" w14:paraId="47DD0B86"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ECFD3F5" w14:textId="77777777" w:rsidR="00980C2D" w:rsidRPr="00833B5D" w:rsidRDefault="00000000">
            <w:pPr>
              <w:pStyle w:val="TableBody"/>
              <w:rPr>
                <w:rFonts w:ascii="Aptos Display" w:hAnsi="Aptos Display"/>
              </w:rPr>
            </w:pPr>
            <w:r w:rsidRPr="00833B5D">
              <w:rPr>
                <w:rFonts w:ascii="Aptos Display" w:hAnsi="Aptos Display"/>
                <w:b/>
                <w:color w:val="245B84"/>
                <w:sz w:val="15"/>
              </w:rPr>
              <w:t>Cloudflare R2</w:t>
            </w:r>
          </w:p>
        </w:tc>
        <w:tc>
          <w:tcPr>
            <w:tcW w:w="316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6036032" w14:textId="77777777" w:rsidR="00980C2D" w:rsidRPr="00833B5D" w:rsidRDefault="00000000">
            <w:pPr>
              <w:pStyle w:val="TableBody"/>
              <w:rPr>
                <w:rFonts w:ascii="Aptos Display" w:hAnsi="Aptos Display"/>
              </w:rPr>
            </w:pPr>
            <w:r w:rsidRPr="00833B5D">
              <w:rPr>
                <w:rFonts w:ascii="Aptos Display" w:hAnsi="Aptos Display"/>
                <w:sz w:val="15"/>
              </w:rPr>
              <w:t>Object/media storage.</w:t>
            </w:r>
          </w:p>
        </w:tc>
        <w:tc>
          <w:tcPr>
            <w:tcW w:w="439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A8E1589" w14:textId="77777777" w:rsidR="00980C2D" w:rsidRPr="00833B5D" w:rsidRDefault="00000000">
            <w:pPr>
              <w:pStyle w:val="TableBody"/>
              <w:rPr>
                <w:rFonts w:ascii="Aptos Display" w:hAnsi="Aptos Display"/>
              </w:rPr>
            </w:pPr>
            <w:r w:rsidRPr="00833B5D">
              <w:rPr>
                <w:rFonts w:ascii="Aptos Display" w:hAnsi="Aptos Display"/>
                <w:sz w:val="15"/>
              </w:rPr>
              <w:t>Kunci akses tersimpan sebagai secret; bucket privat dan lifecycle sesuai retention.</w:t>
            </w:r>
          </w:p>
        </w:tc>
      </w:tr>
    </w:tbl>
    <w:p w14:paraId="060FFCF5" w14:textId="77777777" w:rsidR="00980C2D" w:rsidRPr="00833B5D" w:rsidRDefault="00980C2D">
      <w:pPr>
        <w:spacing w:after="20"/>
        <w:rPr>
          <w:rFonts w:ascii="Aptos Display" w:hAnsi="Aptos Display"/>
        </w:rPr>
      </w:pPr>
    </w:p>
    <w:p w14:paraId="2E67FE59" w14:textId="77777777" w:rsidR="00980C2D" w:rsidRPr="00833B5D" w:rsidRDefault="00000000">
      <w:pPr>
        <w:pStyle w:val="Heading2"/>
        <w:rPr>
          <w:rFonts w:ascii="Aptos Display" w:hAnsi="Aptos Display"/>
        </w:rPr>
      </w:pPr>
      <w:bookmarkStart w:id="56" w:name="_Toc242973262"/>
      <w:r w:rsidRPr="00833B5D">
        <w:rPr>
          <w:rFonts w:ascii="Aptos Display" w:hAnsi="Aptos Display"/>
        </w:rPr>
        <w:t>13.2 Pemisahan environment</w:t>
      </w:r>
      <w:bookmarkEnd w:id="56"/>
    </w:p>
    <w:p w14:paraId="669570C6" w14:textId="77777777" w:rsidR="00980C2D" w:rsidRPr="00833B5D" w:rsidRDefault="00000000">
      <w:pPr>
        <w:pStyle w:val="ListBullet"/>
        <w:spacing w:after="40"/>
        <w:rPr>
          <w:rFonts w:ascii="Aptos Display" w:hAnsi="Aptos Display"/>
        </w:rPr>
      </w:pPr>
      <w:r w:rsidRPr="00833B5D">
        <w:rPr>
          <w:rFonts w:ascii="Aptos Display" w:hAnsi="Aptos Display"/>
        </w:rPr>
        <w:t>Development lokal: data dummy, kredensial provider sandbox bila tersedia, tidak menyalin bukti bayar/PII produksi tanpa dasar dan perlindungan.</w:t>
      </w:r>
    </w:p>
    <w:p w14:paraId="0E1450F9" w14:textId="77777777" w:rsidR="00980C2D" w:rsidRPr="00833B5D" w:rsidRDefault="00000000">
      <w:pPr>
        <w:pStyle w:val="ListBullet"/>
        <w:spacing w:after="40"/>
        <w:rPr>
          <w:rFonts w:ascii="Aptos Display" w:hAnsi="Aptos Display"/>
        </w:rPr>
      </w:pPr>
      <w:r w:rsidRPr="00833B5D">
        <w:rPr>
          <w:rFonts w:ascii="Aptos Display" w:hAnsi="Aptos Display"/>
        </w:rPr>
        <w:t>Staging: menyerupai konfigurasi produksi, memiliki tenant uji, RLS aktif, smoke/integration test, dan simulasi webhook.</w:t>
      </w:r>
    </w:p>
    <w:p w14:paraId="3C73094B" w14:textId="77777777" w:rsidR="00980C2D" w:rsidRPr="00833B5D" w:rsidRDefault="00000000">
      <w:pPr>
        <w:pStyle w:val="ListBullet"/>
        <w:spacing w:after="40"/>
        <w:rPr>
          <w:rFonts w:ascii="Aptos Display" w:hAnsi="Aptos Display"/>
        </w:rPr>
      </w:pPr>
      <w:r w:rsidRPr="00833B5D">
        <w:rPr>
          <w:rFonts w:ascii="Aptos Display" w:hAnsi="Aptos Display"/>
        </w:rPr>
        <w:t>Production: akses terbatas, deploy terkontrol, migration plan/rollback, alert aktif, backup dan runbook tersedia.</w:t>
      </w:r>
    </w:p>
    <w:p w14:paraId="24385BDD" w14:textId="77777777" w:rsidR="00980C2D" w:rsidRPr="00833B5D" w:rsidRDefault="00000000">
      <w:pPr>
        <w:pStyle w:val="Heading2"/>
        <w:rPr>
          <w:rFonts w:ascii="Aptos Display" w:hAnsi="Aptos Display"/>
        </w:rPr>
      </w:pPr>
      <w:bookmarkStart w:id="57" w:name="_Toc242973263"/>
      <w:r w:rsidRPr="00833B5D">
        <w:rPr>
          <w:rFonts w:ascii="Aptos Display" w:hAnsi="Aptos Display"/>
        </w:rPr>
        <w:t>13.3 CI/CD yang diusulkan</w:t>
      </w:r>
      <w:bookmarkEnd w:id="57"/>
    </w:p>
    <w:p w14:paraId="2128EA0E"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1. </w:t>
      </w:r>
      <w:r w:rsidRPr="00833B5D">
        <w:rPr>
          <w:rFonts w:ascii="Aptos Display" w:hAnsi="Aptos Display"/>
        </w:rPr>
        <w:t>Pull request menjalankan formatter/linter, unit test, pemeriksaan dependency/security dasar dan test policy RLS.</w:t>
      </w:r>
    </w:p>
    <w:p w14:paraId="39A7DA7A"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2. </w:t>
      </w:r>
      <w:r w:rsidRPr="00833B5D">
        <w:rPr>
          <w:rFonts w:ascii="Aptos Display" w:hAnsi="Aptos Display"/>
        </w:rPr>
        <w:t>Build image/artefak bertanda commit; simpan versi rilis dan changelog. Jangan build dari kode tanpa review langsung pada server produksi.</w:t>
      </w:r>
    </w:p>
    <w:p w14:paraId="7775476B"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3. </w:t>
      </w:r>
      <w:r w:rsidRPr="00833B5D">
        <w:rPr>
          <w:rFonts w:ascii="Aptos Display" w:hAnsi="Aptos Display"/>
        </w:rPr>
        <w:t>Deploy ke staging; jalankan migration/test integrasi, cek webhook test, antrean, auth/2FA dan skenario tenant isolation.</w:t>
      </w:r>
    </w:p>
    <w:p w14:paraId="6941D08D"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4. </w:t>
      </w:r>
      <w:r w:rsidRPr="00833B5D">
        <w:rPr>
          <w:rFonts w:ascii="Aptos Display" w:hAnsi="Aptos Display"/>
        </w:rPr>
        <w:t>Approval rilis; backup atau snapshot sebelum perubahan berisiko; deploy bertahap dan health check setelah release.</w:t>
      </w:r>
    </w:p>
    <w:p w14:paraId="1CEA94A8" w14:textId="77777777" w:rsidR="00980C2D" w:rsidRPr="00833B5D" w:rsidRDefault="00000000">
      <w:pPr>
        <w:spacing w:after="40"/>
        <w:ind w:left="403" w:hanging="403"/>
        <w:rPr>
          <w:rFonts w:ascii="Aptos Display" w:hAnsi="Aptos Display"/>
        </w:rPr>
      </w:pPr>
      <w:r w:rsidRPr="00833B5D">
        <w:rPr>
          <w:rFonts w:ascii="Aptos Display" w:hAnsi="Aptos Display"/>
          <w:b/>
          <w:color w:val="167D8D"/>
        </w:rPr>
        <w:t xml:space="preserve">5. </w:t>
      </w:r>
      <w:r w:rsidRPr="00833B5D">
        <w:rPr>
          <w:rFonts w:ascii="Aptos Display" w:hAnsi="Aptos Display"/>
        </w:rPr>
        <w:t>Jika gagal, rollback aplikasi dan/atau migration dengan prosedur tertulis; jangan menghapus data transaksi baru tanpa rencana pemulihan.</w:t>
      </w:r>
    </w:p>
    <w:p w14:paraId="6E55A5EE" w14:textId="77777777" w:rsidR="00980C2D" w:rsidRPr="00833B5D" w:rsidRDefault="00000000">
      <w:pPr>
        <w:pStyle w:val="Heading2"/>
        <w:rPr>
          <w:rFonts w:ascii="Aptos Display" w:hAnsi="Aptos Display"/>
        </w:rPr>
      </w:pPr>
      <w:bookmarkStart w:id="58" w:name="_Toc242973264"/>
      <w:r w:rsidRPr="00833B5D">
        <w:rPr>
          <w:rFonts w:ascii="Aptos Display" w:hAnsi="Aptos Display"/>
        </w:rPr>
        <w:t>13.4 Jalur scale</w:t>
      </w:r>
      <w:bookmarkEnd w:id="58"/>
    </w:p>
    <w:p w14:paraId="66CB7E70" w14:textId="77777777" w:rsidR="00980C2D" w:rsidRPr="00833B5D" w:rsidRDefault="00000000">
      <w:pPr>
        <w:rPr>
          <w:rFonts w:ascii="Aptos Display" w:hAnsi="Aptos Display"/>
        </w:rPr>
      </w:pPr>
      <w:r w:rsidRPr="00833B5D">
        <w:rPr>
          <w:rFonts w:ascii="Aptos Display" w:hAnsi="Aptos Display"/>
        </w:rPr>
        <w:t>Saat trafik dan tenant meningkat, pertama-tama ukur bottleneck nyata. Langkah berikut yang direkomendasikan adalah memisahkan AI/worker dari app, meningkatkan kapasitas app, kemudian menggunakan PostgreSQL managed dengan backup/replica. K3s/orkestrasi yang lebih maju baru dievaluasi jika kebutuhan deployment/availability membenarkannya. Scale tidak otomatis berarti harus memecah semua modul Laravel menjadi microservices.</w:t>
      </w:r>
    </w:p>
    <w:p w14:paraId="27BE8CF2" w14:textId="77777777" w:rsidR="00980C2D" w:rsidRPr="00833B5D" w:rsidRDefault="00000000">
      <w:pPr>
        <w:pStyle w:val="Heading1"/>
        <w:rPr>
          <w:rFonts w:ascii="Aptos Display" w:hAnsi="Aptos Display"/>
        </w:rPr>
      </w:pPr>
      <w:bookmarkStart w:id="59" w:name="_Toc242973265"/>
      <w:r w:rsidRPr="00833B5D">
        <w:rPr>
          <w:rFonts w:ascii="Aptos Display" w:hAnsi="Aptos Display"/>
        </w:rPr>
        <w:t>14. Observability, SLA/SLO, dan Pengendalian Performa</w:t>
      </w:r>
      <w:bookmarkEnd w:id="59"/>
    </w:p>
    <w:tbl>
      <w:tblPr>
        <w:tblStyle w:val="TableGrid"/>
        <w:tblW w:w="0" w:type="auto"/>
        <w:jc w:val="center"/>
        <w:tblLayout w:type="fixed"/>
        <w:tblLook w:val="04A0" w:firstRow="1" w:lastRow="0" w:firstColumn="1" w:lastColumn="0" w:noHBand="0" w:noVBand="1"/>
      </w:tblPr>
      <w:tblGrid>
        <w:gridCol w:w="2088"/>
        <w:gridCol w:w="3960"/>
        <w:gridCol w:w="3744"/>
      </w:tblGrid>
      <w:tr w:rsidR="00980C2D" w:rsidRPr="00833B5D" w14:paraId="408ED33F" w14:textId="77777777">
        <w:trPr>
          <w:cantSplit/>
          <w:tblHeader/>
          <w:jc w:val="center"/>
        </w:trPr>
        <w:tc>
          <w:tcPr>
            <w:tcW w:w="2088" w:type="dxa"/>
            <w:tcBorders>
              <w:bottom w:val="single" w:sz="8" w:space="0" w:color="167D8D"/>
            </w:tcBorders>
            <w:shd w:val="clear" w:color="auto" w:fill="17324D"/>
            <w:tcMar>
              <w:top w:w="90" w:type="dxa"/>
              <w:left w:w="100" w:type="dxa"/>
              <w:bottom w:w="90" w:type="dxa"/>
              <w:right w:w="100" w:type="dxa"/>
            </w:tcMar>
            <w:vAlign w:val="center"/>
          </w:tcPr>
          <w:p w14:paraId="5431D5DD" w14:textId="77777777" w:rsidR="00980C2D" w:rsidRPr="00833B5D" w:rsidRDefault="00000000">
            <w:pPr>
              <w:pStyle w:val="TableBody"/>
              <w:rPr>
                <w:rFonts w:ascii="Aptos Display" w:hAnsi="Aptos Display"/>
              </w:rPr>
            </w:pPr>
            <w:r w:rsidRPr="00833B5D">
              <w:rPr>
                <w:rFonts w:ascii="Aptos Display" w:hAnsi="Aptos Display"/>
                <w:b/>
                <w:color w:val="FFFFFF"/>
                <w:sz w:val="15"/>
              </w:rPr>
              <w:t>Sinyal</w:t>
            </w:r>
          </w:p>
        </w:tc>
        <w:tc>
          <w:tcPr>
            <w:tcW w:w="3960" w:type="dxa"/>
            <w:tcBorders>
              <w:bottom w:val="single" w:sz="8" w:space="0" w:color="167D8D"/>
            </w:tcBorders>
            <w:shd w:val="clear" w:color="auto" w:fill="17324D"/>
            <w:tcMar>
              <w:top w:w="90" w:type="dxa"/>
              <w:left w:w="100" w:type="dxa"/>
              <w:bottom w:w="90" w:type="dxa"/>
              <w:right w:w="100" w:type="dxa"/>
            </w:tcMar>
            <w:vAlign w:val="center"/>
          </w:tcPr>
          <w:p w14:paraId="16E650BC" w14:textId="77777777" w:rsidR="00980C2D" w:rsidRPr="00833B5D" w:rsidRDefault="00000000">
            <w:pPr>
              <w:pStyle w:val="TableBody"/>
              <w:rPr>
                <w:rFonts w:ascii="Aptos Display" w:hAnsi="Aptos Display"/>
              </w:rPr>
            </w:pPr>
            <w:r w:rsidRPr="00833B5D">
              <w:rPr>
                <w:rFonts w:ascii="Aptos Display" w:hAnsi="Aptos Display"/>
                <w:b/>
                <w:color w:val="FFFFFF"/>
                <w:sz w:val="15"/>
              </w:rPr>
              <w:t>Apa yang diukur</w:t>
            </w:r>
          </w:p>
        </w:tc>
        <w:tc>
          <w:tcPr>
            <w:tcW w:w="3744" w:type="dxa"/>
            <w:tcBorders>
              <w:bottom w:val="single" w:sz="8" w:space="0" w:color="167D8D"/>
            </w:tcBorders>
            <w:shd w:val="clear" w:color="auto" w:fill="17324D"/>
            <w:tcMar>
              <w:top w:w="90" w:type="dxa"/>
              <w:left w:w="100" w:type="dxa"/>
              <w:bottom w:w="90" w:type="dxa"/>
              <w:right w:w="100" w:type="dxa"/>
            </w:tcMar>
            <w:vAlign w:val="center"/>
          </w:tcPr>
          <w:p w14:paraId="1CB400C9" w14:textId="77777777" w:rsidR="00980C2D" w:rsidRPr="00833B5D" w:rsidRDefault="00000000">
            <w:pPr>
              <w:pStyle w:val="TableBody"/>
              <w:rPr>
                <w:rFonts w:ascii="Aptos Display" w:hAnsi="Aptos Display"/>
              </w:rPr>
            </w:pPr>
            <w:r w:rsidRPr="00833B5D">
              <w:rPr>
                <w:rFonts w:ascii="Aptos Display" w:hAnsi="Aptos Display"/>
                <w:b/>
                <w:color w:val="FFFFFF"/>
                <w:sz w:val="15"/>
              </w:rPr>
              <w:t>Tindakan saat melewati ambang</w:t>
            </w:r>
          </w:p>
        </w:tc>
      </w:tr>
      <w:tr w:rsidR="00980C2D" w:rsidRPr="00833B5D" w14:paraId="0547AB13"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24AE284" w14:textId="77777777" w:rsidR="00980C2D" w:rsidRPr="00833B5D" w:rsidRDefault="00000000">
            <w:pPr>
              <w:pStyle w:val="TableBody"/>
              <w:rPr>
                <w:rFonts w:ascii="Aptos Display" w:hAnsi="Aptos Display"/>
              </w:rPr>
            </w:pPr>
            <w:r w:rsidRPr="00833B5D">
              <w:rPr>
                <w:rFonts w:ascii="Aptos Display" w:hAnsi="Aptos Display"/>
                <w:b/>
                <w:color w:val="245B84"/>
                <w:sz w:val="15"/>
              </w:rPr>
              <w:t>Web/API latency</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DE0B87F" w14:textId="77777777" w:rsidR="00980C2D" w:rsidRPr="00833B5D" w:rsidRDefault="00000000">
            <w:pPr>
              <w:pStyle w:val="TableBody"/>
              <w:rPr>
                <w:rFonts w:ascii="Aptos Display" w:hAnsi="Aptos Display"/>
              </w:rPr>
            </w:pPr>
            <w:r w:rsidRPr="00833B5D">
              <w:rPr>
                <w:rFonts w:ascii="Aptos Display" w:hAnsi="Aptos Display"/>
                <w:sz w:val="15"/>
              </w:rPr>
              <w:t>p50/p95/p99 per endpoint, response code, query duration.</w:t>
            </w:r>
          </w:p>
        </w:tc>
        <w:tc>
          <w:tcPr>
            <w:tcW w:w="37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112B21C" w14:textId="77777777" w:rsidR="00980C2D" w:rsidRPr="00833B5D" w:rsidRDefault="00000000">
            <w:pPr>
              <w:pStyle w:val="TableBody"/>
              <w:rPr>
                <w:rFonts w:ascii="Aptos Display" w:hAnsi="Aptos Display"/>
              </w:rPr>
            </w:pPr>
            <w:r w:rsidRPr="00833B5D">
              <w:rPr>
                <w:rFonts w:ascii="Aptos Display" w:hAnsi="Aptos Display"/>
                <w:sz w:val="15"/>
              </w:rPr>
              <w:t>Cari endpoint/query lambat; paginasi, indeks, cache; rollback bila regresi release.</w:t>
            </w:r>
          </w:p>
        </w:tc>
      </w:tr>
      <w:tr w:rsidR="00980C2D" w:rsidRPr="00833B5D" w14:paraId="0C404847"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97AB5A5" w14:textId="77777777" w:rsidR="00980C2D" w:rsidRPr="00833B5D" w:rsidRDefault="00000000">
            <w:pPr>
              <w:pStyle w:val="TableBody"/>
              <w:rPr>
                <w:rFonts w:ascii="Aptos Display" w:hAnsi="Aptos Display"/>
              </w:rPr>
            </w:pPr>
            <w:r w:rsidRPr="00833B5D">
              <w:rPr>
                <w:rFonts w:ascii="Aptos Display" w:hAnsi="Aptos Display"/>
                <w:b/>
                <w:color w:val="245B84"/>
                <w:sz w:val="15"/>
              </w:rPr>
              <w:t>AI latency</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3974831" w14:textId="77777777" w:rsidR="00980C2D" w:rsidRPr="00833B5D" w:rsidRDefault="00000000">
            <w:pPr>
              <w:pStyle w:val="TableBody"/>
              <w:rPr>
                <w:rFonts w:ascii="Aptos Display" w:hAnsi="Aptos Display"/>
              </w:rPr>
            </w:pPr>
            <w:r w:rsidRPr="00833B5D">
              <w:rPr>
                <w:rFonts w:ascii="Aptos Display" w:hAnsi="Aptos Display"/>
                <w:sz w:val="15"/>
              </w:rPr>
              <w:t>Waktu dari webhook sampai send; waktu konteks, provider LLM, validasi dan pengiriman.</w:t>
            </w:r>
          </w:p>
        </w:tc>
        <w:tc>
          <w:tcPr>
            <w:tcW w:w="37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DB9640E" w14:textId="77777777" w:rsidR="00980C2D" w:rsidRPr="00833B5D" w:rsidRDefault="00000000">
            <w:pPr>
              <w:pStyle w:val="TableBody"/>
              <w:rPr>
                <w:rFonts w:ascii="Aptos Display" w:hAnsi="Aptos Display"/>
              </w:rPr>
            </w:pPr>
            <w:r w:rsidRPr="00833B5D">
              <w:rPr>
                <w:rFonts w:ascii="Aptos Display" w:hAnsi="Aptos Display"/>
                <w:sz w:val="15"/>
              </w:rPr>
              <w:t>Kurangi context bloat; periksa provider/model; gunakan timeout/fallback/handoff.</w:t>
            </w:r>
          </w:p>
        </w:tc>
      </w:tr>
      <w:tr w:rsidR="00980C2D" w:rsidRPr="00833B5D" w14:paraId="00C6B5D5"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9218172" w14:textId="77777777" w:rsidR="00980C2D" w:rsidRPr="00833B5D" w:rsidRDefault="00000000">
            <w:pPr>
              <w:pStyle w:val="TableBody"/>
              <w:rPr>
                <w:rFonts w:ascii="Aptos Display" w:hAnsi="Aptos Display"/>
              </w:rPr>
            </w:pPr>
            <w:r w:rsidRPr="00833B5D">
              <w:rPr>
                <w:rFonts w:ascii="Aptos Display" w:hAnsi="Aptos Display"/>
                <w:b/>
                <w:color w:val="245B84"/>
                <w:sz w:val="15"/>
              </w:rPr>
              <w:t>Queue health</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56FA7FD" w14:textId="77777777" w:rsidR="00980C2D" w:rsidRPr="00833B5D" w:rsidRDefault="00000000">
            <w:pPr>
              <w:pStyle w:val="TableBody"/>
              <w:rPr>
                <w:rFonts w:ascii="Aptos Display" w:hAnsi="Aptos Display"/>
              </w:rPr>
            </w:pPr>
            <w:r w:rsidRPr="00833B5D">
              <w:rPr>
                <w:rFonts w:ascii="Aptos Display" w:hAnsi="Aptos Display"/>
                <w:sz w:val="15"/>
              </w:rPr>
              <w:t>Jumlah job pending, usia job tertua, retry/failure per queue.</w:t>
            </w:r>
          </w:p>
        </w:tc>
        <w:tc>
          <w:tcPr>
            <w:tcW w:w="37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78C69E2" w14:textId="77777777" w:rsidR="00980C2D" w:rsidRPr="00833B5D" w:rsidRDefault="00000000">
            <w:pPr>
              <w:pStyle w:val="TableBody"/>
              <w:rPr>
                <w:rFonts w:ascii="Aptos Display" w:hAnsi="Aptos Display"/>
              </w:rPr>
            </w:pPr>
            <w:r w:rsidRPr="00833B5D">
              <w:rPr>
                <w:rFonts w:ascii="Aptos Display" w:hAnsi="Aptos Display"/>
                <w:sz w:val="15"/>
              </w:rPr>
              <w:t>Naikkan worker concurrency setelah cek CPU/RAM; hentikan loop retry; proses dead letter.</w:t>
            </w:r>
          </w:p>
        </w:tc>
      </w:tr>
      <w:tr w:rsidR="00980C2D" w:rsidRPr="00833B5D" w14:paraId="71F44C1F"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23A5EBB" w14:textId="77777777" w:rsidR="00980C2D" w:rsidRPr="00833B5D" w:rsidRDefault="00000000">
            <w:pPr>
              <w:pStyle w:val="TableBody"/>
              <w:rPr>
                <w:rFonts w:ascii="Aptos Display" w:hAnsi="Aptos Display"/>
              </w:rPr>
            </w:pPr>
            <w:r w:rsidRPr="00833B5D">
              <w:rPr>
                <w:rFonts w:ascii="Aptos Display" w:hAnsi="Aptos Display"/>
                <w:b/>
                <w:color w:val="245B84"/>
                <w:sz w:val="15"/>
              </w:rPr>
              <w:t>Integrasi</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7451082B" w14:textId="77777777" w:rsidR="00980C2D" w:rsidRPr="00833B5D" w:rsidRDefault="00000000">
            <w:pPr>
              <w:pStyle w:val="TableBody"/>
              <w:rPr>
                <w:rFonts w:ascii="Aptos Display" w:hAnsi="Aptos Display"/>
              </w:rPr>
            </w:pPr>
            <w:r w:rsidRPr="00833B5D">
              <w:rPr>
                <w:rFonts w:ascii="Aptos Display" w:hAnsi="Aptos Display"/>
                <w:sz w:val="15"/>
              </w:rPr>
              <w:t>Webhook error, signature fail, provider throttling, status pengiriman pesan.</w:t>
            </w:r>
          </w:p>
        </w:tc>
        <w:tc>
          <w:tcPr>
            <w:tcW w:w="37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3B355ED" w14:textId="77777777" w:rsidR="00980C2D" w:rsidRPr="00833B5D" w:rsidRDefault="00000000">
            <w:pPr>
              <w:pStyle w:val="TableBody"/>
              <w:rPr>
                <w:rFonts w:ascii="Aptos Display" w:hAnsi="Aptos Display"/>
              </w:rPr>
            </w:pPr>
            <w:r w:rsidRPr="00833B5D">
              <w:rPr>
                <w:rFonts w:ascii="Aptos Display" w:hAnsi="Aptos Display"/>
                <w:sz w:val="15"/>
              </w:rPr>
              <w:t>Alert dan retry terukur; verifikasi kredensial/template; hindari mengirim duplikat.</w:t>
            </w:r>
          </w:p>
        </w:tc>
      </w:tr>
      <w:tr w:rsidR="00980C2D" w:rsidRPr="00833B5D" w14:paraId="2F2F255C"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4193819" w14:textId="77777777" w:rsidR="00980C2D" w:rsidRPr="00833B5D" w:rsidRDefault="00000000">
            <w:pPr>
              <w:pStyle w:val="TableBody"/>
              <w:rPr>
                <w:rFonts w:ascii="Aptos Display" w:hAnsi="Aptos Display"/>
              </w:rPr>
            </w:pPr>
            <w:r w:rsidRPr="00833B5D">
              <w:rPr>
                <w:rFonts w:ascii="Aptos Display" w:hAnsi="Aptos Display"/>
                <w:b/>
                <w:color w:val="245B84"/>
                <w:sz w:val="15"/>
              </w:rPr>
              <w:t>Database</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689F439" w14:textId="77777777" w:rsidR="00980C2D" w:rsidRPr="00833B5D" w:rsidRDefault="00000000">
            <w:pPr>
              <w:pStyle w:val="TableBody"/>
              <w:rPr>
                <w:rFonts w:ascii="Aptos Display" w:hAnsi="Aptos Display"/>
              </w:rPr>
            </w:pPr>
            <w:r w:rsidRPr="00833B5D">
              <w:rPr>
                <w:rFonts w:ascii="Aptos Display" w:hAnsi="Aptos Display"/>
                <w:sz w:val="15"/>
              </w:rPr>
              <w:t>CPU, koneksi, locks, slow queries, disk, backup outcome.</w:t>
            </w:r>
          </w:p>
        </w:tc>
        <w:tc>
          <w:tcPr>
            <w:tcW w:w="37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56AD9B7" w14:textId="77777777" w:rsidR="00980C2D" w:rsidRPr="00833B5D" w:rsidRDefault="00000000">
            <w:pPr>
              <w:pStyle w:val="TableBody"/>
              <w:rPr>
                <w:rFonts w:ascii="Aptos Display" w:hAnsi="Aptos Display"/>
              </w:rPr>
            </w:pPr>
            <w:r w:rsidRPr="00833B5D">
              <w:rPr>
                <w:rFonts w:ascii="Aptos Display" w:hAnsi="Aptos Display"/>
                <w:sz w:val="15"/>
              </w:rPr>
              <w:t>Optimasi query/index, pool/connections, vacuum/maintenance sesuai kebutuhan; eskalasi kapasitas.</w:t>
            </w:r>
          </w:p>
        </w:tc>
      </w:tr>
      <w:tr w:rsidR="00980C2D" w:rsidRPr="00833B5D" w14:paraId="55385616"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EB91922" w14:textId="77777777" w:rsidR="00980C2D" w:rsidRPr="00833B5D" w:rsidRDefault="00000000">
            <w:pPr>
              <w:pStyle w:val="TableBody"/>
              <w:rPr>
                <w:rFonts w:ascii="Aptos Display" w:hAnsi="Aptos Display"/>
              </w:rPr>
            </w:pPr>
            <w:r w:rsidRPr="00833B5D">
              <w:rPr>
                <w:rFonts w:ascii="Aptos Display" w:hAnsi="Aptos Display"/>
                <w:b/>
                <w:color w:val="245B84"/>
                <w:sz w:val="15"/>
              </w:rPr>
              <w:lastRenderedPageBreak/>
              <w:t>Tenant/security</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E05F79B" w14:textId="77777777" w:rsidR="00980C2D" w:rsidRPr="00833B5D" w:rsidRDefault="00000000">
            <w:pPr>
              <w:pStyle w:val="TableBody"/>
              <w:rPr>
                <w:rFonts w:ascii="Aptos Display" w:hAnsi="Aptos Display"/>
              </w:rPr>
            </w:pPr>
            <w:r w:rsidRPr="00833B5D">
              <w:rPr>
                <w:rFonts w:ascii="Aptos Display" w:hAnsi="Aptos Display"/>
                <w:sz w:val="15"/>
              </w:rPr>
              <w:t>RLS violation tests, akses ditolak, perubahan role, penggunaan Super Admin.</w:t>
            </w:r>
          </w:p>
        </w:tc>
        <w:tc>
          <w:tcPr>
            <w:tcW w:w="3744"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5F8CF60" w14:textId="77777777" w:rsidR="00980C2D" w:rsidRPr="00833B5D" w:rsidRDefault="00000000">
            <w:pPr>
              <w:pStyle w:val="TableBody"/>
              <w:rPr>
                <w:rFonts w:ascii="Aptos Display" w:hAnsi="Aptos Display"/>
              </w:rPr>
            </w:pPr>
            <w:r w:rsidRPr="00833B5D">
              <w:rPr>
                <w:rFonts w:ascii="Aptos Display" w:hAnsi="Aptos Display"/>
                <w:sz w:val="15"/>
              </w:rPr>
              <w:t>Investigasi security event; suspend credential/tenant bila perlu; simpan evidence audit.</w:t>
            </w:r>
          </w:p>
        </w:tc>
      </w:tr>
      <w:tr w:rsidR="00980C2D" w:rsidRPr="00833B5D" w14:paraId="07DD4BC7" w14:textId="77777777">
        <w:trPr>
          <w:cantSplit/>
          <w:jc w:val="center"/>
        </w:trPr>
        <w:tc>
          <w:tcPr>
            <w:tcW w:w="20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D4B7D61" w14:textId="77777777" w:rsidR="00980C2D" w:rsidRPr="00833B5D" w:rsidRDefault="00000000">
            <w:pPr>
              <w:pStyle w:val="TableBody"/>
              <w:rPr>
                <w:rFonts w:ascii="Aptos Display" w:hAnsi="Aptos Display"/>
              </w:rPr>
            </w:pPr>
            <w:r w:rsidRPr="00833B5D">
              <w:rPr>
                <w:rFonts w:ascii="Aptos Display" w:hAnsi="Aptos Display"/>
                <w:b/>
                <w:color w:val="245B84"/>
                <w:sz w:val="15"/>
              </w:rPr>
              <w:t>Biaya AI/WhatsApp</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415E7F4" w14:textId="77777777" w:rsidR="00980C2D" w:rsidRPr="00833B5D" w:rsidRDefault="00000000">
            <w:pPr>
              <w:pStyle w:val="TableBody"/>
              <w:rPr>
                <w:rFonts w:ascii="Aptos Display" w:hAnsi="Aptos Display"/>
              </w:rPr>
            </w:pPr>
            <w:r w:rsidRPr="00833B5D">
              <w:rPr>
                <w:rFonts w:ascii="Aptos Display" w:hAnsi="Aptos Display"/>
                <w:sz w:val="15"/>
              </w:rPr>
              <w:t>Volume pesan, token input/output, model mix, biaya per tenant, retry.</w:t>
            </w:r>
          </w:p>
        </w:tc>
        <w:tc>
          <w:tcPr>
            <w:tcW w:w="3744"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57703CE7" w14:textId="77777777" w:rsidR="00980C2D" w:rsidRPr="00833B5D" w:rsidRDefault="00000000">
            <w:pPr>
              <w:pStyle w:val="TableBody"/>
              <w:rPr>
                <w:rFonts w:ascii="Aptos Display" w:hAnsi="Aptos Display"/>
              </w:rPr>
            </w:pPr>
            <w:r w:rsidRPr="00833B5D">
              <w:rPr>
                <w:rFonts w:ascii="Aptos Display" w:hAnsi="Aptos Display"/>
                <w:sz w:val="15"/>
              </w:rPr>
              <w:t>Alert budget; limit; perbaiki prompt/context; review high season dan penyebab lonjakan.</w:t>
            </w:r>
          </w:p>
        </w:tc>
      </w:tr>
    </w:tbl>
    <w:p w14:paraId="4FB0CD4F" w14:textId="77777777" w:rsidR="00980C2D" w:rsidRPr="00833B5D" w:rsidRDefault="00980C2D">
      <w:pPr>
        <w:spacing w:after="20"/>
        <w:rPr>
          <w:rFonts w:ascii="Aptos Display" w:hAnsi="Aptos Display"/>
        </w:rPr>
      </w:pPr>
    </w:p>
    <w:p w14:paraId="4CC13C7F" w14:textId="77777777" w:rsidR="00980C2D" w:rsidRPr="00833B5D" w:rsidRDefault="00000000">
      <w:pPr>
        <w:pStyle w:val="Heading2"/>
        <w:rPr>
          <w:rFonts w:ascii="Aptos Display" w:hAnsi="Aptos Display"/>
        </w:rPr>
      </w:pPr>
      <w:bookmarkStart w:id="60" w:name="_Toc242973266"/>
      <w:r w:rsidRPr="00833B5D">
        <w:rPr>
          <w:rFonts w:ascii="Aptos Display" w:hAnsi="Aptos Display"/>
        </w:rPr>
        <w:t>14.1 Dashboard operasional minimal</w:t>
      </w:r>
      <w:bookmarkEnd w:id="60"/>
    </w:p>
    <w:p w14:paraId="2C3AA416" w14:textId="77777777" w:rsidR="00980C2D" w:rsidRPr="00833B5D" w:rsidRDefault="00000000">
      <w:pPr>
        <w:pStyle w:val="ListBullet"/>
        <w:spacing w:after="40"/>
        <w:rPr>
          <w:rFonts w:ascii="Aptos Display" w:hAnsi="Aptos Display"/>
        </w:rPr>
      </w:pPr>
      <w:r w:rsidRPr="00833B5D">
        <w:rPr>
          <w:rFonts w:ascii="Aptos Display" w:hAnsi="Aptos Display"/>
        </w:rPr>
        <w:t>Uptime/health komponen; insiden provider eksternal; backlog antrean; job gagal; penggunaan CPU/RAM/disk/database.</w:t>
      </w:r>
    </w:p>
    <w:p w14:paraId="60B5B290" w14:textId="77777777" w:rsidR="00980C2D" w:rsidRPr="00833B5D" w:rsidRDefault="00000000">
      <w:pPr>
        <w:pStyle w:val="ListBullet"/>
        <w:spacing w:after="40"/>
        <w:rPr>
          <w:rFonts w:ascii="Aptos Display" w:hAnsi="Aptos Display"/>
        </w:rPr>
      </w:pPr>
      <w:r w:rsidRPr="00833B5D">
        <w:rPr>
          <w:rFonts w:ascii="Aptos Display" w:hAnsi="Aptos Display"/>
        </w:rPr>
        <w:t>Biaya LLM per tenant/model dan jumlah pesan WhatsApp; rasio eskalasi/handoff; latency p50/p95; guardrail trips.</w:t>
      </w:r>
    </w:p>
    <w:p w14:paraId="35901E99" w14:textId="77777777" w:rsidR="00980C2D" w:rsidRPr="00833B5D" w:rsidRDefault="00000000">
      <w:pPr>
        <w:pStyle w:val="ListBullet"/>
        <w:spacing w:after="40"/>
        <w:rPr>
          <w:rFonts w:ascii="Aptos Display" w:hAnsi="Aptos Display"/>
        </w:rPr>
      </w:pPr>
      <w:r w:rsidRPr="00833B5D">
        <w:rPr>
          <w:rFonts w:ascii="Aptos Display" w:hAnsi="Aptos Display"/>
        </w:rPr>
        <w:t>KPI domain: omzet, bottleneck order, status produksi/WIP, order tertunda dan tiket proofing menunggu ACC.</w:t>
      </w:r>
    </w:p>
    <w:p w14:paraId="74F296B7" w14:textId="77777777" w:rsidR="00980C2D" w:rsidRPr="00833B5D" w:rsidRDefault="00000000">
      <w:pPr>
        <w:pStyle w:val="Heading2"/>
        <w:rPr>
          <w:rFonts w:ascii="Aptos Display" w:hAnsi="Aptos Display"/>
        </w:rPr>
      </w:pPr>
      <w:bookmarkStart w:id="61" w:name="_Toc242973267"/>
      <w:r w:rsidRPr="00833B5D">
        <w:rPr>
          <w:rFonts w:ascii="Aptos Display" w:hAnsi="Aptos Display"/>
        </w:rPr>
        <w:t>14.2 Kesiapan insiden</w:t>
      </w:r>
      <w:bookmarkEnd w:id="61"/>
    </w:p>
    <w:p w14:paraId="198CE118" w14:textId="77777777" w:rsidR="00980C2D" w:rsidRPr="00833B5D" w:rsidRDefault="00000000">
      <w:pPr>
        <w:rPr>
          <w:rFonts w:ascii="Aptos Display" w:hAnsi="Aptos Display"/>
        </w:rPr>
      </w:pPr>
      <w:r w:rsidRPr="00833B5D">
        <w:rPr>
          <w:rFonts w:ascii="Aptos Display" w:hAnsi="Aptos Display"/>
        </w:rPr>
        <w:t>Buat runbook minimal untuk: VPS down, database tidak tersedia, token WhatsApp expired, LLM provider down/timeout, backlog queue, lonjakan biaya, bukti pembayaran tidak dapat diakses dan dugaan kebocoran tenant. Tiap runbook berisi siapa yang bertindak, langkah pemeriksaan, cara menurunkan risiko, kapan menginformasikan pelanggan/Owner dan bukti yang harus dicatat.</w:t>
      </w:r>
    </w:p>
    <w:p w14:paraId="4CA41DE0" w14:textId="77777777" w:rsidR="00980C2D" w:rsidRPr="00833B5D" w:rsidRDefault="00000000">
      <w:pPr>
        <w:pStyle w:val="Heading1"/>
        <w:rPr>
          <w:rFonts w:ascii="Aptos Display" w:hAnsi="Aptos Display"/>
        </w:rPr>
      </w:pPr>
      <w:bookmarkStart w:id="62" w:name="_Toc242973268"/>
      <w:r w:rsidRPr="00833B5D">
        <w:rPr>
          <w:rFonts w:ascii="Aptos Display" w:hAnsi="Aptos Display"/>
        </w:rPr>
        <w:t>15. Strategi Pengujian dan Kriteria Penerimaan</w:t>
      </w:r>
      <w:bookmarkEnd w:id="62"/>
    </w:p>
    <w:tbl>
      <w:tblPr>
        <w:tblStyle w:val="TableGrid"/>
        <w:tblW w:w="0" w:type="auto"/>
        <w:jc w:val="center"/>
        <w:tblLayout w:type="fixed"/>
        <w:tblLook w:val="04A0" w:firstRow="1" w:lastRow="0" w:firstColumn="1" w:lastColumn="0" w:noHBand="0" w:noVBand="1"/>
      </w:tblPr>
      <w:tblGrid>
        <w:gridCol w:w="1872"/>
        <w:gridCol w:w="4320"/>
        <w:gridCol w:w="3600"/>
      </w:tblGrid>
      <w:tr w:rsidR="00980C2D" w:rsidRPr="00833B5D" w14:paraId="469B205C" w14:textId="77777777">
        <w:trPr>
          <w:cantSplit/>
          <w:tblHeader/>
          <w:jc w:val="center"/>
        </w:trPr>
        <w:tc>
          <w:tcPr>
            <w:tcW w:w="1872" w:type="dxa"/>
            <w:tcBorders>
              <w:bottom w:val="single" w:sz="8" w:space="0" w:color="167D8D"/>
            </w:tcBorders>
            <w:shd w:val="clear" w:color="auto" w:fill="17324D"/>
            <w:tcMar>
              <w:top w:w="90" w:type="dxa"/>
              <w:left w:w="100" w:type="dxa"/>
              <w:bottom w:w="90" w:type="dxa"/>
              <w:right w:w="100" w:type="dxa"/>
            </w:tcMar>
            <w:vAlign w:val="center"/>
          </w:tcPr>
          <w:p w14:paraId="4F1AF124" w14:textId="77777777" w:rsidR="00980C2D" w:rsidRPr="00833B5D" w:rsidRDefault="00000000">
            <w:pPr>
              <w:pStyle w:val="TableBody"/>
              <w:rPr>
                <w:rFonts w:ascii="Aptos Display" w:hAnsi="Aptos Display"/>
              </w:rPr>
            </w:pPr>
            <w:r w:rsidRPr="00833B5D">
              <w:rPr>
                <w:rFonts w:ascii="Aptos Display" w:hAnsi="Aptos Display"/>
                <w:b/>
                <w:color w:val="FFFFFF"/>
                <w:sz w:val="15"/>
              </w:rPr>
              <w:t>Jenis test</w:t>
            </w:r>
          </w:p>
        </w:tc>
        <w:tc>
          <w:tcPr>
            <w:tcW w:w="4320" w:type="dxa"/>
            <w:tcBorders>
              <w:bottom w:val="single" w:sz="8" w:space="0" w:color="167D8D"/>
            </w:tcBorders>
            <w:shd w:val="clear" w:color="auto" w:fill="17324D"/>
            <w:tcMar>
              <w:top w:w="90" w:type="dxa"/>
              <w:left w:w="100" w:type="dxa"/>
              <w:bottom w:w="90" w:type="dxa"/>
              <w:right w:w="100" w:type="dxa"/>
            </w:tcMar>
            <w:vAlign w:val="center"/>
          </w:tcPr>
          <w:p w14:paraId="57A1D8F4" w14:textId="77777777" w:rsidR="00980C2D" w:rsidRPr="00833B5D" w:rsidRDefault="00000000">
            <w:pPr>
              <w:pStyle w:val="TableBody"/>
              <w:rPr>
                <w:rFonts w:ascii="Aptos Display" w:hAnsi="Aptos Display"/>
              </w:rPr>
            </w:pPr>
            <w:r w:rsidRPr="00833B5D">
              <w:rPr>
                <w:rFonts w:ascii="Aptos Display" w:hAnsi="Aptos Display"/>
                <w:b/>
                <w:color w:val="FFFFFF"/>
                <w:sz w:val="15"/>
              </w:rPr>
              <w:t>Skenario minimum</w:t>
            </w:r>
          </w:p>
        </w:tc>
        <w:tc>
          <w:tcPr>
            <w:tcW w:w="3600" w:type="dxa"/>
            <w:tcBorders>
              <w:bottom w:val="single" w:sz="8" w:space="0" w:color="167D8D"/>
            </w:tcBorders>
            <w:shd w:val="clear" w:color="auto" w:fill="17324D"/>
            <w:tcMar>
              <w:top w:w="90" w:type="dxa"/>
              <w:left w:w="100" w:type="dxa"/>
              <w:bottom w:w="90" w:type="dxa"/>
              <w:right w:w="100" w:type="dxa"/>
            </w:tcMar>
            <w:vAlign w:val="center"/>
          </w:tcPr>
          <w:p w14:paraId="770CF18A" w14:textId="77777777" w:rsidR="00980C2D" w:rsidRPr="00833B5D" w:rsidRDefault="00000000">
            <w:pPr>
              <w:pStyle w:val="TableBody"/>
              <w:rPr>
                <w:rFonts w:ascii="Aptos Display" w:hAnsi="Aptos Display"/>
              </w:rPr>
            </w:pPr>
            <w:r w:rsidRPr="00833B5D">
              <w:rPr>
                <w:rFonts w:ascii="Aptos Display" w:hAnsi="Aptos Display"/>
                <w:b/>
                <w:color w:val="FFFFFF"/>
                <w:sz w:val="15"/>
              </w:rPr>
              <w:t>Kriteria lulus</w:t>
            </w:r>
          </w:p>
        </w:tc>
      </w:tr>
      <w:tr w:rsidR="00980C2D" w:rsidRPr="00833B5D" w14:paraId="10CCCD47"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835528C" w14:textId="77777777" w:rsidR="00980C2D" w:rsidRPr="00833B5D" w:rsidRDefault="00000000">
            <w:pPr>
              <w:pStyle w:val="TableBody"/>
              <w:rPr>
                <w:rFonts w:ascii="Aptos Display" w:hAnsi="Aptos Display"/>
              </w:rPr>
            </w:pPr>
            <w:r w:rsidRPr="00833B5D">
              <w:rPr>
                <w:rFonts w:ascii="Aptos Display" w:hAnsi="Aptos Display"/>
                <w:b/>
                <w:color w:val="245B84"/>
                <w:sz w:val="15"/>
              </w:rPr>
              <w:t>Unit &amp; domain</w:t>
            </w:r>
          </w:p>
        </w:tc>
        <w:tc>
          <w:tcPr>
            <w:tcW w:w="432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0AC98A1" w14:textId="77777777" w:rsidR="00980C2D" w:rsidRPr="00833B5D" w:rsidRDefault="00000000">
            <w:pPr>
              <w:pStyle w:val="TableBody"/>
              <w:rPr>
                <w:rFonts w:ascii="Aptos Display" w:hAnsi="Aptos Display"/>
              </w:rPr>
            </w:pPr>
            <w:r w:rsidRPr="00833B5D">
              <w:rPr>
                <w:rFonts w:ascii="Aptos Display" w:hAnsi="Aptos Display"/>
                <w:sz w:val="15"/>
              </w:rPr>
              <w:t>MOQ/harga/quote, slot expiry, stok/reservasi, transisi status, perhitungan lead time, aturan negosiasi.</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868352D" w14:textId="77777777" w:rsidR="00980C2D" w:rsidRPr="00833B5D" w:rsidRDefault="00000000">
            <w:pPr>
              <w:pStyle w:val="TableBody"/>
              <w:rPr>
                <w:rFonts w:ascii="Aptos Display" w:hAnsi="Aptos Display"/>
              </w:rPr>
            </w:pPr>
            <w:r w:rsidRPr="00833B5D">
              <w:rPr>
                <w:rFonts w:ascii="Aptos Display" w:hAnsi="Aptos Display"/>
                <w:sz w:val="15"/>
              </w:rPr>
              <w:t>Business rule diuji di service; jalur negatif menghasilkan error aman tanpa efek samping.</w:t>
            </w:r>
          </w:p>
        </w:tc>
      </w:tr>
      <w:tr w:rsidR="00980C2D" w:rsidRPr="00833B5D" w14:paraId="630E2B37"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BEBCCAD" w14:textId="77777777" w:rsidR="00980C2D" w:rsidRPr="00833B5D" w:rsidRDefault="00000000">
            <w:pPr>
              <w:pStyle w:val="TableBody"/>
              <w:rPr>
                <w:rFonts w:ascii="Aptos Display" w:hAnsi="Aptos Display"/>
              </w:rPr>
            </w:pPr>
            <w:r w:rsidRPr="00833B5D">
              <w:rPr>
                <w:rFonts w:ascii="Aptos Display" w:hAnsi="Aptos Display"/>
                <w:b/>
                <w:color w:val="245B84"/>
                <w:sz w:val="15"/>
              </w:rPr>
              <w:t>RLS &amp; security</w:t>
            </w:r>
          </w:p>
        </w:tc>
        <w:tc>
          <w:tcPr>
            <w:tcW w:w="432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017BEF2" w14:textId="77777777" w:rsidR="00980C2D" w:rsidRPr="00833B5D" w:rsidRDefault="00000000">
            <w:pPr>
              <w:pStyle w:val="TableBody"/>
              <w:rPr>
                <w:rFonts w:ascii="Aptos Display" w:hAnsi="Aptos Display"/>
              </w:rPr>
            </w:pPr>
            <w:r w:rsidRPr="00833B5D">
              <w:rPr>
                <w:rFonts w:ascii="Aptos Display" w:hAnsi="Aptos Display"/>
                <w:sz w:val="15"/>
              </w:rPr>
              <w:t>User Tenant A mencoba baca/ubah/export/download objek Tenant B; privilege escalation; role bypass.</w:t>
            </w:r>
          </w:p>
        </w:tc>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A05294C" w14:textId="77777777" w:rsidR="00980C2D" w:rsidRPr="00833B5D" w:rsidRDefault="00000000">
            <w:pPr>
              <w:pStyle w:val="TableBody"/>
              <w:rPr>
                <w:rFonts w:ascii="Aptos Display" w:hAnsi="Aptos Display"/>
              </w:rPr>
            </w:pPr>
            <w:r w:rsidRPr="00833B5D">
              <w:rPr>
                <w:rFonts w:ascii="Aptos Display" w:hAnsi="Aptos Display"/>
                <w:sz w:val="15"/>
              </w:rPr>
              <w:t>Tidak ada akses lintas tenant; penolakan konsisten pada API, query, laporan dan media.</w:t>
            </w:r>
          </w:p>
        </w:tc>
      </w:tr>
      <w:tr w:rsidR="00980C2D" w:rsidRPr="00833B5D" w14:paraId="061D21C3"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19CB852" w14:textId="77777777" w:rsidR="00980C2D" w:rsidRPr="00833B5D" w:rsidRDefault="00000000">
            <w:pPr>
              <w:pStyle w:val="TableBody"/>
              <w:rPr>
                <w:rFonts w:ascii="Aptos Display" w:hAnsi="Aptos Display"/>
              </w:rPr>
            </w:pPr>
            <w:r w:rsidRPr="00833B5D">
              <w:rPr>
                <w:rFonts w:ascii="Aptos Display" w:hAnsi="Aptos Display"/>
                <w:b/>
                <w:color w:val="245B84"/>
                <w:sz w:val="15"/>
              </w:rPr>
              <w:t>Concurrency</w:t>
            </w:r>
          </w:p>
        </w:tc>
        <w:tc>
          <w:tcPr>
            <w:tcW w:w="432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457E55F" w14:textId="77777777" w:rsidR="00980C2D" w:rsidRPr="00833B5D" w:rsidRDefault="00000000">
            <w:pPr>
              <w:pStyle w:val="TableBody"/>
              <w:rPr>
                <w:rFonts w:ascii="Aptos Display" w:hAnsi="Aptos Display"/>
              </w:rPr>
            </w:pPr>
            <w:r w:rsidRPr="00833B5D">
              <w:rPr>
                <w:rFonts w:ascii="Aptos Display" w:hAnsi="Aptos Display"/>
                <w:sz w:val="15"/>
              </w:rPr>
              <w:t>Dua request membeli stok/slot terakhir; webhook ganda; payment verification ganda.</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B076793" w14:textId="77777777" w:rsidR="00980C2D" w:rsidRPr="00833B5D" w:rsidRDefault="00000000">
            <w:pPr>
              <w:pStyle w:val="TableBody"/>
              <w:rPr>
                <w:rFonts w:ascii="Aptos Display" w:hAnsi="Aptos Display"/>
              </w:rPr>
            </w:pPr>
            <w:r w:rsidRPr="00833B5D">
              <w:rPr>
                <w:rFonts w:ascii="Aptos Display" w:hAnsi="Aptos Display"/>
                <w:sz w:val="15"/>
              </w:rPr>
              <w:t>Tidak ada over-order atau duplicate transition; hanya satu hasil transaksi konsisten.</w:t>
            </w:r>
          </w:p>
        </w:tc>
      </w:tr>
      <w:tr w:rsidR="00980C2D" w:rsidRPr="00833B5D" w14:paraId="306F7D19"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6A4E186" w14:textId="77777777" w:rsidR="00980C2D" w:rsidRPr="00833B5D" w:rsidRDefault="00000000">
            <w:pPr>
              <w:pStyle w:val="TableBody"/>
              <w:rPr>
                <w:rFonts w:ascii="Aptos Display" w:hAnsi="Aptos Display"/>
              </w:rPr>
            </w:pPr>
            <w:r w:rsidRPr="00833B5D">
              <w:rPr>
                <w:rFonts w:ascii="Aptos Display" w:hAnsi="Aptos Display"/>
                <w:b/>
                <w:color w:val="245B84"/>
                <w:sz w:val="15"/>
              </w:rPr>
              <w:t>Integration</w:t>
            </w:r>
          </w:p>
        </w:tc>
        <w:tc>
          <w:tcPr>
            <w:tcW w:w="432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E6CA78D" w14:textId="77777777" w:rsidR="00980C2D" w:rsidRPr="00833B5D" w:rsidRDefault="00000000">
            <w:pPr>
              <w:pStyle w:val="TableBody"/>
              <w:rPr>
                <w:rFonts w:ascii="Aptos Display" w:hAnsi="Aptos Display"/>
              </w:rPr>
            </w:pPr>
            <w:r w:rsidRPr="00833B5D">
              <w:rPr>
                <w:rFonts w:ascii="Aptos Display" w:hAnsi="Aptos Display"/>
                <w:sz w:val="15"/>
              </w:rPr>
              <w:t>Webhook valid/invalid signature; provider timeout; rate-limit; template rejected; storage gagal.</w:t>
            </w:r>
          </w:p>
        </w:tc>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96485D8" w14:textId="77777777" w:rsidR="00980C2D" w:rsidRPr="00833B5D" w:rsidRDefault="00000000">
            <w:pPr>
              <w:pStyle w:val="TableBody"/>
              <w:rPr>
                <w:rFonts w:ascii="Aptos Display" w:hAnsi="Aptos Display"/>
              </w:rPr>
            </w:pPr>
            <w:r w:rsidRPr="00833B5D">
              <w:rPr>
                <w:rFonts w:ascii="Aptos Display" w:hAnsi="Aptos Display"/>
                <w:sz w:val="15"/>
              </w:rPr>
              <w:t>Retry aman, error tercatat, fallback/escalation aktif, tidak ada pesan/transaksi ganda.</w:t>
            </w:r>
          </w:p>
        </w:tc>
      </w:tr>
      <w:tr w:rsidR="00980C2D" w:rsidRPr="00833B5D" w14:paraId="0C991020"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01EE274" w14:textId="77777777" w:rsidR="00980C2D" w:rsidRPr="00833B5D" w:rsidRDefault="00000000">
            <w:pPr>
              <w:pStyle w:val="TableBody"/>
              <w:rPr>
                <w:rFonts w:ascii="Aptos Display" w:hAnsi="Aptos Display"/>
              </w:rPr>
            </w:pPr>
            <w:r w:rsidRPr="00833B5D">
              <w:rPr>
                <w:rFonts w:ascii="Aptos Display" w:hAnsi="Aptos Display"/>
                <w:b/>
                <w:color w:val="245B84"/>
                <w:sz w:val="15"/>
              </w:rPr>
              <w:t>AI behavior</w:t>
            </w:r>
          </w:p>
        </w:tc>
        <w:tc>
          <w:tcPr>
            <w:tcW w:w="432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BE242B8" w14:textId="77777777" w:rsidR="00980C2D" w:rsidRPr="00833B5D" w:rsidRDefault="00000000">
            <w:pPr>
              <w:pStyle w:val="TableBody"/>
              <w:rPr>
                <w:rFonts w:ascii="Aptos Display" w:hAnsi="Aptos Display"/>
              </w:rPr>
            </w:pPr>
            <w:r w:rsidRPr="00833B5D">
              <w:rPr>
                <w:rFonts w:ascii="Aptos Display" w:hAnsi="Aptos Display"/>
                <w:sz w:val="15"/>
              </w:rPr>
              <w:t>Harga/MOQ, stok kosong, deadline padat, negosiasi di luar batas, prompt injection, PII dan sentiment negatif.</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2269118" w14:textId="77777777" w:rsidR="00980C2D" w:rsidRPr="00833B5D" w:rsidRDefault="00000000">
            <w:pPr>
              <w:pStyle w:val="TableBody"/>
              <w:rPr>
                <w:rFonts w:ascii="Aptos Display" w:hAnsi="Aptos Display"/>
              </w:rPr>
            </w:pPr>
            <w:r w:rsidRPr="00833B5D">
              <w:rPr>
                <w:rFonts w:ascii="Aptos Display" w:hAnsi="Aptos Display"/>
                <w:sz w:val="15"/>
              </w:rPr>
              <w:t>Tidak berjanji di luar aturan; pakai data service; eskalasi sesuai kebijakan; semua test case diregresikan.</w:t>
            </w:r>
          </w:p>
        </w:tc>
      </w:tr>
      <w:tr w:rsidR="00980C2D" w:rsidRPr="00833B5D" w14:paraId="50FC4D6E"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70C5D43" w14:textId="77777777" w:rsidR="00980C2D" w:rsidRPr="00833B5D" w:rsidRDefault="00000000">
            <w:pPr>
              <w:pStyle w:val="TableBody"/>
              <w:rPr>
                <w:rFonts w:ascii="Aptos Display" w:hAnsi="Aptos Display"/>
              </w:rPr>
            </w:pPr>
            <w:r w:rsidRPr="00833B5D">
              <w:rPr>
                <w:rFonts w:ascii="Aptos Display" w:hAnsi="Aptos Display"/>
                <w:b/>
                <w:color w:val="245B84"/>
                <w:sz w:val="15"/>
              </w:rPr>
              <w:t>Performance</w:t>
            </w:r>
          </w:p>
        </w:tc>
        <w:tc>
          <w:tcPr>
            <w:tcW w:w="432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062B1AC" w14:textId="77777777" w:rsidR="00980C2D" w:rsidRPr="00833B5D" w:rsidRDefault="00000000">
            <w:pPr>
              <w:pStyle w:val="TableBody"/>
              <w:rPr>
                <w:rFonts w:ascii="Aptos Display" w:hAnsi="Aptos Display"/>
              </w:rPr>
            </w:pPr>
            <w:r w:rsidRPr="00833B5D">
              <w:rPr>
                <w:rFonts w:ascii="Aptos Display" w:hAnsi="Aptos Display"/>
                <w:sz w:val="15"/>
              </w:rPr>
              <w:t>50 pengguna portal konkuren dan beban percakapan hingga sekitar 200 aktif per tenant.</w:t>
            </w:r>
          </w:p>
        </w:tc>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54707A0" w14:textId="77777777" w:rsidR="00980C2D" w:rsidRPr="00833B5D" w:rsidRDefault="00000000">
            <w:pPr>
              <w:pStyle w:val="TableBody"/>
              <w:rPr>
                <w:rFonts w:ascii="Aptos Display" w:hAnsi="Aptos Display"/>
              </w:rPr>
            </w:pPr>
            <w:r w:rsidRPr="00833B5D">
              <w:rPr>
                <w:rFonts w:ascii="Aptos Display" w:hAnsi="Aptos Display"/>
                <w:sz w:val="15"/>
              </w:rPr>
              <w:t>Target performa portal dan median respons chatbot tercapai pada profil uji yang disepakati.</w:t>
            </w:r>
          </w:p>
        </w:tc>
      </w:tr>
      <w:tr w:rsidR="00980C2D" w:rsidRPr="00833B5D" w14:paraId="3BF13AE0"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A3359A9" w14:textId="77777777" w:rsidR="00980C2D" w:rsidRPr="00833B5D" w:rsidRDefault="00000000">
            <w:pPr>
              <w:pStyle w:val="TableBody"/>
              <w:rPr>
                <w:rFonts w:ascii="Aptos Display" w:hAnsi="Aptos Display"/>
              </w:rPr>
            </w:pPr>
            <w:r w:rsidRPr="00833B5D">
              <w:rPr>
                <w:rFonts w:ascii="Aptos Display" w:hAnsi="Aptos Display"/>
                <w:b/>
                <w:color w:val="245B84"/>
                <w:sz w:val="15"/>
              </w:rPr>
              <w:t>Reliability/recovery</w:t>
            </w:r>
          </w:p>
        </w:tc>
        <w:tc>
          <w:tcPr>
            <w:tcW w:w="432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F03AD65" w14:textId="77777777" w:rsidR="00980C2D" w:rsidRPr="00833B5D" w:rsidRDefault="00000000">
            <w:pPr>
              <w:pStyle w:val="TableBody"/>
              <w:rPr>
                <w:rFonts w:ascii="Aptos Display" w:hAnsi="Aptos Display"/>
              </w:rPr>
            </w:pPr>
            <w:r w:rsidRPr="00833B5D">
              <w:rPr>
                <w:rFonts w:ascii="Aptos Display" w:hAnsi="Aptos Display"/>
                <w:sz w:val="15"/>
              </w:rPr>
              <w:t>Kill/restart container, antrean putus, restore backup, replay event dan rollback konfigurasi AI.</w:t>
            </w:r>
          </w:p>
        </w:tc>
        <w:tc>
          <w:tcPr>
            <w:tcW w:w="360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B1FBF0D" w14:textId="77777777" w:rsidR="00980C2D" w:rsidRPr="00833B5D" w:rsidRDefault="00000000">
            <w:pPr>
              <w:pStyle w:val="TableBody"/>
              <w:rPr>
                <w:rFonts w:ascii="Aptos Display" w:hAnsi="Aptos Display"/>
              </w:rPr>
            </w:pPr>
            <w:r w:rsidRPr="00833B5D">
              <w:rPr>
                <w:rFonts w:ascii="Aptos Display" w:hAnsi="Aptos Display"/>
                <w:sz w:val="15"/>
              </w:rPr>
              <w:t>Sistem pulih sesuai RPO/RTO yang ditetapkan; backlog dapat diselesaikan; data transaksi konsisten.</w:t>
            </w:r>
          </w:p>
        </w:tc>
      </w:tr>
      <w:tr w:rsidR="00980C2D" w:rsidRPr="00833B5D" w14:paraId="43D6BC62" w14:textId="77777777">
        <w:trPr>
          <w:cantSplit/>
          <w:jc w:val="center"/>
        </w:trPr>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06C859B" w14:textId="77777777" w:rsidR="00980C2D" w:rsidRPr="00833B5D" w:rsidRDefault="00000000">
            <w:pPr>
              <w:pStyle w:val="TableBody"/>
              <w:rPr>
                <w:rFonts w:ascii="Aptos Display" w:hAnsi="Aptos Display"/>
              </w:rPr>
            </w:pPr>
            <w:r w:rsidRPr="00833B5D">
              <w:rPr>
                <w:rFonts w:ascii="Aptos Display" w:hAnsi="Aptos Display"/>
                <w:b/>
                <w:color w:val="245B84"/>
                <w:sz w:val="15"/>
              </w:rPr>
              <w:t>UAT operasional</w:t>
            </w:r>
          </w:p>
        </w:tc>
        <w:tc>
          <w:tcPr>
            <w:tcW w:w="432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E4E6A2B" w14:textId="77777777" w:rsidR="00980C2D" w:rsidRPr="00833B5D" w:rsidRDefault="00000000">
            <w:pPr>
              <w:pStyle w:val="TableBody"/>
              <w:rPr>
                <w:rFonts w:ascii="Aptos Display" w:hAnsi="Aptos Display"/>
              </w:rPr>
            </w:pPr>
            <w:r w:rsidRPr="00833B5D">
              <w:rPr>
                <w:rFonts w:ascii="Aptos Display" w:hAnsi="Aptos Display"/>
                <w:sz w:val="15"/>
              </w:rPr>
              <w:t>Admin, Designer, Owner: proses lengkap dari brief sampai produksi/selesai, laporan dan konfigurasi AI.</w:t>
            </w:r>
          </w:p>
        </w:tc>
        <w:tc>
          <w:tcPr>
            <w:tcW w:w="360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14BCBD0" w14:textId="77777777" w:rsidR="00980C2D" w:rsidRPr="00833B5D" w:rsidRDefault="00000000">
            <w:pPr>
              <w:pStyle w:val="TableBody"/>
              <w:rPr>
                <w:rFonts w:ascii="Aptos Display" w:hAnsi="Aptos Display"/>
              </w:rPr>
            </w:pPr>
            <w:r w:rsidRPr="00833B5D">
              <w:rPr>
                <w:rFonts w:ascii="Aptos Display" w:hAnsi="Aptos Display"/>
                <w:sz w:val="15"/>
              </w:rPr>
              <w:t>Pemilik proses menandatangani checklist; semua temuan kritis ditutup atau diterima secara tertulis.</w:t>
            </w:r>
          </w:p>
        </w:tc>
      </w:tr>
    </w:tbl>
    <w:p w14:paraId="2005E2EE" w14:textId="77777777" w:rsidR="00980C2D" w:rsidRPr="00833B5D" w:rsidRDefault="00980C2D">
      <w:pPr>
        <w:spacing w:after="20"/>
        <w:rPr>
          <w:rFonts w:ascii="Aptos Display" w:hAnsi="Aptos Display"/>
        </w:rPr>
      </w:pPr>
    </w:p>
    <w:p w14:paraId="1CDF8A72" w14:textId="77777777" w:rsidR="00980C2D" w:rsidRPr="00833B5D" w:rsidRDefault="00000000">
      <w:pPr>
        <w:pStyle w:val="Heading2"/>
        <w:rPr>
          <w:rFonts w:ascii="Aptos Display" w:hAnsi="Aptos Display"/>
        </w:rPr>
      </w:pPr>
      <w:bookmarkStart w:id="63" w:name="_Toc242973269"/>
      <w:r w:rsidRPr="00833B5D">
        <w:rPr>
          <w:rFonts w:ascii="Aptos Display" w:hAnsi="Aptos Display"/>
        </w:rPr>
        <w:t>15.1 Gerbang sebelum full go-live</w:t>
      </w:r>
      <w:bookmarkEnd w:id="63"/>
    </w:p>
    <w:p w14:paraId="46CF03EA" w14:textId="77777777" w:rsidR="00980C2D" w:rsidRPr="00833B5D" w:rsidRDefault="00000000">
      <w:pPr>
        <w:pStyle w:val="ListBullet"/>
        <w:spacing w:after="40"/>
        <w:rPr>
          <w:rFonts w:ascii="Aptos Display" w:hAnsi="Aptos Display"/>
        </w:rPr>
      </w:pPr>
      <w:r w:rsidRPr="00833B5D">
        <w:rPr>
          <w:rFonts w:ascii="Aptos Display" w:hAnsi="Aptos Display"/>
        </w:rPr>
        <w:t>Kebijakan RLS aktif pada seluruh tabel tenant-scoped dan test isolation otomatis menjadi bagian pipeline.</w:t>
      </w:r>
    </w:p>
    <w:p w14:paraId="0ED6134F" w14:textId="77777777" w:rsidR="00980C2D" w:rsidRPr="00833B5D" w:rsidRDefault="00000000">
      <w:pPr>
        <w:pStyle w:val="ListBullet"/>
        <w:spacing w:after="40"/>
        <w:rPr>
          <w:rFonts w:ascii="Aptos Display" w:hAnsi="Aptos Display"/>
        </w:rPr>
      </w:pPr>
      <w:r w:rsidRPr="00833B5D">
        <w:rPr>
          <w:rFonts w:ascii="Aptos Display" w:hAnsi="Aptos Display"/>
        </w:rPr>
        <w:t>Pembayaran manual, stok, reservasi dan status produksi memiliki audit trail yang dapat ditelusuri.</w:t>
      </w:r>
    </w:p>
    <w:p w14:paraId="45AF755F" w14:textId="77777777" w:rsidR="00980C2D" w:rsidRPr="00833B5D" w:rsidRDefault="00000000">
      <w:pPr>
        <w:pStyle w:val="ListBullet"/>
        <w:spacing w:after="40"/>
        <w:rPr>
          <w:rFonts w:ascii="Aptos Display" w:hAnsi="Aptos Display"/>
        </w:rPr>
      </w:pPr>
      <w:r w:rsidRPr="00833B5D">
        <w:rPr>
          <w:rFonts w:ascii="Aptos Display" w:hAnsi="Aptos Display"/>
        </w:rPr>
        <w:t>Backup harian berjalan dan setidaknya satu uji restore berhasil didokumentasikan.</w:t>
      </w:r>
    </w:p>
    <w:p w14:paraId="773695C6" w14:textId="77777777" w:rsidR="00980C2D" w:rsidRPr="00833B5D" w:rsidRDefault="00000000">
      <w:pPr>
        <w:pStyle w:val="ListBullet"/>
        <w:spacing w:after="40"/>
        <w:rPr>
          <w:rFonts w:ascii="Aptos Display" w:hAnsi="Aptos Display"/>
        </w:rPr>
      </w:pPr>
      <w:r w:rsidRPr="00833B5D">
        <w:rPr>
          <w:rFonts w:ascii="Aptos Display" w:hAnsi="Aptos Display"/>
        </w:rPr>
        <w:t>2FA Owner/Admin, RBAC, secret handling, TLS dan prosedur recovery akun telah diuji.</w:t>
      </w:r>
    </w:p>
    <w:p w14:paraId="041CCC16" w14:textId="77777777" w:rsidR="00980C2D" w:rsidRPr="00833B5D" w:rsidRDefault="00000000">
      <w:pPr>
        <w:pStyle w:val="ListBullet"/>
        <w:spacing w:after="40"/>
        <w:rPr>
          <w:rFonts w:ascii="Aptos Display" w:hAnsi="Aptos Display"/>
        </w:rPr>
      </w:pPr>
      <w:r w:rsidRPr="00833B5D">
        <w:rPr>
          <w:rFonts w:ascii="Aptos Display" w:hAnsi="Aptos Display"/>
        </w:rPr>
        <w:t>Webhook/LLM gagal dengan graceful fallback dan tidak membuat transaksi atau pesan ganda.</w:t>
      </w:r>
    </w:p>
    <w:p w14:paraId="5FCE24E8" w14:textId="77777777" w:rsidR="00980C2D" w:rsidRPr="00833B5D" w:rsidRDefault="00000000">
      <w:pPr>
        <w:pStyle w:val="ListBullet"/>
        <w:spacing w:after="40"/>
        <w:rPr>
          <w:rFonts w:ascii="Aptos Display" w:hAnsi="Aptos Display"/>
        </w:rPr>
      </w:pPr>
      <w:r w:rsidRPr="00833B5D">
        <w:rPr>
          <w:rFonts w:ascii="Aptos Display" w:hAnsi="Aptos Display"/>
        </w:rPr>
        <w:t>Kriteria target performa, uptime monitoring, retensi data dan proses eskalasi sudah disetujui Owner.</w:t>
      </w:r>
    </w:p>
    <w:p w14:paraId="026ACBFA" w14:textId="77777777" w:rsidR="00980C2D" w:rsidRPr="00833B5D" w:rsidRDefault="00000000">
      <w:pPr>
        <w:pStyle w:val="Heading1"/>
        <w:rPr>
          <w:rFonts w:ascii="Aptos Display" w:hAnsi="Aptos Display"/>
        </w:rPr>
      </w:pPr>
      <w:bookmarkStart w:id="64" w:name="_Toc242973270"/>
      <w:r w:rsidRPr="00833B5D">
        <w:rPr>
          <w:rFonts w:ascii="Aptos Display" w:hAnsi="Aptos Display"/>
        </w:rPr>
        <w:lastRenderedPageBreak/>
        <w:t>16. Roadmap Implementasi Bertahap</w:t>
      </w:r>
      <w:bookmarkEnd w:id="64"/>
    </w:p>
    <w:tbl>
      <w:tblPr>
        <w:tblStyle w:val="TableGrid"/>
        <w:tblW w:w="0" w:type="auto"/>
        <w:jc w:val="center"/>
        <w:tblLayout w:type="fixed"/>
        <w:tblLook w:val="04A0" w:firstRow="1" w:lastRow="0" w:firstColumn="1" w:lastColumn="0" w:noHBand="0" w:noVBand="1"/>
      </w:tblPr>
      <w:tblGrid>
        <w:gridCol w:w="2232"/>
        <w:gridCol w:w="1872"/>
        <w:gridCol w:w="5688"/>
      </w:tblGrid>
      <w:tr w:rsidR="00980C2D" w:rsidRPr="00833B5D" w14:paraId="34AEE99C" w14:textId="77777777">
        <w:trPr>
          <w:cantSplit/>
          <w:tblHeader/>
          <w:jc w:val="center"/>
        </w:trPr>
        <w:tc>
          <w:tcPr>
            <w:tcW w:w="2232" w:type="dxa"/>
            <w:tcBorders>
              <w:bottom w:val="single" w:sz="8" w:space="0" w:color="167D8D"/>
            </w:tcBorders>
            <w:shd w:val="clear" w:color="auto" w:fill="17324D"/>
            <w:tcMar>
              <w:top w:w="90" w:type="dxa"/>
              <w:left w:w="100" w:type="dxa"/>
              <w:bottom w:w="90" w:type="dxa"/>
              <w:right w:w="100" w:type="dxa"/>
            </w:tcMar>
            <w:vAlign w:val="center"/>
          </w:tcPr>
          <w:p w14:paraId="561FD451" w14:textId="77777777" w:rsidR="00980C2D" w:rsidRPr="00833B5D" w:rsidRDefault="00000000">
            <w:pPr>
              <w:pStyle w:val="TableBody"/>
              <w:rPr>
                <w:rFonts w:ascii="Aptos Display" w:hAnsi="Aptos Display"/>
              </w:rPr>
            </w:pPr>
            <w:r w:rsidRPr="00833B5D">
              <w:rPr>
                <w:rFonts w:ascii="Aptos Display" w:hAnsi="Aptos Display"/>
                <w:b/>
                <w:color w:val="FFFFFF"/>
                <w:sz w:val="15"/>
              </w:rPr>
              <w:t>Fase</w:t>
            </w:r>
          </w:p>
        </w:tc>
        <w:tc>
          <w:tcPr>
            <w:tcW w:w="1872" w:type="dxa"/>
            <w:tcBorders>
              <w:bottom w:val="single" w:sz="8" w:space="0" w:color="167D8D"/>
            </w:tcBorders>
            <w:shd w:val="clear" w:color="auto" w:fill="17324D"/>
            <w:tcMar>
              <w:top w:w="90" w:type="dxa"/>
              <w:left w:w="100" w:type="dxa"/>
              <w:bottom w:w="90" w:type="dxa"/>
              <w:right w:w="100" w:type="dxa"/>
            </w:tcMar>
            <w:vAlign w:val="center"/>
          </w:tcPr>
          <w:p w14:paraId="1E20FE7F" w14:textId="77777777" w:rsidR="00980C2D" w:rsidRPr="00833B5D" w:rsidRDefault="00000000">
            <w:pPr>
              <w:pStyle w:val="TableBody"/>
              <w:rPr>
                <w:rFonts w:ascii="Aptos Display" w:hAnsi="Aptos Display"/>
              </w:rPr>
            </w:pPr>
            <w:r w:rsidRPr="00833B5D">
              <w:rPr>
                <w:rFonts w:ascii="Aptos Display" w:hAnsi="Aptos Display"/>
                <w:b/>
                <w:color w:val="FFFFFF"/>
                <w:sz w:val="15"/>
              </w:rPr>
              <w:t>Estimasi pada dokumen acuan</w:t>
            </w:r>
          </w:p>
        </w:tc>
        <w:tc>
          <w:tcPr>
            <w:tcW w:w="5688" w:type="dxa"/>
            <w:tcBorders>
              <w:bottom w:val="single" w:sz="8" w:space="0" w:color="167D8D"/>
            </w:tcBorders>
            <w:shd w:val="clear" w:color="auto" w:fill="17324D"/>
            <w:tcMar>
              <w:top w:w="90" w:type="dxa"/>
              <w:left w:w="100" w:type="dxa"/>
              <w:bottom w:w="90" w:type="dxa"/>
              <w:right w:w="100" w:type="dxa"/>
            </w:tcMar>
            <w:vAlign w:val="center"/>
          </w:tcPr>
          <w:p w14:paraId="72D01B29" w14:textId="77777777" w:rsidR="00980C2D" w:rsidRPr="00833B5D" w:rsidRDefault="00000000">
            <w:pPr>
              <w:pStyle w:val="TableBody"/>
              <w:rPr>
                <w:rFonts w:ascii="Aptos Display" w:hAnsi="Aptos Display"/>
              </w:rPr>
            </w:pPr>
            <w:r w:rsidRPr="00833B5D">
              <w:rPr>
                <w:rFonts w:ascii="Aptos Display" w:hAnsi="Aptos Display"/>
                <w:b/>
                <w:color w:val="FFFFFF"/>
                <w:sz w:val="15"/>
              </w:rPr>
              <w:t>Cakupan dan deliverable</w:t>
            </w:r>
          </w:p>
        </w:tc>
      </w:tr>
      <w:tr w:rsidR="00980C2D" w:rsidRPr="00833B5D" w14:paraId="52562EA7"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544C6EF" w14:textId="77777777" w:rsidR="00980C2D" w:rsidRPr="00833B5D" w:rsidRDefault="00000000">
            <w:pPr>
              <w:pStyle w:val="TableBody"/>
              <w:rPr>
                <w:rFonts w:ascii="Aptos Display" w:hAnsi="Aptos Display"/>
              </w:rPr>
            </w:pPr>
            <w:r w:rsidRPr="00833B5D">
              <w:rPr>
                <w:rFonts w:ascii="Aptos Display" w:hAnsi="Aptos Display"/>
                <w:b/>
                <w:color w:val="245B84"/>
                <w:sz w:val="15"/>
              </w:rPr>
              <w:t>0. Setup infrastruktur</w:t>
            </w:r>
          </w:p>
        </w:tc>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A90A0AF" w14:textId="77777777" w:rsidR="00980C2D" w:rsidRPr="00833B5D" w:rsidRDefault="00000000">
            <w:pPr>
              <w:pStyle w:val="TableBody"/>
              <w:rPr>
                <w:rFonts w:ascii="Aptos Display" w:hAnsi="Aptos Display"/>
              </w:rPr>
            </w:pPr>
            <w:r w:rsidRPr="00833B5D">
              <w:rPr>
                <w:rFonts w:ascii="Aptos Display" w:hAnsi="Aptos Display"/>
                <w:sz w:val="15"/>
              </w:rPr>
              <w:t>1–2 minggu</w:t>
            </w:r>
          </w:p>
        </w:tc>
        <w:tc>
          <w:tcPr>
            <w:tcW w:w="56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9711598" w14:textId="77777777" w:rsidR="00980C2D" w:rsidRPr="00833B5D" w:rsidRDefault="00000000">
            <w:pPr>
              <w:pStyle w:val="TableBody"/>
              <w:rPr>
                <w:rFonts w:ascii="Aptos Display" w:hAnsi="Aptos Display"/>
              </w:rPr>
            </w:pPr>
            <w:r w:rsidRPr="00833B5D">
              <w:rPr>
                <w:rFonts w:ascii="Aptos Display" w:hAnsi="Aptos Display"/>
                <w:sz w:val="15"/>
              </w:rPr>
              <w:t>Provisioning VPS, domain, CI/CD, kerangka Modular Monolith, database awal, RLS, environment dan backup.</w:t>
            </w:r>
          </w:p>
        </w:tc>
      </w:tr>
      <w:tr w:rsidR="00980C2D" w:rsidRPr="00833B5D" w14:paraId="09FA6161"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F488C9E" w14:textId="77777777" w:rsidR="00980C2D" w:rsidRPr="00833B5D" w:rsidRDefault="00000000">
            <w:pPr>
              <w:pStyle w:val="TableBody"/>
              <w:rPr>
                <w:rFonts w:ascii="Aptos Display" w:hAnsi="Aptos Display"/>
              </w:rPr>
            </w:pPr>
            <w:r w:rsidRPr="00833B5D">
              <w:rPr>
                <w:rFonts w:ascii="Aptos Display" w:hAnsi="Aptos Display"/>
                <w:b/>
                <w:color w:val="245B84"/>
                <w:sz w:val="15"/>
              </w:rPr>
              <w:t>1. MVP inti</w:t>
            </w:r>
          </w:p>
        </w:tc>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D475BF9" w14:textId="77777777" w:rsidR="00980C2D" w:rsidRPr="00833B5D" w:rsidRDefault="00000000">
            <w:pPr>
              <w:pStyle w:val="TableBody"/>
              <w:rPr>
                <w:rFonts w:ascii="Aptos Display" w:hAnsi="Aptos Display"/>
              </w:rPr>
            </w:pPr>
            <w:r w:rsidRPr="00833B5D">
              <w:rPr>
                <w:rFonts w:ascii="Aptos Display" w:hAnsi="Aptos Display"/>
                <w:sz w:val="15"/>
              </w:rPr>
              <w:t>6–8 minggu</w:t>
            </w:r>
          </w:p>
        </w:tc>
        <w:tc>
          <w:tcPr>
            <w:tcW w:w="56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5A01961" w14:textId="77777777" w:rsidR="00980C2D" w:rsidRPr="00833B5D" w:rsidRDefault="00000000">
            <w:pPr>
              <w:pStyle w:val="TableBody"/>
              <w:rPr>
                <w:rFonts w:ascii="Aptos Display" w:hAnsi="Aptos Display"/>
              </w:rPr>
            </w:pPr>
            <w:r w:rsidRPr="00833B5D">
              <w:rPr>
                <w:rFonts w:ascii="Aptos Display" w:hAnsi="Aptos Display"/>
                <w:sz w:val="15"/>
              </w:rPr>
              <w:t>OMS, Kasir, Slot Locking, SPK, Kanban WIP dasar, Frontline AI Agent untuk brief, Dynamic Lead Time dan Fast Track.</w:t>
            </w:r>
          </w:p>
        </w:tc>
      </w:tr>
      <w:tr w:rsidR="00980C2D" w:rsidRPr="00833B5D" w14:paraId="20417A39"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576701F" w14:textId="77777777" w:rsidR="00980C2D" w:rsidRPr="00833B5D" w:rsidRDefault="00000000">
            <w:pPr>
              <w:pStyle w:val="TableBody"/>
              <w:rPr>
                <w:rFonts w:ascii="Aptos Display" w:hAnsi="Aptos Display"/>
              </w:rPr>
            </w:pPr>
            <w:r w:rsidRPr="00833B5D">
              <w:rPr>
                <w:rFonts w:ascii="Aptos Display" w:hAnsi="Aptos Display"/>
                <w:b/>
                <w:color w:val="245B84"/>
                <w:sz w:val="15"/>
              </w:rPr>
              <w:t>2. Otomasi &amp; inventori</w:t>
            </w:r>
          </w:p>
        </w:tc>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BB843B6" w14:textId="77777777" w:rsidR="00980C2D" w:rsidRPr="00833B5D" w:rsidRDefault="00000000">
            <w:pPr>
              <w:pStyle w:val="TableBody"/>
              <w:rPr>
                <w:rFonts w:ascii="Aptos Display" w:hAnsi="Aptos Display"/>
              </w:rPr>
            </w:pPr>
            <w:r w:rsidRPr="00833B5D">
              <w:rPr>
                <w:rFonts w:ascii="Aptos Display" w:hAnsi="Aptos Display"/>
                <w:sz w:val="15"/>
              </w:rPr>
              <w:t>4–6 minggu</w:t>
            </w:r>
          </w:p>
        </w:tc>
        <w:tc>
          <w:tcPr>
            <w:tcW w:w="56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70A468E" w14:textId="77777777" w:rsidR="00980C2D" w:rsidRPr="00833B5D" w:rsidRDefault="00000000">
            <w:pPr>
              <w:pStyle w:val="TableBody"/>
              <w:rPr>
                <w:rFonts w:ascii="Aptos Display" w:hAnsi="Aptos Display"/>
              </w:rPr>
            </w:pPr>
            <w:r w:rsidRPr="00833B5D">
              <w:rPr>
                <w:rFonts w:ascii="Aptos Display" w:hAnsi="Aptos Display"/>
                <w:sz w:val="15"/>
              </w:rPr>
              <w:t>CRM Designer, Mini Agent (tiket, proofing, ACC, reminder), Inventory penuh dan audit stok.</w:t>
            </w:r>
          </w:p>
        </w:tc>
      </w:tr>
      <w:tr w:rsidR="00980C2D" w:rsidRPr="00833B5D" w14:paraId="5EE12C42"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AFA9EDF" w14:textId="77777777" w:rsidR="00980C2D" w:rsidRPr="00833B5D" w:rsidRDefault="00000000">
            <w:pPr>
              <w:pStyle w:val="TableBody"/>
              <w:rPr>
                <w:rFonts w:ascii="Aptos Display" w:hAnsi="Aptos Display"/>
              </w:rPr>
            </w:pPr>
            <w:r w:rsidRPr="00833B5D">
              <w:rPr>
                <w:rFonts w:ascii="Aptos Display" w:hAnsi="Aptos Display"/>
                <w:b/>
                <w:color w:val="245B84"/>
                <w:sz w:val="15"/>
              </w:rPr>
              <w:t>3. Dashboard &amp; AI Training</w:t>
            </w:r>
          </w:p>
        </w:tc>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BAD9366" w14:textId="77777777" w:rsidR="00980C2D" w:rsidRPr="00833B5D" w:rsidRDefault="00000000">
            <w:pPr>
              <w:pStyle w:val="TableBody"/>
              <w:rPr>
                <w:rFonts w:ascii="Aptos Display" w:hAnsi="Aptos Display"/>
              </w:rPr>
            </w:pPr>
            <w:r w:rsidRPr="00833B5D">
              <w:rPr>
                <w:rFonts w:ascii="Aptos Display" w:hAnsi="Aptos Display"/>
                <w:sz w:val="15"/>
              </w:rPr>
              <w:t>4 minggu</w:t>
            </w:r>
          </w:p>
        </w:tc>
        <w:tc>
          <w:tcPr>
            <w:tcW w:w="56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CFC8758" w14:textId="77777777" w:rsidR="00980C2D" w:rsidRPr="00833B5D" w:rsidRDefault="00000000">
            <w:pPr>
              <w:pStyle w:val="TableBody"/>
              <w:rPr>
                <w:rFonts w:ascii="Aptos Display" w:hAnsi="Aptos Display"/>
              </w:rPr>
            </w:pPr>
            <w:r w:rsidRPr="00833B5D">
              <w:rPr>
                <w:rFonts w:ascii="Aptos Display" w:hAnsi="Aptos Display"/>
                <w:sz w:val="15"/>
              </w:rPr>
              <w:t>Executive Dashboard, konfigurasi produk/persona/negosiasi, sandbox, versioning dan rollback AI.</w:t>
            </w:r>
          </w:p>
        </w:tc>
      </w:tr>
      <w:tr w:rsidR="00980C2D" w:rsidRPr="00833B5D" w14:paraId="2982A6EF"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F6BD263" w14:textId="77777777" w:rsidR="00980C2D" w:rsidRPr="00833B5D" w:rsidRDefault="00000000">
            <w:pPr>
              <w:pStyle w:val="TableBody"/>
              <w:rPr>
                <w:rFonts w:ascii="Aptos Display" w:hAnsi="Aptos Display"/>
              </w:rPr>
            </w:pPr>
            <w:r w:rsidRPr="00833B5D">
              <w:rPr>
                <w:rFonts w:ascii="Aptos Display" w:hAnsi="Aptos Display"/>
                <w:b/>
                <w:color w:val="245B84"/>
                <w:sz w:val="15"/>
              </w:rPr>
              <w:t>4. White-label hardening</w:t>
            </w:r>
          </w:p>
        </w:tc>
        <w:tc>
          <w:tcPr>
            <w:tcW w:w="1872"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6732E2D" w14:textId="77777777" w:rsidR="00980C2D" w:rsidRPr="00833B5D" w:rsidRDefault="00000000">
            <w:pPr>
              <w:pStyle w:val="TableBody"/>
              <w:rPr>
                <w:rFonts w:ascii="Aptos Display" w:hAnsi="Aptos Display"/>
              </w:rPr>
            </w:pPr>
            <w:r w:rsidRPr="00833B5D">
              <w:rPr>
                <w:rFonts w:ascii="Aptos Display" w:hAnsi="Aptos Display"/>
                <w:sz w:val="15"/>
              </w:rPr>
              <w:t>4–6 minggu</w:t>
            </w:r>
          </w:p>
        </w:tc>
        <w:tc>
          <w:tcPr>
            <w:tcW w:w="5688"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BBF6B42" w14:textId="77777777" w:rsidR="00980C2D" w:rsidRPr="00833B5D" w:rsidRDefault="00000000">
            <w:pPr>
              <w:pStyle w:val="TableBody"/>
              <w:rPr>
                <w:rFonts w:ascii="Aptos Display" w:hAnsi="Aptos Display"/>
              </w:rPr>
            </w:pPr>
            <w:r w:rsidRPr="00833B5D">
              <w:rPr>
                <w:rFonts w:ascii="Aptos Display" w:hAnsi="Aptos Display"/>
                <w:sz w:val="15"/>
              </w:rPr>
              <w:t>Super Admin, provisioning tenant, manajemen langganan, uji isolasi data dan checklist tenant onboarding.</w:t>
            </w:r>
          </w:p>
        </w:tc>
      </w:tr>
      <w:tr w:rsidR="00980C2D" w:rsidRPr="00833B5D" w14:paraId="31189F8C" w14:textId="77777777">
        <w:trPr>
          <w:cantSplit/>
          <w:jc w:val="center"/>
        </w:trPr>
        <w:tc>
          <w:tcPr>
            <w:tcW w:w="223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44ADE4B" w14:textId="77777777" w:rsidR="00980C2D" w:rsidRPr="00833B5D" w:rsidRDefault="00000000">
            <w:pPr>
              <w:pStyle w:val="TableBody"/>
              <w:rPr>
                <w:rFonts w:ascii="Aptos Display" w:hAnsi="Aptos Display"/>
              </w:rPr>
            </w:pPr>
            <w:r w:rsidRPr="00833B5D">
              <w:rPr>
                <w:rFonts w:ascii="Aptos Display" w:hAnsi="Aptos Display"/>
                <w:b/>
                <w:color w:val="245B84"/>
                <w:sz w:val="15"/>
              </w:rPr>
              <w:t>5. UAT &amp; pilot</w:t>
            </w:r>
          </w:p>
        </w:tc>
        <w:tc>
          <w:tcPr>
            <w:tcW w:w="1872"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73E90F5" w14:textId="77777777" w:rsidR="00980C2D" w:rsidRPr="00833B5D" w:rsidRDefault="00000000">
            <w:pPr>
              <w:pStyle w:val="TableBody"/>
              <w:rPr>
                <w:rFonts w:ascii="Aptos Display" w:hAnsi="Aptos Display"/>
              </w:rPr>
            </w:pPr>
            <w:r w:rsidRPr="00833B5D">
              <w:rPr>
                <w:rFonts w:ascii="Aptos Display" w:hAnsi="Aptos Display"/>
                <w:sz w:val="15"/>
              </w:rPr>
              <w:t>2–4 minggu</w:t>
            </w:r>
          </w:p>
        </w:tc>
        <w:tc>
          <w:tcPr>
            <w:tcW w:w="5688"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64BB2D6" w14:textId="77777777" w:rsidR="00980C2D" w:rsidRPr="00833B5D" w:rsidRDefault="00000000">
            <w:pPr>
              <w:pStyle w:val="TableBody"/>
              <w:rPr>
                <w:rFonts w:ascii="Aptos Display" w:hAnsi="Aptos Display"/>
              </w:rPr>
            </w:pPr>
            <w:r w:rsidRPr="00833B5D">
              <w:rPr>
                <w:rFonts w:ascii="Aptos Display" w:hAnsi="Aptos Display"/>
                <w:sz w:val="15"/>
              </w:rPr>
              <w:t>Uji beban, keamanan, alur Admin/Designer/Owner, acceptance test dan pilot sebelum full go-live.</w:t>
            </w:r>
          </w:p>
        </w:tc>
      </w:tr>
    </w:tbl>
    <w:p w14:paraId="18AD959A" w14:textId="77777777" w:rsidR="00980C2D" w:rsidRPr="00833B5D" w:rsidRDefault="00980C2D">
      <w:pPr>
        <w:spacing w:after="20"/>
        <w:rPr>
          <w:rFonts w:ascii="Aptos Display" w:hAnsi="Aptos Display"/>
        </w:rPr>
      </w:pPr>
    </w:p>
    <w:tbl>
      <w:tblPr>
        <w:tblW w:w="0" w:type="auto"/>
        <w:jc w:val="center"/>
        <w:tblLayout w:type="fixed"/>
        <w:tblLook w:val="04A0" w:firstRow="1" w:lastRow="0" w:firstColumn="1" w:lastColumn="0" w:noHBand="0" w:noVBand="1"/>
      </w:tblPr>
      <w:tblGrid>
        <w:gridCol w:w="9835"/>
      </w:tblGrid>
      <w:tr w:rsidR="00980C2D" w:rsidRPr="00833B5D" w14:paraId="0045446C" w14:textId="77777777">
        <w:trPr>
          <w:jc w:val="center"/>
        </w:trPr>
        <w:tc>
          <w:tcPr>
            <w:tcW w:w="9835" w:type="dxa"/>
            <w:tcBorders>
              <w:top w:val="single" w:sz="3" w:space="0" w:color="D3DEE7"/>
              <w:left w:val="single" w:sz="20" w:space="0" w:color="966515"/>
              <w:bottom w:val="single" w:sz="3" w:space="0" w:color="D3DEE7"/>
              <w:right w:val="single" w:sz="3" w:space="0" w:color="D3DEE7"/>
            </w:tcBorders>
            <w:shd w:val="clear" w:color="auto" w:fill="FFF8E8"/>
            <w:tcMar>
              <w:top w:w="130" w:type="dxa"/>
              <w:left w:w="170" w:type="dxa"/>
              <w:bottom w:w="130" w:type="dxa"/>
              <w:right w:w="170" w:type="dxa"/>
            </w:tcMar>
          </w:tcPr>
          <w:p w14:paraId="56510352" w14:textId="77777777" w:rsidR="00980C2D" w:rsidRPr="00833B5D" w:rsidRDefault="00000000">
            <w:pPr>
              <w:spacing w:after="60"/>
              <w:rPr>
                <w:rFonts w:ascii="Aptos Display" w:hAnsi="Aptos Display"/>
                <w:lang w:val="it-IT"/>
              </w:rPr>
            </w:pPr>
            <w:r w:rsidRPr="00833B5D">
              <w:rPr>
                <w:rFonts w:ascii="Aptos Display" w:hAnsi="Aptos Display"/>
                <w:b/>
                <w:color w:val="966515"/>
                <w:lang w:val="it-IT"/>
              </w:rPr>
              <w:t>PENGELOLAAN DEPENDENSI</w:t>
            </w:r>
          </w:p>
          <w:p w14:paraId="7CF93A7A" w14:textId="77777777" w:rsidR="00980C2D" w:rsidRPr="00833B5D" w:rsidRDefault="00000000">
            <w:pPr>
              <w:spacing w:after="0" w:line="259" w:lineRule="auto"/>
              <w:rPr>
                <w:rFonts w:ascii="Aptos Display" w:hAnsi="Aptos Display"/>
                <w:lang w:val="it-IT"/>
              </w:rPr>
            </w:pPr>
            <w:r w:rsidRPr="00833B5D">
              <w:rPr>
                <w:rFonts w:ascii="Aptos Display" w:hAnsi="Aptos Display"/>
                <w:sz w:val="17"/>
                <w:lang w:val="it-IT"/>
              </w:rPr>
              <w:t>Fase implementasi dapat tumpang tindih hanya setelah dependensi inti siap. RLS, audit, idempotensi dan pola transaksi jangan ditunda ke fase white-label karena nantinya akan menjadi migrasi berisiko. Durasi pada tabel adalah estimasi dokumen acuan, bukan jaminan jadwal proyek.</w:t>
            </w:r>
          </w:p>
        </w:tc>
      </w:tr>
    </w:tbl>
    <w:p w14:paraId="7C5E9E80" w14:textId="77777777" w:rsidR="00980C2D" w:rsidRPr="00833B5D" w:rsidRDefault="00980C2D">
      <w:pPr>
        <w:spacing w:after="20"/>
        <w:rPr>
          <w:rFonts w:ascii="Aptos Display" w:hAnsi="Aptos Display"/>
          <w:lang w:val="it-IT"/>
        </w:rPr>
      </w:pPr>
    </w:p>
    <w:p w14:paraId="54F38857" w14:textId="77777777" w:rsidR="00980C2D" w:rsidRPr="00833B5D" w:rsidRDefault="00000000">
      <w:pPr>
        <w:pStyle w:val="Heading1"/>
        <w:rPr>
          <w:rFonts w:ascii="Aptos Display" w:hAnsi="Aptos Display"/>
        </w:rPr>
      </w:pPr>
      <w:bookmarkStart w:id="65" w:name="_Toc242973271"/>
      <w:r w:rsidRPr="00833B5D">
        <w:rPr>
          <w:rFonts w:ascii="Aptos Display" w:hAnsi="Aptos Display"/>
        </w:rPr>
        <w:t>17. Risiko Utama dan Keputusan yang Harus Ditutup</w:t>
      </w:r>
      <w:bookmarkEnd w:id="65"/>
    </w:p>
    <w:tbl>
      <w:tblPr>
        <w:tblStyle w:val="TableGrid"/>
        <w:tblW w:w="0" w:type="auto"/>
        <w:jc w:val="center"/>
        <w:tblLayout w:type="fixed"/>
        <w:tblLook w:val="04A0" w:firstRow="1" w:lastRow="0" w:firstColumn="1" w:lastColumn="0" w:noHBand="0" w:noVBand="1"/>
      </w:tblPr>
      <w:tblGrid>
        <w:gridCol w:w="2376"/>
        <w:gridCol w:w="3960"/>
        <w:gridCol w:w="3456"/>
      </w:tblGrid>
      <w:tr w:rsidR="00980C2D" w:rsidRPr="00833B5D" w14:paraId="001678B4" w14:textId="77777777">
        <w:trPr>
          <w:cantSplit/>
          <w:tblHeader/>
          <w:jc w:val="center"/>
        </w:trPr>
        <w:tc>
          <w:tcPr>
            <w:tcW w:w="2376" w:type="dxa"/>
            <w:tcBorders>
              <w:bottom w:val="single" w:sz="8" w:space="0" w:color="167D8D"/>
            </w:tcBorders>
            <w:shd w:val="clear" w:color="auto" w:fill="17324D"/>
            <w:tcMar>
              <w:top w:w="90" w:type="dxa"/>
              <w:left w:w="100" w:type="dxa"/>
              <w:bottom w:w="90" w:type="dxa"/>
              <w:right w:w="100" w:type="dxa"/>
            </w:tcMar>
            <w:vAlign w:val="center"/>
          </w:tcPr>
          <w:p w14:paraId="1DC252CA" w14:textId="77777777" w:rsidR="00980C2D" w:rsidRPr="00833B5D" w:rsidRDefault="00000000">
            <w:pPr>
              <w:pStyle w:val="TableBody"/>
              <w:rPr>
                <w:rFonts w:ascii="Aptos Display" w:hAnsi="Aptos Display"/>
              </w:rPr>
            </w:pPr>
            <w:r w:rsidRPr="00833B5D">
              <w:rPr>
                <w:rFonts w:ascii="Aptos Display" w:hAnsi="Aptos Display"/>
                <w:b/>
                <w:color w:val="FFFFFF"/>
                <w:sz w:val="15"/>
              </w:rPr>
              <w:t>Risiko</w:t>
            </w:r>
          </w:p>
        </w:tc>
        <w:tc>
          <w:tcPr>
            <w:tcW w:w="3960" w:type="dxa"/>
            <w:tcBorders>
              <w:bottom w:val="single" w:sz="8" w:space="0" w:color="167D8D"/>
            </w:tcBorders>
            <w:shd w:val="clear" w:color="auto" w:fill="17324D"/>
            <w:tcMar>
              <w:top w:w="90" w:type="dxa"/>
              <w:left w:w="100" w:type="dxa"/>
              <w:bottom w:w="90" w:type="dxa"/>
              <w:right w:w="100" w:type="dxa"/>
            </w:tcMar>
            <w:vAlign w:val="center"/>
          </w:tcPr>
          <w:p w14:paraId="42EED96A" w14:textId="77777777" w:rsidR="00980C2D" w:rsidRPr="00833B5D" w:rsidRDefault="00000000">
            <w:pPr>
              <w:pStyle w:val="TableBody"/>
              <w:rPr>
                <w:rFonts w:ascii="Aptos Display" w:hAnsi="Aptos Display"/>
              </w:rPr>
            </w:pPr>
            <w:r w:rsidRPr="00833B5D">
              <w:rPr>
                <w:rFonts w:ascii="Aptos Display" w:hAnsi="Aptos Display"/>
                <w:b/>
                <w:color w:val="FFFFFF"/>
                <w:sz w:val="15"/>
              </w:rPr>
              <w:t>Mitigasi teknis</w:t>
            </w:r>
          </w:p>
        </w:tc>
        <w:tc>
          <w:tcPr>
            <w:tcW w:w="3456" w:type="dxa"/>
            <w:tcBorders>
              <w:bottom w:val="single" w:sz="8" w:space="0" w:color="167D8D"/>
            </w:tcBorders>
            <w:shd w:val="clear" w:color="auto" w:fill="17324D"/>
            <w:tcMar>
              <w:top w:w="90" w:type="dxa"/>
              <w:left w:w="100" w:type="dxa"/>
              <w:bottom w:w="90" w:type="dxa"/>
              <w:right w:w="100" w:type="dxa"/>
            </w:tcMar>
            <w:vAlign w:val="center"/>
          </w:tcPr>
          <w:p w14:paraId="60177CAA" w14:textId="77777777" w:rsidR="00980C2D" w:rsidRPr="00833B5D" w:rsidRDefault="00000000">
            <w:pPr>
              <w:pStyle w:val="TableBody"/>
              <w:rPr>
                <w:rFonts w:ascii="Aptos Display" w:hAnsi="Aptos Display"/>
              </w:rPr>
            </w:pPr>
            <w:r w:rsidRPr="00833B5D">
              <w:rPr>
                <w:rFonts w:ascii="Aptos Display" w:hAnsi="Aptos Display"/>
                <w:b/>
                <w:color w:val="FFFFFF"/>
                <w:sz w:val="15"/>
              </w:rPr>
              <w:t>Keputusan / tindakan Owner</w:t>
            </w:r>
          </w:p>
        </w:tc>
      </w:tr>
      <w:tr w:rsidR="00980C2D" w:rsidRPr="00833B5D" w14:paraId="7939A66C"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792136ED" w14:textId="77777777" w:rsidR="00980C2D" w:rsidRPr="00833B5D" w:rsidRDefault="00000000">
            <w:pPr>
              <w:pStyle w:val="TableBody"/>
              <w:rPr>
                <w:rFonts w:ascii="Aptos Display" w:hAnsi="Aptos Display"/>
                <w:lang w:val="it-IT"/>
              </w:rPr>
            </w:pPr>
            <w:r w:rsidRPr="00833B5D">
              <w:rPr>
                <w:rFonts w:ascii="Aptos Display" w:hAnsi="Aptos Display"/>
                <w:b/>
                <w:color w:val="245B84"/>
                <w:sz w:val="15"/>
                <w:lang w:val="it-IT"/>
              </w:rPr>
              <w:t>AI menjanjikan harga/jadwal di luar aturan.</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A452261" w14:textId="77777777" w:rsidR="00980C2D" w:rsidRPr="00833B5D" w:rsidRDefault="00000000">
            <w:pPr>
              <w:pStyle w:val="TableBody"/>
              <w:rPr>
                <w:rFonts w:ascii="Aptos Display" w:hAnsi="Aptos Display"/>
              </w:rPr>
            </w:pPr>
            <w:proofErr w:type="spellStart"/>
            <w:r w:rsidRPr="00833B5D">
              <w:rPr>
                <w:rFonts w:ascii="Aptos Display" w:hAnsi="Aptos Display"/>
                <w:sz w:val="15"/>
              </w:rPr>
              <w:t>Aturan</w:t>
            </w:r>
            <w:proofErr w:type="spellEnd"/>
            <w:r w:rsidRPr="00833B5D">
              <w:rPr>
                <w:rFonts w:ascii="Aptos Display" w:hAnsi="Aptos Display"/>
                <w:sz w:val="15"/>
              </w:rPr>
              <w:t xml:space="preserve"> </w:t>
            </w:r>
            <w:proofErr w:type="spellStart"/>
            <w:r w:rsidRPr="00833B5D">
              <w:rPr>
                <w:rFonts w:ascii="Aptos Display" w:hAnsi="Aptos Display"/>
                <w:sz w:val="15"/>
              </w:rPr>
              <w:t>bisnis</w:t>
            </w:r>
            <w:proofErr w:type="spellEnd"/>
            <w:r w:rsidRPr="00833B5D">
              <w:rPr>
                <w:rFonts w:ascii="Aptos Display" w:hAnsi="Aptos Display"/>
                <w:sz w:val="15"/>
              </w:rPr>
              <w:t xml:space="preserve"> pada Service; routing model; output guardrail; handoff wajib saat ragu.</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944A34E" w14:textId="77777777" w:rsidR="00980C2D" w:rsidRPr="00833B5D" w:rsidRDefault="00000000">
            <w:pPr>
              <w:pStyle w:val="TableBody"/>
              <w:rPr>
                <w:rFonts w:ascii="Aptos Display" w:hAnsi="Aptos Display"/>
              </w:rPr>
            </w:pPr>
            <w:r w:rsidRPr="00833B5D">
              <w:rPr>
                <w:rFonts w:ascii="Aptos Display" w:hAnsi="Aptos Display"/>
                <w:sz w:val="15"/>
              </w:rPr>
              <w:t>Setujui batas negosiasi, jenis komitmen yang boleh diucapkan AI dan kondisi eskalasi.</w:t>
            </w:r>
          </w:p>
        </w:tc>
      </w:tr>
      <w:tr w:rsidR="00980C2D" w:rsidRPr="00833B5D" w14:paraId="794E3298"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3B27B31" w14:textId="77777777" w:rsidR="00980C2D" w:rsidRPr="00833B5D" w:rsidRDefault="00000000">
            <w:pPr>
              <w:pStyle w:val="TableBody"/>
              <w:rPr>
                <w:rFonts w:ascii="Aptos Display" w:hAnsi="Aptos Display"/>
              </w:rPr>
            </w:pPr>
            <w:r w:rsidRPr="00833B5D">
              <w:rPr>
                <w:rFonts w:ascii="Aptos Display" w:hAnsi="Aptos Display"/>
                <w:b/>
                <w:color w:val="245B84"/>
                <w:sz w:val="15"/>
              </w:rPr>
              <w:t>Kebocoran data lintas tenant.</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12CC750" w14:textId="77777777" w:rsidR="00980C2D" w:rsidRPr="00833B5D" w:rsidRDefault="00000000">
            <w:pPr>
              <w:pStyle w:val="TableBody"/>
              <w:rPr>
                <w:rFonts w:ascii="Aptos Display" w:hAnsi="Aptos Display"/>
              </w:rPr>
            </w:pPr>
            <w:r w:rsidRPr="00833B5D">
              <w:rPr>
                <w:rFonts w:ascii="Aptos Display" w:hAnsi="Aptos Display"/>
                <w:sz w:val="15"/>
              </w:rPr>
              <w:t>PostgreSQL RLS + app RBAC + scoped keys + regression tests.</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DE730F7" w14:textId="77777777" w:rsidR="00980C2D" w:rsidRPr="00833B5D" w:rsidRDefault="00000000">
            <w:pPr>
              <w:pStyle w:val="TableBody"/>
              <w:rPr>
                <w:rFonts w:ascii="Aptos Display" w:hAnsi="Aptos Display"/>
              </w:rPr>
            </w:pPr>
            <w:r w:rsidRPr="00833B5D">
              <w:rPr>
                <w:rFonts w:ascii="Aptos Display" w:hAnsi="Aptos Display"/>
                <w:sz w:val="15"/>
              </w:rPr>
              <w:t>Tentukan prosedur akses dukungan lintas tenant dan siapa yang boleh memberi approval.</w:t>
            </w:r>
          </w:p>
        </w:tc>
      </w:tr>
      <w:tr w:rsidR="00980C2D" w:rsidRPr="00833B5D" w14:paraId="601557D6"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47F7DA45" w14:textId="77777777" w:rsidR="00980C2D" w:rsidRPr="00833B5D" w:rsidRDefault="00000000">
            <w:pPr>
              <w:pStyle w:val="TableBody"/>
              <w:rPr>
                <w:rFonts w:ascii="Aptos Display" w:hAnsi="Aptos Display"/>
              </w:rPr>
            </w:pPr>
            <w:r w:rsidRPr="00833B5D">
              <w:rPr>
                <w:rFonts w:ascii="Aptos Display" w:hAnsi="Aptos Display"/>
                <w:b/>
                <w:color w:val="245B84"/>
                <w:sz w:val="15"/>
              </w:rPr>
              <w:t>Downtime VPS tunggal / SPOF infrastruktur.</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A7D5605" w14:textId="77777777" w:rsidR="00980C2D" w:rsidRPr="00833B5D" w:rsidRDefault="00000000">
            <w:pPr>
              <w:pStyle w:val="TableBody"/>
              <w:rPr>
                <w:rFonts w:ascii="Aptos Display" w:hAnsi="Aptos Display"/>
              </w:rPr>
            </w:pPr>
            <w:r w:rsidRPr="00833B5D">
              <w:rPr>
                <w:rFonts w:ascii="Aptos Display" w:hAnsi="Aptos Display"/>
                <w:sz w:val="15"/>
              </w:rPr>
              <w:t>Backup terpisah, health check, runbook, recovery drill; scaling saat dibutuhkan.</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559C633" w14:textId="77777777" w:rsidR="00980C2D" w:rsidRPr="00833B5D" w:rsidRDefault="00000000">
            <w:pPr>
              <w:pStyle w:val="TableBody"/>
              <w:rPr>
                <w:rFonts w:ascii="Aptos Display" w:hAnsi="Aptos Display"/>
              </w:rPr>
            </w:pPr>
            <w:r w:rsidRPr="00833B5D">
              <w:rPr>
                <w:rFonts w:ascii="Aptos Display" w:hAnsi="Aptos Display"/>
                <w:sz w:val="15"/>
              </w:rPr>
              <w:t>Tetapkan kebutuhan RPO/RTO yang dapat diterima bisnis dan siapa pemilik recovery.</w:t>
            </w:r>
          </w:p>
        </w:tc>
      </w:tr>
      <w:tr w:rsidR="00980C2D" w:rsidRPr="00833B5D" w14:paraId="23051656"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DD78742" w14:textId="77777777" w:rsidR="00980C2D" w:rsidRPr="00833B5D" w:rsidRDefault="00000000">
            <w:pPr>
              <w:pStyle w:val="TableBody"/>
              <w:rPr>
                <w:rFonts w:ascii="Aptos Display" w:hAnsi="Aptos Display"/>
              </w:rPr>
            </w:pPr>
            <w:r w:rsidRPr="00833B5D">
              <w:rPr>
                <w:rFonts w:ascii="Aptos Display" w:hAnsi="Aptos Display"/>
                <w:b/>
                <w:color w:val="245B84"/>
                <w:sz w:val="15"/>
              </w:rPr>
              <w:t>Biaya WhatsApp/LLM melonjak saat high season.</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06CB2A3" w14:textId="77777777" w:rsidR="00980C2D" w:rsidRPr="00833B5D" w:rsidRDefault="00000000">
            <w:pPr>
              <w:pStyle w:val="TableBody"/>
              <w:rPr>
                <w:rFonts w:ascii="Aptos Display" w:hAnsi="Aptos Display"/>
              </w:rPr>
            </w:pPr>
            <w:r w:rsidRPr="00833B5D">
              <w:rPr>
                <w:rFonts w:ascii="Aptos Display" w:hAnsi="Aptos Display"/>
                <w:sz w:val="15"/>
              </w:rPr>
              <w:t>Budget guard, rate limit, cost dashboard per tenant, prompt/context optimization dan mode low season.</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250DF1E1" w14:textId="77777777" w:rsidR="00980C2D" w:rsidRPr="00833B5D" w:rsidRDefault="00000000">
            <w:pPr>
              <w:pStyle w:val="TableBody"/>
              <w:rPr>
                <w:rFonts w:ascii="Aptos Display" w:hAnsi="Aptos Display"/>
              </w:rPr>
            </w:pPr>
            <w:r w:rsidRPr="00833B5D">
              <w:rPr>
                <w:rFonts w:ascii="Aptos Display" w:hAnsi="Aptos Display"/>
                <w:sz w:val="15"/>
              </w:rPr>
              <w:t>Setujui batas penggunaan per tenant, aturan mode low season serta mekanisme overage.</w:t>
            </w:r>
          </w:p>
        </w:tc>
      </w:tr>
      <w:tr w:rsidR="00980C2D" w:rsidRPr="00833B5D" w14:paraId="6A334716"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1536B3AB" w14:textId="77777777" w:rsidR="00980C2D" w:rsidRPr="00833B5D" w:rsidRDefault="00000000">
            <w:pPr>
              <w:pStyle w:val="TableBody"/>
              <w:rPr>
                <w:rFonts w:ascii="Aptos Display" w:hAnsi="Aptos Display"/>
              </w:rPr>
            </w:pPr>
            <w:r w:rsidRPr="00833B5D">
              <w:rPr>
                <w:rFonts w:ascii="Aptos Display" w:hAnsi="Aptos Display"/>
                <w:b/>
                <w:color w:val="245B84"/>
                <w:sz w:val="15"/>
              </w:rPr>
              <w:t>Kebocoran secret/penyalahgunaan akun.</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6E97531A" w14:textId="77777777" w:rsidR="00980C2D" w:rsidRPr="00833B5D" w:rsidRDefault="00000000">
            <w:pPr>
              <w:pStyle w:val="TableBody"/>
              <w:rPr>
                <w:rFonts w:ascii="Aptos Display" w:hAnsi="Aptos Display"/>
              </w:rPr>
            </w:pPr>
            <w:r w:rsidRPr="00833B5D">
              <w:rPr>
                <w:rFonts w:ascii="Aptos Display" w:hAnsi="Aptos Display"/>
                <w:sz w:val="15"/>
              </w:rPr>
              <w:t>Secret manager/env, 2FA, least privilege, audit akses dan rotasi kredensial.</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3E5BFE30" w14:textId="77777777" w:rsidR="00980C2D" w:rsidRPr="00833B5D" w:rsidRDefault="00000000">
            <w:pPr>
              <w:pStyle w:val="TableBody"/>
              <w:rPr>
                <w:rFonts w:ascii="Aptos Display" w:hAnsi="Aptos Display"/>
              </w:rPr>
            </w:pPr>
            <w:r w:rsidRPr="00833B5D">
              <w:rPr>
                <w:rFonts w:ascii="Aptos Display" w:hAnsi="Aptos Display"/>
                <w:sz w:val="15"/>
              </w:rPr>
              <w:t>Tetapkan admin darurat dan prosedur revoke/restore akses.</w:t>
            </w:r>
          </w:p>
        </w:tc>
      </w:tr>
      <w:tr w:rsidR="00980C2D" w:rsidRPr="00833B5D" w14:paraId="68DAD07A"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4C3AF40D" w14:textId="77777777" w:rsidR="00980C2D" w:rsidRPr="00833B5D" w:rsidRDefault="00000000">
            <w:pPr>
              <w:pStyle w:val="TableBody"/>
              <w:rPr>
                <w:rFonts w:ascii="Aptos Display" w:hAnsi="Aptos Display"/>
              </w:rPr>
            </w:pPr>
            <w:r w:rsidRPr="00833B5D">
              <w:rPr>
                <w:rFonts w:ascii="Aptos Display" w:hAnsi="Aptos Display"/>
                <w:b/>
                <w:color w:val="245B84"/>
                <w:sz w:val="15"/>
              </w:rPr>
              <w:t>Pembayaran salah diverifikasi atau jejak tidak lengkap.</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0CB1877E" w14:textId="77777777" w:rsidR="00980C2D" w:rsidRPr="00833B5D" w:rsidRDefault="00000000">
            <w:pPr>
              <w:pStyle w:val="TableBody"/>
              <w:rPr>
                <w:rFonts w:ascii="Aptos Display" w:hAnsi="Aptos Display"/>
              </w:rPr>
            </w:pPr>
            <w:r w:rsidRPr="00833B5D">
              <w:rPr>
                <w:rFonts w:ascii="Aptos Display" w:hAnsi="Aptos Display"/>
                <w:sz w:val="15"/>
              </w:rPr>
              <w:t>Pembayaran manual, role khusus, audit append-oriented, transaksi status.</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11A7AE6A" w14:textId="77777777" w:rsidR="00980C2D" w:rsidRPr="00833B5D" w:rsidRDefault="00000000">
            <w:pPr>
              <w:pStyle w:val="TableBody"/>
              <w:rPr>
                <w:rFonts w:ascii="Aptos Display" w:hAnsi="Aptos Display"/>
                <w:lang w:val="it-IT"/>
              </w:rPr>
            </w:pPr>
            <w:r w:rsidRPr="00833B5D">
              <w:rPr>
                <w:rFonts w:ascii="Aptos Display" w:hAnsi="Aptos Display"/>
                <w:sz w:val="15"/>
                <w:lang w:val="it-IT"/>
              </w:rPr>
              <w:t>Tetapkan SOP rekonsiliasi, bukti minimum dan proses koreksi transaksi.</w:t>
            </w:r>
          </w:p>
        </w:tc>
      </w:tr>
      <w:tr w:rsidR="00980C2D" w:rsidRPr="00833B5D" w14:paraId="6E39B592"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D7CCC76" w14:textId="77777777" w:rsidR="00980C2D" w:rsidRPr="00833B5D" w:rsidRDefault="00000000">
            <w:pPr>
              <w:pStyle w:val="TableBody"/>
              <w:rPr>
                <w:rFonts w:ascii="Aptos Display" w:hAnsi="Aptos Display"/>
              </w:rPr>
            </w:pPr>
            <w:r w:rsidRPr="00833B5D">
              <w:rPr>
                <w:rFonts w:ascii="Aptos Display" w:hAnsi="Aptos Display"/>
                <w:b/>
                <w:color w:val="245B84"/>
                <w:sz w:val="15"/>
              </w:rPr>
              <w:t xml:space="preserve">Provisioning tenant </w:t>
            </w:r>
            <w:proofErr w:type="spellStart"/>
            <w:r w:rsidRPr="00833B5D">
              <w:rPr>
                <w:rFonts w:ascii="Aptos Display" w:hAnsi="Aptos Display"/>
                <w:b/>
                <w:color w:val="245B84"/>
                <w:sz w:val="15"/>
              </w:rPr>
              <w:t>lambat</w:t>
            </w:r>
            <w:proofErr w:type="spellEnd"/>
            <w:r w:rsidRPr="00833B5D">
              <w:rPr>
                <w:rFonts w:ascii="Aptos Display" w:hAnsi="Aptos Display"/>
                <w:b/>
                <w:color w:val="245B84"/>
                <w:sz w:val="15"/>
              </w:rPr>
              <w:t xml:space="preserve"> / konfigurasi drift.</w:t>
            </w:r>
          </w:p>
        </w:tc>
        <w:tc>
          <w:tcPr>
            <w:tcW w:w="3960"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27BC932D" w14:textId="77777777" w:rsidR="00980C2D" w:rsidRPr="00833B5D" w:rsidRDefault="00000000">
            <w:pPr>
              <w:pStyle w:val="TableBody"/>
              <w:rPr>
                <w:rFonts w:ascii="Aptos Display" w:hAnsi="Aptos Display"/>
              </w:rPr>
            </w:pPr>
            <w:r w:rsidRPr="00833B5D">
              <w:rPr>
                <w:rFonts w:ascii="Aptos Display" w:hAnsi="Aptos Display"/>
                <w:sz w:val="15"/>
              </w:rPr>
              <w:t>Template onboarding, default role/branding/policy, migration automation, checklist.</w:t>
            </w:r>
          </w:p>
        </w:tc>
        <w:tc>
          <w:tcPr>
            <w:tcW w:w="3456" w:type="dxa"/>
            <w:tcBorders>
              <w:top w:val="single" w:sz="4" w:space="0" w:color="D3DEE7"/>
              <w:left w:val="single" w:sz="4" w:space="0" w:color="D3DEE7"/>
              <w:bottom w:val="single" w:sz="4" w:space="0" w:color="D3DEE7"/>
              <w:right w:val="single" w:sz="4" w:space="0" w:color="D3DEE7"/>
            </w:tcBorders>
            <w:tcMar>
              <w:top w:w="90" w:type="dxa"/>
              <w:left w:w="100" w:type="dxa"/>
              <w:bottom w:w="90" w:type="dxa"/>
              <w:right w:w="100" w:type="dxa"/>
            </w:tcMar>
          </w:tcPr>
          <w:p w14:paraId="0866E3B1" w14:textId="77777777" w:rsidR="00980C2D" w:rsidRPr="00833B5D" w:rsidRDefault="00000000">
            <w:pPr>
              <w:pStyle w:val="TableBody"/>
              <w:rPr>
                <w:rFonts w:ascii="Aptos Display" w:hAnsi="Aptos Display"/>
              </w:rPr>
            </w:pPr>
            <w:r w:rsidRPr="00833B5D">
              <w:rPr>
                <w:rFonts w:ascii="Aptos Display" w:hAnsi="Aptos Display"/>
                <w:sz w:val="15"/>
              </w:rPr>
              <w:t>Tetapkan paket konfigurasi standar dan data apa yang wajib disiapkan tenant baru.</w:t>
            </w:r>
          </w:p>
        </w:tc>
      </w:tr>
      <w:tr w:rsidR="00980C2D" w:rsidRPr="00833B5D" w14:paraId="7CB05D8E" w14:textId="77777777">
        <w:trPr>
          <w:cantSplit/>
          <w:jc w:val="center"/>
        </w:trPr>
        <w:tc>
          <w:tcPr>
            <w:tcW w:w="237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36F78BB0" w14:textId="77777777" w:rsidR="00980C2D" w:rsidRPr="00833B5D" w:rsidRDefault="00000000">
            <w:pPr>
              <w:pStyle w:val="TableBody"/>
              <w:rPr>
                <w:rFonts w:ascii="Aptos Display" w:hAnsi="Aptos Display"/>
              </w:rPr>
            </w:pPr>
            <w:r w:rsidRPr="00833B5D">
              <w:rPr>
                <w:rFonts w:ascii="Aptos Display" w:hAnsi="Aptos Display"/>
                <w:b/>
                <w:color w:val="245B84"/>
                <w:sz w:val="15"/>
              </w:rPr>
              <w:t>Rumus Dynamic Lead Time belum disepakati.</w:t>
            </w:r>
          </w:p>
        </w:tc>
        <w:tc>
          <w:tcPr>
            <w:tcW w:w="3960"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51B6BD45" w14:textId="77777777" w:rsidR="00980C2D" w:rsidRPr="00833B5D" w:rsidRDefault="00000000">
            <w:pPr>
              <w:pStyle w:val="TableBody"/>
              <w:rPr>
                <w:rFonts w:ascii="Aptos Display" w:hAnsi="Aptos Display"/>
              </w:rPr>
            </w:pPr>
            <w:r w:rsidRPr="00833B5D">
              <w:rPr>
                <w:rFonts w:ascii="Aptos Display" w:hAnsi="Aptos Display"/>
                <w:sz w:val="15"/>
              </w:rPr>
              <w:t>Engine deterministic terpisah, versioning parameter dan log input/output estimasi.</w:t>
            </w:r>
          </w:p>
        </w:tc>
        <w:tc>
          <w:tcPr>
            <w:tcW w:w="3456" w:type="dxa"/>
            <w:tcBorders>
              <w:top w:val="single" w:sz="4" w:space="0" w:color="D3DEE7"/>
              <w:left w:val="single" w:sz="4" w:space="0" w:color="D3DEE7"/>
              <w:bottom w:val="single" w:sz="4" w:space="0" w:color="D3DEE7"/>
              <w:right w:val="single" w:sz="4" w:space="0" w:color="D3DEE7"/>
            </w:tcBorders>
            <w:shd w:val="clear" w:color="auto" w:fill="F5F8FB"/>
            <w:tcMar>
              <w:top w:w="90" w:type="dxa"/>
              <w:left w:w="100" w:type="dxa"/>
              <w:bottom w:w="90" w:type="dxa"/>
              <w:right w:w="100" w:type="dxa"/>
            </w:tcMar>
          </w:tcPr>
          <w:p w14:paraId="6A87F434" w14:textId="77777777" w:rsidR="00980C2D" w:rsidRPr="00833B5D" w:rsidRDefault="00000000">
            <w:pPr>
              <w:pStyle w:val="TableBody"/>
              <w:rPr>
                <w:rFonts w:ascii="Aptos Display" w:hAnsi="Aptos Display"/>
              </w:rPr>
            </w:pPr>
            <w:r w:rsidRPr="00833B5D">
              <w:rPr>
                <w:rFonts w:ascii="Aptos Display" w:hAnsi="Aptos Display"/>
                <w:sz w:val="15"/>
              </w:rPr>
              <w:t>Setujui formula, kapasitas, buffer, Fast Track, kalender hari kerja/libur dan aturan override.</w:t>
            </w:r>
          </w:p>
        </w:tc>
      </w:tr>
    </w:tbl>
    <w:p w14:paraId="15021BA8" w14:textId="77777777" w:rsidR="00980C2D" w:rsidRPr="00833B5D" w:rsidRDefault="00980C2D">
      <w:pPr>
        <w:spacing w:after="20"/>
        <w:rPr>
          <w:rFonts w:ascii="Aptos Display" w:hAnsi="Aptos Display"/>
        </w:rPr>
      </w:pPr>
    </w:p>
    <w:p w14:paraId="0CEBB44E" w14:textId="77777777" w:rsidR="00980C2D" w:rsidRPr="00833B5D" w:rsidRDefault="00000000">
      <w:pPr>
        <w:pStyle w:val="Heading2"/>
        <w:rPr>
          <w:rFonts w:ascii="Aptos Display" w:hAnsi="Aptos Display"/>
        </w:rPr>
      </w:pPr>
      <w:bookmarkStart w:id="66" w:name="_Toc242973272"/>
      <w:r w:rsidRPr="00833B5D">
        <w:rPr>
          <w:rFonts w:ascii="Aptos Display" w:hAnsi="Aptos Display"/>
        </w:rPr>
        <w:t>17.1 Keputusan desain yang wajib final sebelum development selesai</w:t>
      </w:r>
      <w:bookmarkEnd w:id="66"/>
    </w:p>
    <w:p w14:paraId="4970D79F" w14:textId="77777777" w:rsidR="00980C2D" w:rsidRPr="00833B5D" w:rsidRDefault="00000000">
      <w:pPr>
        <w:pStyle w:val="ListBullet"/>
        <w:spacing w:after="40"/>
        <w:rPr>
          <w:rFonts w:ascii="Aptos Display" w:hAnsi="Aptos Display"/>
        </w:rPr>
      </w:pPr>
      <w:r w:rsidRPr="00833B5D">
        <w:rPr>
          <w:rFonts w:ascii="Aptos Display" w:hAnsi="Aptos Display"/>
        </w:rPr>
        <w:t>Status pesanan lengkap beserta transisi yang valid, status terminal, dan siapa yang berwenang melakukan tiap perubahan.</w:t>
      </w:r>
    </w:p>
    <w:p w14:paraId="090CCCF3" w14:textId="77777777" w:rsidR="00980C2D" w:rsidRPr="00833B5D" w:rsidRDefault="00000000">
      <w:pPr>
        <w:pStyle w:val="ListBullet"/>
        <w:spacing w:after="40"/>
        <w:rPr>
          <w:rFonts w:ascii="Aptos Display" w:hAnsi="Aptos Display"/>
        </w:rPr>
      </w:pPr>
      <w:r w:rsidRPr="00833B5D">
        <w:rPr>
          <w:rFonts w:ascii="Aptos Display" w:hAnsi="Aptos Display"/>
        </w:rPr>
        <w:t>Rumus Dynamic Lead Time, definisi kapasitas, kalender hari kerja, slot/kapasitas yang dikunci dan perlakuan Fast Track.</w:t>
      </w:r>
    </w:p>
    <w:p w14:paraId="4B1F461E" w14:textId="77777777" w:rsidR="00980C2D" w:rsidRPr="00833B5D" w:rsidRDefault="00000000">
      <w:pPr>
        <w:pStyle w:val="ListBullet"/>
        <w:spacing w:after="40"/>
        <w:rPr>
          <w:rFonts w:ascii="Aptos Display" w:hAnsi="Aptos Display"/>
        </w:rPr>
      </w:pPr>
      <w:r w:rsidRPr="00833B5D">
        <w:rPr>
          <w:rFonts w:ascii="Aptos Display" w:hAnsi="Aptos Display"/>
        </w:rPr>
        <w:t>Sumber data master harga/MOQ/katalog serta aturan versi penawaran ketika harga berubah setelah quote diterbitkan.</w:t>
      </w:r>
    </w:p>
    <w:p w14:paraId="09D1BD73" w14:textId="77777777" w:rsidR="00980C2D" w:rsidRPr="00833B5D" w:rsidRDefault="00000000">
      <w:pPr>
        <w:pStyle w:val="ListBullet"/>
        <w:spacing w:after="40"/>
        <w:rPr>
          <w:rFonts w:ascii="Aptos Display" w:hAnsi="Aptos Display"/>
        </w:rPr>
      </w:pPr>
      <w:r w:rsidRPr="00833B5D">
        <w:rPr>
          <w:rFonts w:ascii="Aptos Display" w:hAnsi="Aptos Display"/>
        </w:rPr>
        <w:t>Kebijakan consent, retensi/penghapusan, ekspor data, penanganan permintaan subjek data dan akses vendor LLM.</w:t>
      </w:r>
    </w:p>
    <w:p w14:paraId="4E5DA25E" w14:textId="77777777" w:rsidR="00980C2D" w:rsidRPr="00833B5D" w:rsidRDefault="00000000">
      <w:pPr>
        <w:pStyle w:val="ListBullet"/>
        <w:spacing w:after="40"/>
        <w:rPr>
          <w:rFonts w:ascii="Aptos Display" w:hAnsi="Aptos Display"/>
          <w:lang w:val="it-IT"/>
        </w:rPr>
      </w:pPr>
      <w:r w:rsidRPr="00833B5D">
        <w:rPr>
          <w:rFonts w:ascii="Aptos Display" w:hAnsi="Aptos Display"/>
          <w:lang w:val="it-IT"/>
        </w:rPr>
        <w:t>SLA dukungan, RPO/RTO, batas biaya/volume per tenant, kebijakan pelaporan insiden dan peran pengganti Admin.</w:t>
      </w:r>
    </w:p>
    <w:sectPr w:rsidR="00980C2D" w:rsidRPr="00833B5D" w:rsidSect="00034616">
      <w:headerReference w:type="default" r:id="rId12"/>
      <w:footerReference w:type="default" r:id="rId13"/>
      <w:pgSz w:w="11909" w:h="16834"/>
      <w:pgMar w:top="1037" w:right="1037" w:bottom="979" w:left="1037"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3D7B" w14:textId="77777777" w:rsidR="00ED2AB1" w:rsidRDefault="00ED2AB1">
      <w:pPr>
        <w:spacing w:after="0" w:line="240" w:lineRule="auto"/>
      </w:pPr>
      <w:r>
        <w:separator/>
      </w:r>
    </w:p>
  </w:endnote>
  <w:endnote w:type="continuationSeparator" w:id="0">
    <w:p w14:paraId="30649210" w14:textId="77777777" w:rsidR="00ED2AB1" w:rsidRDefault="00ED2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89BA" w14:textId="77777777" w:rsidR="00980C2D" w:rsidRDefault="00000000">
    <w:pPr>
      <w:pStyle w:val="Footer"/>
      <w:jc w:val="center"/>
    </w:pPr>
    <w:r>
      <w:rPr>
        <w:color w:val="5F7182"/>
        <w:sz w:val="15"/>
      </w:rPr>
      <w:t xml:space="preserve">INTERNAL TECHNICAL </w:t>
    </w:r>
    <w:proofErr w:type="gramStart"/>
    <w:r>
      <w:rPr>
        <w:color w:val="5F7182"/>
        <w:sz w:val="15"/>
      </w:rPr>
      <w:t>BLUEPRINT  •</w:t>
    </w:r>
    <w:proofErr w:type="gramEnd"/>
    <w:r>
      <w:rPr>
        <w:color w:val="5F7182"/>
        <w:sz w:val="15"/>
      </w:rPr>
      <w:t xml:space="preserve">  A-TAYLOR </w:t>
    </w:r>
    <w:proofErr w:type="gramStart"/>
    <w:r>
      <w:rPr>
        <w:color w:val="5F7182"/>
        <w:sz w:val="15"/>
      </w:rPr>
      <w:t>KENDARI  |</w:t>
    </w:r>
    <w:proofErr w:type="gramEnd"/>
    <w:r>
      <w:rPr>
        <w:color w:val="5F7182"/>
        <w:sz w:val="15"/>
      </w:rPr>
      <w:t xml:space="preserve">  Halaman </w:t>
    </w:r>
    <w:r>
      <w:fldChar w:fldCharType="begin"/>
    </w:r>
    <w:r>
      <w:instrText>PAGE</w:instrText>
    </w:r>
    <w:r>
      <w:fldChar w:fldCharType="separate"/>
    </w:r>
    <w:r w:rsidR="00833B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5B09" w14:textId="77777777" w:rsidR="00ED2AB1" w:rsidRDefault="00ED2AB1">
      <w:pPr>
        <w:spacing w:after="0" w:line="240" w:lineRule="auto"/>
      </w:pPr>
      <w:r>
        <w:separator/>
      </w:r>
    </w:p>
  </w:footnote>
  <w:footnote w:type="continuationSeparator" w:id="0">
    <w:p w14:paraId="0A669503" w14:textId="77777777" w:rsidR="00ED2AB1" w:rsidRDefault="00ED2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1463" w14:textId="77777777" w:rsidR="00980C2D" w:rsidRDefault="00000000">
    <w:pPr>
      <w:pStyle w:val="Header"/>
      <w:pBdr>
        <w:bottom w:val="single" w:sz="6" w:space="4" w:color="167D8D"/>
      </w:pBdr>
      <w:jc w:val="right"/>
    </w:pPr>
    <w:r>
      <w:rPr>
        <w:b/>
        <w:color w:val="167D8D"/>
        <w:sz w:val="15"/>
      </w:rPr>
      <w:t xml:space="preserve">A-TAYLOR </w:t>
    </w:r>
    <w:proofErr w:type="gramStart"/>
    <w:r>
      <w:rPr>
        <w:b/>
        <w:color w:val="167D8D"/>
        <w:sz w:val="15"/>
      </w:rPr>
      <w:t>KENDARI  |</w:t>
    </w:r>
    <w:proofErr w:type="gramEnd"/>
    <w:r>
      <w:rPr>
        <w:b/>
        <w:color w:val="167D8D"/>
        <w:sz w:val="15"/>
      </w:rPr>
      <w:t xml:space="preserve">  DOKUMEN ARSITEKTUR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794990">
    <w:abstractNumId w:val="8"/>
  </w:num>
  <w:num w:numId="2" w16cid:durableId="363021266">
    <w:abstractNumId w:val="6"/>
  </w:num>
  <w:num w:numId="3" w16cid:durableId="385953174">
    <w:abstractNumId w:val="5"/>
  </w:num>
  <w:num w:numId="4" w16cid:durableId="1438671334">
    <w:abstractNumId w:val="4"/>
  </w:num>
  <w:num w:numId="5" w16cid:durableId="386687376">
    <w:abstractNumId w:val="7"/>
  </w:num>
  <w:num w:numId="6" w16cid:durableId="1766993741">
    <w:abstractNumId w:val="3"/>
  </w:num>
  <w:num w:numId="7" w16cid:durableId="359163674">
    <w:abstractNumId w:val="2"/>
  </w:num>
  <w:num w:numId="8" w16cid:durableId="990715426">
    <w:abstractNumId w:val="1"/>
  </w:num>
  <w:num w:numId="9" w16cid:durableId="326058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3B5D"/>
    <w:rsid w:val="008847BE"/>
    <w:rsid w:val="00980C2D"/>
    <w:rsid w:val="00AA1D8D"/>
    <w:rsid w:val="00B47730"/>
    <w:rsid w:val="00CB0664"/>
    <w:rsid w:val="00ED2A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BDE16"/>
  <w14:defaultImageDpi w14:val="300"/>
  <w15:docId w15:val="{5CA23E76-5DC9-4BC8-B55B-47BDD198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hAnsi="Arial"/>
      <w:color w:val="17324D"/>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45B84"/>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167D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1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00"/>
    </w:pPr>
    <w:rPr>
      <w:rFonts w:asciiTheme="majorHAnsi" w:eastAsiaTheme="majorEastAsia" w:hAnsiTheme="majorHAnsi" w:cstheme="majorBidi"/>
      <w:i/>
      <w:iCs/>
      <w:color w:val="167D8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w:hAnsi="Arial"/>
      <w:i/>
      <w:color w:val="5F7182"/>
      <w:sz w:val="16"/>
    </w:rPr>
  </w:style>
  <w:style w:type="paragraph" w:customStyle="1" w:styleId="TableBody">
    <w:name w:val="Table Body"/>
    <w:pPr>
      <w:spacing w:after="20" w:line="240" w:lineRule="auto"/>
    </w:pPr>
    <w:rPr>
      <w:rFonts w:ascii="Arial" w:hAnsi="Arial"/>
      <w:color w:val="17324D"/>
      <w:sz w:val="16"/>
    </w:rPr>
  </w:style>
  <w:style w:type="paragraph" w:styleId="TOC1">
    <w:name w:val="toc 1"/>
    <w:basedOn w:val="Normal"/>
    <w:next w:val="Normal"/>
    <w:autoRedefine/>
    <w:uiPriority w:val="39"/>
    <w:unhideWhenUsed/>
    <w:rsid w:val="00833B5D"/>
    <w:pPr>
      <w:spacing w:after="100"/>
    </w:pPr>
  </w:style>
  <w:style w:type="paragraph" w:styleId="TOC2">
    <w:name w:val="toc 2"/>
    <w:basedOn w:val="Normal"/>
    <w:next w:val="Normal"/>
    <w:autoRedefine/>
    <w:uiPriority w:val="39"/>
    <w:unhideWhenUsed/>
    <w:rsid w:val="00833B5D"/>
    <w:pPr>
      <w:spacing w:after="100"/>
      <w:ind w:left="190"/>
    </w:pPr>
  </w:style>
  <w:style w:type="character" w:styleId="Hyperlink">
    <w:name w:val="Hyperlink"/>
    <w:basedOn w:val="DefaultParagraphFont"/>
    <w:uiPriority w:val="99"/>
    <w:unhideWhenUsed/>
    <w:rsid w:val="00833B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7679</Words>
  <Characters>43776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Arsitektur Sistem Lengkap — A-taylor Kendari</dc:title>
  <dc:subject>Blueprint teknis omnichannel, agentic ecosystem dan production tracking white-label</dc:subject>
  <dc:creator>OpenAI</dc:creator>
  <cp:keywords>A-taylor Kendari, arsitektur sistem, Laravel, FastAPI, PostgreSQL RLS, WhatsApp Cloud API, white-label</cp:keywords>
  <dc:description>generated by python-docx</dc:description>
  <cp:lastModifiedBy>MY ASUS</cp:lastModifiedBy>
  <cp:revision>2</cp:revision>
  <dcterms:created xsi:type="dcterms:W3CDTF">2013-12-23T23:15:00Z</dcterms:created>
  <dcterms:modified xsi:type="dcterms:W3CDTF">2026-10-15T08:15:00Z</dcterms:modified>
  <cp:category/>
</cp:coreProperties>
</file>