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/>
        <w:jc w:val="center"/>
      </w:pPr>
      <w:r>
        <w:rPr>
          <w:rFonts w:ascii="Calibri" w:hAnsi="Calibri"/>
          <w:b/>
          <w:i w:val="0"/>
          <w:color w:val="8A6A1C"/>
          <w:sz w:val="20"/>
        </w:rPr>
        <w:t>AI PERSONAL STYLING · CAPSTONE PROJECT REPORT</w:t>
      </w:r>
    </w:p>
    <w:p>
      <w:pPr>
        <w:spacing w:before="0" w:after="40"/>
        <w:jc w:val="center"/>
      </w:pPr>
      <w:r>
        <w:rPr>
          <w:rFonts w:ascii="Georgia" w:hAnsi="Georgia"/>
          <w:color w:val="1F2937"/>
          <w:sz w:val="80"/>
        </w:rPr>
        <w:t xml:space="preserve">FitCheck </w:t>
      </w:r>
      <w:r>
        <w:rPr>
          <w:rFonts w:ascii="Georgia" w:hAnsi="Georgia"/>
          <w:i/>
          <w:color w:val="8A6A1C"/>
          <w:sz w:val="80"/>
        </w:rPr>
        <w:t>AI</w:t>
      </w:r>
    </w:p>
    <w:p>
      <w:pPr>
        <w:spacing w:before="0" w:after="360"/>
        <w:jc w:val="center"/>
      </w:pPr>
      <w:r>
        <w:rPr>
          <w:rFonts w:ascii="Georgia" w:hAnsi="Georgia"/>
          <w:b w:val="0"/>
          <w:i/>
          <w:color w:val="6B7280"/>
          <w:sz w:val="30"/>
        </w:rPr>
        <w:t>Your Personal AI Fashion Stylist</w:t>
      </w:r>
    </w:p>
    <w:p>
      <w:pPr>
        <w:spacing w:before="0" w:after="560"/>
        <w:jc w:val="center"/>
      </w:pPr>
      <w:r>
        <w:rPr>
          <w:rFonts w:ascii="Calibri" w:hAnsi="Calibri"/>
          <w:b w:val="0"/>
          <w:i w:val="0"/>
          <w:color w:val="1F2937"/>
          <w:sz w:val="23"/>
        </w:rPr>
        <w:t>A wardrobe &amp; styling web application featuring a digital closet, context-aware outfit generation, selfie-based color-season analysis, travel packing, and AI virtual try-on — built with React and FastAPI and deployed on Vercel.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22"/>
              </w:rPr>
              <w:t xml:space="preserve">Student   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1F2937"/>
                <w:sz w:val="22"/>
              </w:rPr>
              <w:t>Aiperi Kudaibergenova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22"/>
              </w:rPr>
              <w:t xml:space="preserve">Instructor   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1F2937"/>
                <w:sz w:val="22"/>
              </w:rPr>
              <w:t>Abdulkerim Oncu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22"/>
              </w:rPr>
              <w:t xml:space="preserve">Date   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1F2937"/>
                <w:sz w:val="22"/>
              </w:rPr>
              <w:t>July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Abstract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FitCheck AI is an AI personal-styling and wardrobe assistant that helps style-conscious users digitize their wardrobe and receive context-aware styling guidance. It combines a digital closet, an outfit generator that reacts to weather, calendar and formality, a selfie-based color-season analysis engine, a travel packing planner, and an AI virtual try-on shopping experience. The system is built as a React single-page application backed by a FastAPI REST service, uses SQLAlchemy for persistence and Pillow for deterministic image color analysis, and is packaged for one-click deployment to Vercel — serving the static frontend and a Python serverless API from a single domain. This report describes the problem, objectives, system design, implementation, deployment, and future work.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Contents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1. Introduction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2. Objectives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3. Background &amp; Market Context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4. System Overview &amp; Features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5. System Architecture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6. Technology Stack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7. Design System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8. Feature Deep-Dives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9. Implementation Notes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10. Deployment on Vercel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11. Testing &amp; Quality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12. Challenges &amp; Solutions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13. Future Work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14. Conclusion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References</w:t>
      </w:r>
    </w:p>
    <w:p>
      <w:r>
        <w:br w:type="page"/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1. Introduction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Getting dressed is a small decision people make every day, yet it carries real friction: matching an outfit to the weather, the occasion, and personal taste is repetitive and tiring. At the same time, most people underuse the wardrobe they already own — the same fraction of items is worn repeatedly while the rest is forgotten. FitCheck AI addresses this by turning a wardrobe into a structured digital closet and layering AI styling on top, delivered through a calm, premium interface inspired by quiet-luxury fashion.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application is deliberately positioned as a considered styling experience rather than a utilitarian catalogue. Every feature — from outfit generation to color analysis — is framed to feel like guidance from a personal stylist.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2. Objectives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Digitize the wardrobe:</w:t>
      </w:r>
      <w:r>
        <w:rPr>
          <w:rFonts w:ascii="Calibri" w:hAnsi="Calibri"/>
          <w:color w:val="1F2937"/>
          <w:sz w:val="22"/>
        </w:rPr>
        <w:t xml:space="preserve"> let users photograph and tag clothing into a searchable closet.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Automate outfit decisions:</w:t>
      </w:r>
      <w:r>
        <w:rPr>
          <w:rFonts w:ascii="Calibri" w:hAnsi="Calibri"/>
          <w:color w:val="1F2937"/>
          <w:sz w:val="22"/>
        </w:rPr>
        <w:t xml:space="preserve"> generate outfit suggestions grounded in the user's own items and daily context.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Personalize color:</w:t>
      </w:r>
      <w:r>
        <w:rPr>
          <w:rFonts w:ascii="Calibri" w:hAnsi="Calibri"/>
          <w:color w:val="1F2937"/>
          <w:sz w:val="22"/>
        </w:rPr>
        <w:t xml:space="preserve"> diagnose a user's color season from a selfie and produce a tailored palette.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Support real scenarios:</w:t>
      </w:r>
      <w:r>
        <w:rPr>
          <w:rFonts w:ascii="Calibri" w:hAnsi="Calibri"/>
          <w:color w:val="1F2937"/>
          <w:sz w:val="22"/>
        </w:rPr>
        <w:t xml:space="preserve"> help with travel packing and shopping in flattering colors.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Deliver a premium experience:</w:t>
      </w:r>
      <w:r>
        <w:rPr>
          <w:rFonts w:ascii="Calibri" w:hAnsi="Calibri"/>
          <w:color w:val="1F2937"/>
          <w:sz w:val="22"/>
        </w:rPr>
        <w:t xml:space="preserve"> a coherent luxury-fashion design system across every screen.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Ship it:</w:t>
      </w:r>
      <w:r>
        <w:rPr>
          <w:rFonts w:ascii="Calibri" w:hAnsi="Calibri"/>
          <w:color w:val="1F2937"/>
          <w:sz w:val="22"/>
        </w:rPr>
        <w:t xml:space="preserve"> package the full stack for straightforward cloud deployment on Vercel.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3. Background &amp; Market Context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product sits at the intersection of luxury fashion and consumer AI. Its reference points in feel are brands such as The Row, COS, Massimo Dutti and Net-a-Porter — restrained, editorial, and premium. The 'quiet luxury' movement informs the visual language: a neutral canvas that never competes with the clothing, a single refined accent, and generous white space.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Color-season analysis draws on the established 12-season color system, a framework used by professional stylists to match a person's natural coloring (undertone, depth and clarity) to a flattering palette. FitCheck AI implements this as transparent, deterministic color science rather than an opaque model, which keeps results explainable and reproducible.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4. System Overview &amp; Features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FitCheck AI is organized into six connected experiences, unified by a single account and wardrobe:</w:t>
      </w:r>
    </w:p>
    <w:p>
      <w:pPr>
        <w:spacing w:after="120"/>
      </w:pPr>
      <w:r>
        <w:rPr>
          <w:rFonts w:ascii="Calibri" w:hAnsi="Calibri"/>
          <w:b/>
          <w:color w:val="8A6A1C"/>
          <w:sz w:val="22"/>
        </w:rPr>
        <w:t xml:space="preserve">Digital Wardrobe.  </w:t>
      </w:r>
      <w:r>
        <w:rPr>
          <w:rFonts w:ascii="Calibri" w:hAnsi="Calibri"/>
          <w:color w:val="1F2937"/>
          <w:sz w:val="22"/>
        </w:rPr>
        <w:t>Upload garments with photos; tag by category, color and season; browse and filter the closet. Backed by the closet API (create, upload, list, delete).</w:t>
      </w:r>
    </w:p>
    <w:p>
      <w:pPr>
        <w:spacing w:after="120"/>
      </w:pPr>
      <w:r>
        <w:rPr>
          <w:rFonts w:ascii="Calibri" w:hAnsi="Calibri"/>
          <w:b/>
          <w:color w:val="8A6A1C"/>
          <w:sz w:val="22"/>
        </w:rPr>
        <w:t xml:space="preserve">Outfit Generator.  </w:t>
      </w:r>
      <w:r>
        <w:rPr>
          <w:rFonts w:ascii="Calibri" w:hAnsi="Calibri"/>
          <w:color w:val="1F2937"/>
          <w:sz w:val="22"/>
        </w:rPr>
        <w:t>Produces outfit suggestions from the user's wardrobe, tuned by weather, calendar events and formality; supports saving outfits and a 'today' pick.</w:t>
      </w:r>
    </w:p>
    <w:p>
      <w:pPr>
        <w:spacing w:after="120"/>
      </w:pPr>
      <w:r>
        <w:rPr>
          <w:rFonts w:ascii="Calibri" w:hAnsi="Calibri"/>
          <w:b/>
          <w:color w:val="8A6A1C"/>
          <w:sz w:val="22"/>
        </w:rPr>
        <w:t xml:space="preserve">Color-Season Analysis.  </w:t>
      </w:r>
      <w:r>
        <w:rPr>
          <w:rFonts w:ascii="Calibri" w:hAnsi="Calibri"/>
          <w:color w:val="1F2937"/>
          <w:sz w:val="22"/>
        </w:rPr>
        <w:t>Analyzes a selfie to classify the user into one of 12 color seasons and returns a named palette plus colors to avoid.</w:t>
      </w:r>
    </w:p>
    <w:p>
      <w:pPr>
        <w:spacing w:after="120"/>
      </w:pPr>
      <w:r>
        <w:rPr>
          <w:rFonts w:ascii="Calibri" w:hAnsi="Calibri"/>
          <w:b/>
          <w:color w:val="8A6A1C"/>
          <w:sz w:val="22"/>
        </w:rPr>
        <w:t xml:space="preserve">Smart Shopping.  </w:t>
      </w:r>
      <w:r>
        <w:rPr>
          <w:rFonts w:ascii="Calibri" w:hAnsi="Calibri"/>
          <w:color w:val="1F2937"/>
          <w:sz w:val="22"/>
        </w:rPr>
        <w:t>Curated shopping items with an AI virtual try-on so users can preview pieces.</w:t>
      </w:r>
    </w:p>
    <w:p>
      <w:pPr>
        <w:spacing w:after="120"/>
      </w:pPr>
      <w:r>
        <w:rPr>
          <w:rFonts w:ascii="Calibri" w:hAnsi="Calibri"/>
          <w:b/>
          <w:color w:val="8A6A1C"/>
          <w:sz w:val="22"/>
        </w:rPr>
        <w:t xml:space="preserve">Travel Packing.  </w:t>
      </w:r>
      <w:r>
        <w:rPr>
          <w:rFonts w:ascii="Calibri" w:hAnsi="Calibri"/>
          <w:color w:val="1F2937"/>
          <w:sz w:val="22"/>
        </w:rPr>
        <w:t>Generates a complete packing list from a destination, dates and planned activities, aware of the trip's climate.</w:t>
      </w:r>
    </w:p>
    <w:p>
      <w:pPr>
        <w:spacing w:after="120"/>
      </w:pPr>
      <w:r>
        <w:rPr>
          <w:rFonts w:ascii="Calibri" w:hAnsi="Calibri"/>
          <w:b/>
          <w:color w:val="8A6A1C"/>
          <w:sz w:val="22"/>
        </w:rPr>
        <w:t xml:space="preserve">Profile &amp; Dashboard.  </w:t>
      </w:r>
      <w:r>
        <w:rPr>
          <w:rFonts w:ascii="Calibri" w:hAnsi="Calibri"/>
          <w:color w:val="1F2937"/>
          <w:sz w:val="22"/>
        </w:rPr>
        <w:t>Account and profile management, avatar upload, saved outfits, wardrobe gap insights and daily AI suggestions.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5. System Architecture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system follows a classic decoupled client–server architecture with three layers: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Client (React SPA):</w:t>
      </w:r>
      <w:r>
        <w:rPr>
          <w:rFonts w:ascii="Calibri" w:hAnsi="Calibri"/>
          <w:color w:val="1F2937"/>
          <w:sz w:val="22"/>
        </w:rPr>
        <w:t xml:space="preserve"> A single-page application built with React 19 and React Router. Pages include Landing, Wardrobe, Generator, Travel, Shopping, Profile and Dashboard, plus an app shell with a light/dark theme toggle. The client talks to the backend over a small typed fetch-based API client.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API (FastAPI):</w:t>
      </w:r>
      <w:r>
        <w:rPr>
          <w:rFonts w:ascii="Calibri" w:hAnsi="Calibri"/>
          <w:color w:val="1F2937"/>
          <w:sz w:val="22"/>
        </w:rPr>
        <w:t xml:space="preserve"> A REST service exposing routers for closet, outfits, color, travel, shopping, suggestions, weather, calendar, auth and health. Authentication uses bearer tokens with bcrypt-hashed passwords; request/response contracts are validated by Pydantic.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Data &amp; storage:</w:t>
      </w:r>
      <w:r>
        <w:rPr>
          <w:rFonts w:ascii="Calibri" w:hAnsi="Calibri"/>
          <w:color w:val="1F2937"/>
          <w:sz w:val="22"/>
        </w:rPr>
        <w:t xml:space="preserve"> SQLAlchemy 2 ORM over SQLite in development and PostgreSQL in production. User-uploaded images use a storage abstraction with two interchangeable backends — local filesystem (served at /uploads) or AWS S3 with presigned URLs — selected automatically by environment configuration. The OpenAI API powers the shopping virtual try-on.</w:t>
      </w:r>
    </w:p>
    <w:p>
      <w:pPr>
        <w:spacing w:before="8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On Vercel the two tiers are served from one origin: the compiled React build is hosted statically, and every /api/* request is rewritten to a Python serverless function that runs the FastAPI application. This eliminates cross-origin configuration and keeps the deployment to a single project.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6.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1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1"/>
              </w:rPr>
              <w:t>Technologies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1"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0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React 19, React Router 7, Tailwind CSS 3, framer-motion, lucide-react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SPA UI, routing, styling, motion, icons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0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FastAPI, Pydantic 2, bcrypt, python-multipart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REST API, validation, auth, uploads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0"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SQLAlchemy 2, SQLite / PostgreSQL (psycopg2)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ORM &amp; persistence (dev / prod)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0"/>
              </w:rPr>
              <w:t>Imaging &amp; AI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Pillow, OpenAI API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Color-season analysis, virtual try-on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0"/>
              </w:rPr>
              <w:t>Storage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Local filesystem / AWS S3 (boto3)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User image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0"/>
              </w:rPr>
              <w:t>Hosting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Vercel (static build + Python serverless)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20"/>
              </w:rPr>
              <w:t>Frontend + API deployment</w:t>
            </w:r>
          </w:p>
        </w:tc>
      </w:tr>
    </w:tbl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7. Design System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interface follows a documented luxury-fashion design language so that the product feels premium and consistent: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Aesthetic:</w:t>
      </w:r>
      <w:r>
        <w:rPr>
          <w:rFonts w:ascii="Calibri" w:hAnsi="Calibri"/>
          <w:color w:val="1F2937"/>
          <w:sz w:val="22"/>
        </w:rPr>
        <w:t xml:space="preserve"> quiet luxury — a soft ivory canvas, a single gold accent, generous white space and large photography; the clothing and the gold detail are the heroes.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Typography:</w:t>
      </w:r>
      <w:r>
        <w:rPr>
          <w:rFonts w:ascii="Calibri" w:hAnsi="Calibri"/>
          <w:color w:val="1F2937"/>
          <w:sz w:val="22"/>
        </w:rPr>
        <w:t xml:space="preserve"> Playfair Display, a high-contrast editorial serif, for headlines and the wordmark; Poppins, a geometric sans, for UI and body text; tabular numerals for data.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Color:</w:t>
      </w:r>
      <w:r>
        <w:rPr>
          <w:rFonts w:ascii="Calibri" w:hAnsi="Calibri"/>
          <w:color w:val="1F2937"/>
          <w:sz w:val="22"/>
        </w:rPr>
        <w:t xml:space="preserve"> semantic CSS-variable tokens (canvas, card, field, line, fg, muted, gold) power both a light (ivory + gold) and a dark (espresso + gold) theme via an app-wide toggle.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Layout &amp; motion:</w:t>
      </w:r>
      <w:r>
        <w:rPr>
          <w:rFonts w:ascii="Calibri" w:hAnsi="Calibri"/>
          <w:color w:val="1F2937"/>
          <w:sz w:val="22"/>
        </w:rPr>
        <w:t xml:space="preserve"> near-flat corners, hairline borders, an 8-px spacing system, and minimal-intentional motion — gentle fades and image reveals, never bouncy.</w:t>
      </w:r>
    </w:p>
    <w:p>
      <w:pPr>
        <w:spacing w:before="8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A signature screen — the color-season reveal — is treated as an editorial spread: the season name in large serif, the palette as flush rectangular color fields, and a restrained 'Shop your palette' link.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8. Feature Deep-Dives</w:t>
      </w:r>
    </w:p>
    <w:p>
      <w:pPr>
        <w:spacing w:before="120" w:after="80"/>
        <w:jc w:val="left"/>
      </w:pPr>
      <w:r>
        <w:rPr>
          <w:rFonts w:ascii="Georgia" w:hAnsi="Georgia"/>
          <w:b/>
          <w:i w:val="0"/>
          <w:color w:val="1F2937"/>
          <w:sz w:val="24"/>
        </w:rPr>
        <w:t>8.1  Color-Season Analysis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selfie-to-season pipeline is fully deterministic and uses Pillow only — no face-recognition model. It (1) decodes and downscales the selfie, (2) extracts the dominant skin tone using a center-weighted skin-pixel mask with a quantization fallback, (3) projects that tone onto three perceptual axes — undertone (cool↔warm), depth (light↔deep) and clarity (muted↔clear) derived from CIELAB, (4) classifies into the 12-season system by nearest archetype, and (5) returns the season, a curated hex palette with named roles, and an 'avoid' list. Because the result shape is stable, a trained vision model can later replace the analyzer with no change to the rest of the app.</w:t>
      </w:r>
    </w:p>
    <w:p>
      <w:pPr>
        <w:spacing w:before="120" w:after="80"/>
        <w:jc w:val="left"/>
      </w:pPr>
      <w:r>
        <w:rPr>
          <w:rFonts w:ascii="Georgia" w:hAnsi="Georgia"/>
          <w:b/>
          <w:i w:val="0"/>
          <w:color w:val="1F2937"/>
          <w:sz w:val="24"/>
        </w:rPr>
        <w:t>8.2  Context-Aware Outfit Generation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generator only combines items the user actually owns, and adapts to real context: it reads current weather, the day's calendar events and a formality signal to bias the suggestion. Users can save favourite outfits and request a ready 'today' pick, and preview a look with virtual try-on before committing.</w:t>
      </w:r>
    </w:p>
    <w:p>
      <w:pPr>
        <w:spacing w:before="120" w:after="80"/>
        <w:jc w:val="left"/>
      </w:pPr>
      <w:r>
        <w:rPr>
          <w:rFonts w:ascii="Georgia" w:hAnsi="Georgia"/>
          <w:b/>
          <w:i w:val="0"/>
          <w:color w:val="1F2937"/>
          <w:sz w:val="24"/>
        </w:rPr>
        <w:t>8.3  Travel Packing &amp; Virtual Try-On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travel planner turns a destination, date range and planned activities into a complete, climate-aware packing list drawn from the wardrobe. The shopping experience surfaces curated items and uses the OpenAI API to render a virtual try-on so users can visualize a piece before buying.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9. Implementation Notes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API client:</w:t>
      </w:r>
      <w:r>
        <w:rPr>
          <w:rFonts w:ascii="Calibri" w:hAnsi="Calibri"/>
          <w:color w:val="1F2937"/>
          <w:sz w:val="22"/>
        </w:rPr>
        <w:t xml:space="preserve"> a thin fetch wrapper injects the bearer token, centralizes error handling, and reads its base URL from REACT_APP_API_URL so the same build works locally and in production.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Auth:</w:t>
      </w:r>
      <w:r>
        <w:rPr>
          <w:rFonts w:ascii="Calibri" w:hAnsi="Calibri"/>
          <w:color w:val="1F2937"/>
          <w:sz w:val="22"/>
        </w:rPr>
        <w:t xml:space="preserve"> register/login return a token; protected routes on the frontend redirect unauthenticated users; the backend exposes /auth/me and profile/avatar updates.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Storage abstraction:</w:t>
      </w:r>
      <w:r>
        <w:rPr>
          <w:rFonts w:ascii="Calibri" w:hAnsi="Calibri"/>
          <w:color w:val="1F2937"/>
          <w:sz w:val="22"/>
        </w:rPr>
        <w:t xml:space="preserve"> callers deal only with opaque keys and a public_url(key) helper; switching to S3 is a matter of setting S3_BUCKET, with boto3 imported lazily.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Configuration:</w:t>
      </w:r>
      <w:r>
        <w:rPr>
          <w:rFonts w:ascii="Calibri" w:hAnsi="Calibri"/>
          <w:color w:val="1F2937"/>
          <w:sz w:val="22"/>
        </w:rPr>
        <w:t xml:space="preserve"> database URL, allowed CORS origins, optional IP allowlist, S3 settings and the OpenAI key are all environment-driven, keeping secrets out of the codebase.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10. Deployment on Vercel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The repository is configured for a single-project Vercel deployment that serves both tiers from one domain: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vercel.json:</w:t>
      </w:r>
      <w:r>
        <w:rPr>
          <w:rFonts w:ascii="Calibri" w:hAnsi="Calibri"/>
          <w:color w:val="1F2937"/>
          <w:sz w:val="22"/>
        </w:rPr>
        <w:t xml:space="preserve"> sets the build command and output directory for the React app and defines rewrites — /api/* and /uploads/* go to the serverless function; all other routes fall back to the SPA's index.html for client-side routing.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api/index.py:</w:t>
      </w:r>
      <w:r>
        <w:rPr>
          <w:rFonts w:ascii="Calibri" w:hAnsi="Calibri"/>
          <w:color w:val="1F2937"/>
          <w:sz w:val="22"/>
        </w:rPr>
        <w:t xml:space="preserve"> the Python serverless entrypoint. It puts the FastAPI backend on the path, supplies serverless-safe defaults, and wraps the app in lightweight ASGI middleware that strips the /api prefix so the backend's own routes match unchanged.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requirements.txt (root):</w:t>
      </w:r>
      <w:r>
        <w:rPr>
          <w:rFonts w:ascii="Calibri" w:hAnsi="Calibri"/>
          <w:color w:val="1F2937"/>
          <w:sz w:val="22"/>
        </w:rPr>
        <w:t xml:space="preserve"> declares the Python dependencies Vercel installs for the API function.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Same-origin API:</w:t>
      </w:r>
      <w:r>
        <w:rPr>
          <w:rFonts w:ascii="Calibri" w:hAnsi="Calibri"/>
          <w:color w:val="1F2937"/>
          <w:sz w:val="22"/>
        </w:rPr>
        <w:t xml:space="preserve"> the frontend is built with REACT_APP_API_URL=/api, so it calls the API on the same domain with no CORS configuration.</w:t>
      </w:r>
    </w:p>
    <w:p>
      <w:pPr>
        <w:spacing w:before="120" w:after="60"/>
        <w:jc w:val="left"/>
      </w:pPr>
      <w:r>
        <w:rPr>
          <w:rFonts w:ascii="Calibri" w:hAnsi="Calibri"/>
          <w:b/>
          <w:i w:val="0"/>
          <w:color w:val="1F2937"/>
          <w:sz w:val="23"/>
        </w:rPr>
        <w:t>Production checklist.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Set DATABASE_URL</w:t>
      </w:r>
      <w:r>
        <w:rPr>
          <w:rFonts w:ascii="Calibri" w:hAnsi="Calibri"/>
          <w:color w:val="1F2937"/>
          <w:sz w:val="22"/>
        </w:rPr>
        <w:t xml:space="preserve"> to a managed PostgreSQL (e.g. Neon, Supabase or Vercel Postgres) — serverless functions are stateless, so the SQLite fallback is for demos only.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Set S3_BUCKET and AWS credentials</w:t>
      </w:r>
      <w:r>
        <w:rPr>
          <w:rFonts w:ascii="Calibri" w:hAnsi="Calibri"/>
          <w:color w:val="1F2937"/>
          <w:sz w:val="22"/>
        </w:rPr>
        <w:t xml:space="preserve"> so uploaded selfies and avatars persist beyond a single request.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Set OPENAI_API_KEY</w:t>
      </w:r>
      <w:r>
        <w:rPr>
          <w:rFonts w:ascii="Calibri" w:hAnsi="Calibri"/>
          <w:color w:val="1F2937"/>
          <w:sz w:val="22"/>
        </w:rPr>
        <w:t xml:space="preserve"> to enable the virtual try-on, and ALLOWED_ORIGINS if any client is served from a different domain.</w:t>
      </w:r>
    </w:p>
    <w:p>
      <w:pPr>
        <w:spacing w:before="8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With these in place, pushing to the connected Git repository triggers Vercel to build the frontend, bundle the API, and publish a live URL.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11. Testing &amp; Quality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Build verification:</w:t>
      </w:r>
      <w:r>
        <w:rPr>
          <w:rFonts w:ascii="Calibri" w:hAnsi="Calibri"/>
          <w:color w:val="1F2937"/>
          <w:sz w:val="22"/>
        </w:rPr>
        <w:t xml:space="preserve"> the production React build compiles cleanly, and the serverless entrypoint imports and serves the FastAPI app (health check returns 200).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Design QA:</w:t>
      </w:r>
      <w:r>
        <w:rPr>
          <w:rFonts w:ascii="Calibri" w:hAnsi="Calibri"/>
          <w:color w:val="1F2937"/>
          <w:sz w:val="22"/>
        </w:rPr>
        <w:t xml:space="preserve"> screens are reviewed against the documented design system to flag any legacy theme, off-scale type, or non-token colors.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Manual testing:</w:t>
      </w:r>
      <w:r>
        <w:rPr>
          <w:rFonts w:ascii="Calibri" w:hAnsi="Calibri"/>
          <w:color w:val="1F2937"/>
          <w:sz w:val="22"/>
        </w:rPr>
        <w:t xml:space="preserve"> core flows — sign up, add wardrobe items, generate an outfit, run color analysis, build a packing list — are exercised end to end against the API.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12. Challenges &amp; Solutions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1"/>
              </w:rPr>
              <w:t>Challenge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1"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21"/>
              </w:rPr>
              <w:t>Solution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Explainable color analysis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Needed reliable results without a heavy ML dependency.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Built a deterministic CIELAB pipeline in Pillow with a stable output contract that a model can later replace.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Light/dark theming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A legacy hardcoded theme made two-mode support hard.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Migrated every screen to semantic CSS-variable tokens so both themes adapt automatically.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Serverless statelessness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Functions have ephemeral, read-only filesystems.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Externalized state through environment-driven Postgres and an S3 storage backend.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Design consistency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Keeping a premium feel across many screens.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Enforced a single gold accent, a strict type scale, and reusable card/shell components.</w:t>
            </w:r>
          </w:p>
        </w:tc>
      </w:tr>
    </w:tbl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13. Future Work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Trained vision model:</w:t>
      </w:r>
      <w:r>
        <w:rPr>
          <w:rFonts w:ascii="Calibri" w:hAnsi="Calibri"/>
          <w:color w:val="1F2937"/>
          <w:sz w:val="22"/>
        </w:rPr>
        <w:t xml:space="preserve"> replace the deterministic analyzer behind the same interface for richer results.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Automatic garment tagging:</w:t>
      </w:r>
      <w:r>
        <w:rPr>
          <w:rFonts w:ascii="Calibri" w:hAnsi="Calibri"/>
          <w:color w:val="1F2937"/>
          <w:sz w:val="22"/>
        </w:rPr>
        <w:t xml:space="preserve"> detect category and color of uploaded items to remove manual entry.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Social features:</w:t>
      </w:r>
      <w:r>
        <w:rPr>
          <w:rFonts w:ascii="Calibri" w:hAnsi="Calibri"/>
          <w:color w:val="1F2937"/>
          <w:sz w:val="22"/>
        </w:rPr>
        <w:t xml:space="preserve"> shareable lookbooks and community feedback on outfits.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Native mobile app:</w:t>
      </w:r>
      <w:r>
        <w:rPr>
          <w:rFonts w:ascii="Calibri" w:hAnsi="Calibri"/>
          <w:color w:val="1F2937"/>
          <w:sz w:val="22"/>
        </w:rPr>
        <w:t xml:space="preserve"> a camera-first companion for capturing wardrobe and selfies on the go.</w:t>
      </w:r>
    </w:p>
    <w:p>
      <w:pPr>
        <w:pStyle w:val="ListBullet"/>
        <w:spacing w:after="80"/>
      </w:pPr>
      <w:r>
        <w:rPr>
          <w:rFonts w:ascii="Calibri" w:hAnsi="Calibri"/>
          <w:b/>
          <w:color w:val="1F2937"/>
          <w:sz w:val="22"/>
        </w:rPr>
        <w:t>Retailer integrations:</w:t>
      </w:r>
      <w:r>
        <w:rPr>
          <w:rFonts w:ascii="Calibri" w:hAnsi="Calibri"/>
          <w:color w:val="1F2937"/>
          <w:sz w:val="22"/>
        </w:rPr>
        <w:t xml:space="preserve"> purchase recommended pieces directly within the shopping flow.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14. Conclusion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2937"/>
          <w:sz w:val="22"/>
        </w:rPr>
        <w:t>FitCheck AI demonstrates a complete, deployable AI product: a premium React frontend, a well-structured FastAPI backend, explainable color science, and a same-origin Vercel deployment that ships both tiers together. It solves a genuine everyday problem — turning a full closet into confident, effortless styling — while remaining honest about its engineering, with clear paths to extend it toward trained models, automation and mobile.</w:t>
      </w:r>
    </w:p>
    <w:p>
      <w:pPr>
        <w:pStyle w:val="Heading1"/>
        <w:pBdr>
          <w:bottom w:val="single" w:sz="6" w:space="4" w:color="D8D2C7"/>
        </w:pBdr>
      </w:pPr>
      <w:r>
        <w:rPr>
          <w:rFonts w:ascii="Georgia" w:hAnsi="Georgia"/>
        </w:rPr>
        <w:t>References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[1]  FastAPI documentation — https://fastapi.tiangolo.com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[2]  React documentation — https://react.dev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[3]  Tailwind CSS documentation — https://tailwindcss.com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[4]  SQLAlchemy documentation — https://www.sqlalchemy.org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[5]  Pillow (PIL) documentation — https://python-pillow.org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[6]  Vercel deployment documentation — https://vercel.com/docs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[7]  OpenAI API reference — https://platform.openai.com/docs</w:t>
      </w:r>
    </w:p>
    <w:p>
      <w:pPr>
        <w:spacing w:before="0" w:after="60"/>
        <w:jc w:val="left"/>
      </w:pPr>
      <w:r>
        <w:rPr>
          <w:rFonts w:ascii="Calibri" w:hAnsi="Calibri"/>
          <w:b w:val="0"/>
          <w:i w:val="0"/>
          <w:color w:val="1F2937"/>
          <w:sz w:val="21"/>
        </w:rPr>
        <w:t>[8]  The 12-season color analysis system (industry reference).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280"/>
        <w:sz w:val="17"/>
      </w:rPr>
      <w:t>FitCheck AI  ·  Aiperi Kudaibergenova  ·  Instructor: Abdulkerim Oncu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Georgia" w:hAnsi="Georgia"/>
      <w:b w:val="0"/>
      <w:bCs/>
      <w:color w:val="1F293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Georgia" w:hAnsi="Georgia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Georgia" w:hAnsi="Georgia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