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489F" w:rsidRPr="00BE662C" w:rsidRDefault="00361AFF" w:rsidP="00D8696C">
      <w:pPr>
        <w:spacing w:after="0" w:line="360" w:lineRule="auto"/>
        <w:jc w:val="center"/>
        <w:rPr>
          <w:rFonts w:ascii="Arial Black" w:hAnsi="Arial Black"/>
          <w:b/>
          <w:sz w:val="28"/>
          <w:lang w:val="en-US"/>
        </w:rPr>
      </w:pPr>
      <w:r w:rsidRPr="00BE662C">
        <w:rPr>
          <w:rFonts w:ascii="Arial Black" w:hAnsi="Arial Black"/>
          <w:b/>
          <w:sz w:val="28"/>
          <w:lang w:val="en-US"/>
        </w:rPr>
        <w:t xml:space="preserve">SNOW </w:t>
      </w:r>
      <w:r w:rsidR="00E05404">
        <w:rPr>
          <w:rFonts w:ascii="Arial Black" w:hAnsi="Arial Black"/>
          <w:b/>
          <w:sz w:val="28"/>
          <w:lang w:val="en-US"/>
        </w:rPr>
        <w:t>Case Reminder</w:t>
      </w:r>
    </w:p>
    <w:p w:rsidR="00D43DCF" w:rsidRPr="00182D3D" w:rsidRDefault="00182D3D" w:rsidP="00D8696C">
      <w:pPr>
        <w:spacing w:after="0" w:line="360" w:lineRule="auto"/>
        <w:jc w:val="center"/>
        <w:rPr>
          <w:rFonts w:ascii="Arial" w:hAnsi="Arial" w:cs="Arial"/>
          <w:sz w:val="24"/>
          <w:lang w:val="en-US"/>
        </w:rPr>
      </w:pPr>
      <w:r w:rsidRPr="00182D3D">
        <w:rPr>
          <w:rFonts w:ascii="Arial" w:hAnsi="Arial" w:cs="Arial"/>
          <w:sz w:val="24"/>
          <w:lang w:val="en-US"/>
        </w:rPr>
        <w:t xml:space="preserve">Gabriel </w:t>
      </w:r>
      <w:proofErr w:type="spellStart"/>
      <w:r w:rsidRPr="00182D3D">
        <w:rPr>
          <w:rFonts w:ascii="Arial" w:hAnsi="Arial" w:cs="Arial"/>
          <w:sz w:val="24"/>
          <w:lang w:val="en-US"/>
        </w:rPr>
        <w:t>Boçon</w:t>
      </w:r>
      <w:proofErr w:type="spellEnd"/>
      <w:r w:rsidR="0091516F">
        <w:rPr>
          <w:rFonts w:ascii="Arial" w:hAnsi="Arial" w:cs="Arial"/>
          <w:sz w:val="24"/>
          <w:lang w:val="en-US"/>
        </w:rPr>
        <w:t>, Victor Gasparoni</w:t>
      </w:r>
    </w:p>
    <w:p w:rsidR="00D43DCF" w:rsidRPr="00182D3D" w:rsidRDefault="00D43DCF" w:rsidP="00D8696C">
      <w:pPr>
        <w:spacing w:after="0" w:line="360" w:lineRule="auto"/>
        <w:jc w:val="both"/>
        <w:rPr>
          <w:rFonts w:ascii="Arial" w:hAnsi="Arial" w:cs="Arial"/>
          <w:sz w:val="24"/>
          <w:lang w:val="en-US"/>
        </w:rPr>
      </w:pPr>
    </w:p>
    <w:p w:rsidR="006367B1" w:rsidRDefault="00D43DCF" w:rsidP="006367B1">
      <w:pPr>
        <w:spacing w:after="0" w:line="360" w:lineRule="auto"/>
        <w:jc w:val="both"/>
        <w:rPr>
          <w:rFonts w:ascii="Arial" w:hAnsi="Arial" w:cs="Arial"/>
          <w:sz w:val="24"/>
          <w:lang w:val="en-US"/>
        </w:rPr>
      </w:pPr>
      <w:r w:rsidRPr="00182D3D">
        <w:rPr>
          <w:rFonts w:ascii="Arial" w:hAnsi="Arial" w:cs="Arial"/>
          <w:sz w:val="24"/>
          <w:lang w:val="en-US"/>
        </w:rPr>
        <w:tab/>
      </w:r>
      <w:r w:rsidR="00182D3D">
        <w:rPr>
          <w:rFonts w:ascii="Arial" w:hAnsi="Arial" w:cs="Arial"/>
          <w:sz w:val="24"/>
          <w:lang w:val="en-US"/>
        </w:rPr>
        <w:t>Increases quality of</w:t>
      </w:r>
      <w:bookmarkStart w:id="0" w:name="_Toc515019348"/>
      <w:r w:rsidR="00E05404">
        <w:rPr>
          <w:rFonts w:ascii="Arial" w:hAnsi="Arial" w:cs="Arial"/>
          <w:sz w:val="24"/>
          <w:lang w:val="en-US"/>
        </w:rPr>
        <w:t xml:space="preserve"> life inside Snow’s environment by adding a page dedicated to incidents sent to other groups.</w:t>
      </w:r>
    </w:p>
    <w:p w:rsidR="006367B1" w:rsidRDefault="006367B1" w:rsidP="006367B1">
      <w:pPr>
        <w:spacing w:after="0" w:line="360" w:lineRule="auto"/>
        <w:jc w:val="both"/>
        <w:rPr>
          <w:rFonts w:ascii="Arial" w:hAnsi="Arial" w:cs="Arial"/>
          <w:sz w:val="24"/>
          <w:lang w:val="en-US"/>
        </w:rPr>
      </w:pPr>
    </w:p>
    <w:p w:rsidR="00ED1AA6" w:rsidRPr="00E05404" w:rsidRDefault="00ED1AA6" w:rsidP="00E05404">
      <w:pPr>
        <w:pStyle w:val="ListParagraph"/>
        <w:numPr>
          <w:ilvl w:val="0"/>
          <w:numId w:val="6"/>
        </w:numPr>
        <w:spacing w:after="0" w:line="360" w:lineRule="auto"/>
        <w:ind w:hanging="294"/>
        <w:jc w:val="both"/>
        <w:rPr>
          <w:rFonts w:ascii="Arial Black" w:hAnsi="Arial Black"/>
          <w:sz w:val="24"/>
          <w:lang w:val="en-US"/>
        </w:rPr>
      </w:pPr>
      <w:r w:rsidRPr="00E05404">
        <w:rPr>
          <w:rFonts w:ascii="Arial Black" w:hAnsi="Arial Black"/>
          <w:sz w:val="24"/>
          <w:lang w:val="en-US"/>
        </w:rPr>
        <w:t xml:space="preserve">Installing </w:t>
      </w:r>
      <w:proofErr w:type="spellStart"/>
      <w:r w:rsidRPr="00E05404">
        <w:rPr>
          <w:rFonts w:ascii="Arial Black" w:hAnsi="Arial Black"/>
          <w:sz w:val="24"/>
          <w:lang w:val="en-US"/>
        </w:rPr>
        <w:t>Tampermonkey</w:t>
      </w:r>
      <w:bookmarkEnd w:id="0"/>
      <w:proofErr w:type="spellEnd"/>
    </w:p>
    <w:p w:rsidR="00D43DCF" w:rsidRPr="00ED1AA6" w:rsidRDefault="00D43DCF" w:rsidP="00E05404">
      <w:pPr>
        <w:pStyle w:val="ListParagraph"/>
        <w:spacing w:after="0" w:line="360" w:lineRule="auto"/>
        <w:ind w:left="0" w:firstLine="360"/>
        <w:jc w:val="both"/>
        <w:rPr>
          <w:rFonts w:ascii="Arial" w:hAnsi="Arial" w:cs="Arial"/>
          <w:sz w:val="24"/>
          <w:lang w:val="en-US"/>
        </w:rPr>
      </w:pPr>
      <w:r w:rsidRPr="00ED1AA6">
        <w:rPr>
          <w:rFonts w:ascii="Arial" w:hAnsi="Arial" w:cs="Arial"/>
          <w:sz w:val="24"/>
          <w:lang w:val="en-US"/>
        </w:rPr>
        <w:t xml:space="preserve">This </w:t>
      </w:r>
      <w:r w:rsidR="00182D3D">
        <w:rPr>
          <w:rFonts w:ascii="Arial" w:hAnsi="Arial" w:cs="Arial"/>
          <w:sz w:val="24"/>
          <w:lang w:val="en-US"/>
        </w:rPr>
        <w:t xml:space="preserve">script works with a chrome </w:t>
      </w:r>
      <w:r w:rsidRPr="00ED1AA6">
        <w:rPr>
          <w:rFonts w:ascii="Arial" w:hAnsi="Arial" w:cs="Arial"/>
          <w:sz w:val="24"/>
          <w:lang w:val="en-US"/>
        </w:rPr>
        <w:t>extension</w:t>
      </w:r>
      <w:r w:rsidR="00E05404">
        <w:rPr>
          <w:rFonts w:ascii="Arial" w:hAnsi="Arial" w:cs="Arial"/>
          <w:sz w:val="24"/>
          <w:lang w:val="en-US"/>
        </w:rPr>
        <w:t xml:space="preserve"> called </w:t>
      </w:r>
      <w:proofErr w:type="spellStart"/>
      <w:r w:rsidR="00E05404">
        <w:rPr>
          <w:rFonts w:ascii="Arial" w:hAnsi="Arial" w:cs="Arial"/>
          <w:sz w:val="24"/>
          <w:lang w:val="en-US"/>
        </w:rPr>
        <w:t>Tampermonkey</w:t>
      </w:r>
      <w:proofErr w:type="spellEnd"/>
      <w:r w:rsidR="00E05404">
        <w:rPr>
          <w:rFonts w:ascii="Arial" w:hAnsi="Arial" w:cs="Arial"/>
          <w:sz w:val="24"/>
          <w:lang w:val="en-US"/>
        </w:rPr>
        <w:t xml:space="preserve">, which can </w:t>
      </w:r>
      <w:r w:rsidR="00182D3D">
        <w:rPr>
          <w:rFonts w:ascii="Arial" w:hAnsi="Arial" w:cs="Arial"/>
          <w:sz w:val="24"/>
          <w:lang w:val="en-US"/>
        </w:rPr>
        <w:t>be installed from the link below:</w:t>
      </w:r>
    </w:p>
    <w:p w:rsidR="00361AFF" w:rsidRPr="00D43DCF" w:rsidRDefault="00361AFF" w:rsidP="00D8696C">
      <w:pPr>
        <w:spacing w:after="0" w:line="360" w:lineRule="auto"/>
        <w:jc w:val="both"/>
        <w:rPr>
          <w:rFonts w:ascii="Arial" w:hAnsi="Arial" w:cs="Arial"/>
          <w:sz w:val="24"/>
          <w:lang w:val="en-US"/>
        </w:rPr>
      </w:pPr>
    </w:p>
    <w:p w:rsidR="006367B1" w:rsidRDefault="006F1FBC" w:rsidP="00E05404">
      <w:pPr>
        <w:spacing w:after="0" w:line="360" w:lineRule="auto"/>
        <w:jc w:val="center"/>
        <w:rPr>
          <w:rStyle w:val="Hyperlink"/>
          <w:rFonts w:ascii="Arial" w:hAnsi="Arial" w:cs="Arial"/>
          <w:sz w:val="24"/>
          <w:lang w:val="en-US"/>
        </w:rPr>
      </w:pPr>
      <w:hyperlink r:id="rId9" w:history="1">
        <w:r w:rsidR="00361AFF" w:rsidRPr="003D58BF">
          <w:rPr>
            <w:rStyle w:val="Hyperlink"/>
            <w:rFonts w:ascii="Arial" w:hAnsi="Arial" w:cs="Arial"/>
            <w:sz w:val="24"/>
            <w:lang w:val="en-US"/>
          </w:rPr>
          <w:t>http://tampermonkey.net/</w:t>
        </w:r>
      </w:hyperlink>
    </w:p>
    <w:p w:rsidR="005E4A3D" w:rsidRDefault="005E4A3D" w:rsidP="00D8696C">
      <w:pPr>
        <w:spacing w:after="0" w:line="360" w:lineRule="auto"/>
        <w:jc w:val="center"/>
        <w:rPr>
          <w:rFonts w:ascii="Arial" w:hAnsi="Arial" w:cs="Arial"/>
          <w:sz w:val="24"/>
          <w:lang w:val="en-US"/>
        </w:rPr>
      </w:pPr>
      <w:r>
        <w:rPr>
          <w:noProof/>
          <w:lang w:eastAsia="pt-BR"/>
        </w:rPr>
        <w:drawing>
          <wp:inline distT="0" distB="0" distL="0" distR="0" wp14:anchorId="5932253E" wp14:editId="673E9F26">
            <wp:extent cx="3038475" cy="1086184"/>
            <wp:effectExtent l="19050" t="19050" r="9525" b="190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049073" cy="1089972"/>
                    </a:xfrm>
                    <a:prstGeom prst="rect">
                      <a:avLst/>
                    </a:prstGeom>
                    <a:ln>
                      <a:solidFill>
                        <a:schemeClr val="tx1"/>
                      </a:solidFill>
                    </a:ln>
                  </pic:spPr>
                </pic:pic>
              </a:graphicData>
            </a:graphic>
          </wp:inline>
        </w:drawing>
      </w:r>
    </w:p>
    <w:p w:rsidR="005E4A3D" w:rsidRPr="005E4A3D" w:rsidRDefault="005E4A3D" w:rsidP="00D8696C">
      <w:pPr>
        <w:spacing w:after="0" w:line="360" w:lineRule="auto"/>
        <w:jc w:val="center"/>
        <w:rPr>
          <w:rFonts w:ascii="Arial" w:hAnsi="Arial" w:cs="Arial"/>
          <w:i/>
          <w:sz w:val="24"/>
          <w:lang w:val="en-US"/>
        </w:rPr>
      </w:pPr>
      <w:r>
        <w:rPr>
          <w:rFonts w:ascii="Arial" w:hAnsi="Arial" w:cs="Arial"/>
          <w:i/>
          <w:sz w:val="24"/>
          <w:lang w:val="en-US"/>
        </w:rPr>
        <w:t xml:space="preserve">Install </w:t>
      </w:r>
      <w:proofErr w:type="spellStart"/>
      <w:r>
        <w:rPr>
          <w:rFonts w:ascii="Arial" w:hAnsi="Arial" w:cs="Arial"/>
          <w:i/>
          <w:sz w:val="24"/>
          <w:lang w:val="en-US"/>
        </w:rPr>
        <w:t>Tampermonkey</w:t>
      </w:r>
      <w:proofErr w:type="spellEnd"/>
      <w:r>
        <w:rPr>
          <w:rFonts w:ascii="Arial" w:hAnsi="Arial" w:cs="Arial"/>
          <w:i/>
          <w:sz w:val="24"/>
          <w:lang w:val="en-US"/>
        </w:rPr>
        <w:t xml:space="preserve"> Stable.</w:t>
      </w:r>
    </w:p>
    <w:p w:rsidR="00D43DCF" w:rsidRPr="00B12FD0" w:rsidRDefault="00D43DCF" w:rsidP="00D8696C">
      <w:pPr>
        <w:spacing w:after="0" w:line="360" w:lineRule="auto"/>
        <w:jc w:val="both"/>
        <w:rPr>
          <w:rFonts w:ascii="Arial" w:hAnsi="Arial" w:cs="Arial"/>
          <w:sz w:val="24"/>
          <w:lang w:val="en-US"/>
        </w:rPr>
      </w:pPr>
    </w:p>
    <w:p w:rsidR="00E05404" w:rsidRDefault="00D43DCF" w:rsidP="00182D3D">
      <w:pPr>
        <w:spacing w:after="0" w:line="360" w:lineRule="auto"/>
        <w:jc w:val="both"/>
        <w:rPr>
          <w:rFonts w:ascii="Arial" w:hAnsi="Arial" w:cs="Arial"/>
          <w:sz w:val="24"/>
          <w:lang w:val="en-US"/>
        </w:rPr>
      </w:pPr>
      <w:r w:rsidRPr="003D58BF">
        <w:rPr>
          <w:rFonts w:ascii="Arial" w:hAnsi="Arial" w:cs="Arial"/>
          <w:sz w:val="24"/>
          <w:lang w:val="en-US"/>
        </w:rPr>
        <w:tab/>
      </w:r>
      <w:r w:rsidRPr="00D43DCF">
        <w:rPr>
          <w:rFonts w:ascii="Arial" w:hAnsi="Arial" w:cs="Arial"/>
          <w:sz w:val="24"/>
          <w:lang w:val="en-US"/>
        </w:rPr>
        <w:t xml:space="preserve">After installing it, </w:t>
      </w:r>
      <w:r w:rsidR="00E05404">
        <w:rPr>
          <w:rFonts w:ascii="Arial" w:hAnsi="Arial" w:cs="Arial"/>
          <w:sz w:val="24"/>
          <w:lang w:val="en-US"/>
        </w:rPr>
        <w:t>we can follow the steps bellow to configure the necessary filter for us to open the case reminder page.</w:t>
      </w:r>
    </w:p>
    <w:p w:rsidR="00E05404" w:rsidRDefault="00E05404" w:rsidP="00182D3D">
      <w:pPr>
        <w:spacing w:after="0" w:line="360" w:lineRule="auto"/>
        <w:jc w:val="both"/>
        <w:rPr>
          <w:rFonts w:ascii="Arial" w:hAnsi="Arial" w:cs="Arial"/>
          <w:sz w:val="24"/>
          <w:lang w:val="en-US"/>
        </w:rPr>
      </w:pPr>
    </w:p>
    <w:p w:rsidR="00E05404" w:rsidRPr="00E05404" w:rsidRDefault="00E05404" w:rsidP="00E05404">
      <w:pPr>
        <w:pStyle w:val="ListParagraph"/>
        <w:numPr>
          <w:ilvl w:val="0"/>
          <w:numId w:val="6"/>
        </w:numPr>
        <w:spacing w:after="0" w:line="360" w:lineRule="auto"/>
        <w:jc w:val="both"/>
        <w:rPr>
          <w:rFonts w:ascii="Arial Black" w:hAnsi="Arial Black"/>
          <w:lang w:val="en-US"/>
        </w:rPr>
      </w:pPr>
      <w:r w:rsidRPr="00E05404">
        <w:rPr>
          <w:rFonts w:ascii="Arial Black" w:hAnsi="Arial Black"/>
          <w:lang w:val="en-US"/>
        </w:rPr>
        <w:t>On Service Now</w:t>
      </w:r>
    </w:p>
    <w:p w:rsidR="00E05404" w:rsidRDefault="00E05404" w:rsidP="00E05404">
      <w:pPr>
        <w:pStyle w:val="ListParagraph"/>
        <w:spacing w:line="360" w:lineRule="auto"/>
        <w:ind w:left="0" w:firstLine="720"/>
        <w:jc w:val="both"/>
        <w:rPr>
          <w:rFonts w:ascii="Arial" w:hAnsi="Arial" w:cs="Arial"/>
          <w:sz w:val="24"/>
          <w:lang w:val="en-US"/>
        </w:rPr>
      </w:pPr>
      <w:r>
        <w:rPr>
          <w:rFonts w:ascii="Arial" w:hAnsi="Arial" w:cs="Arial"/>
          <w:sz w:val="24"/>
          <w:lang w:val="en-US"/>
        </w:rPr>
        <w:t>On the Service Now page, we have to create a filter and save it as a favorite. For this, open any incident list page and set a filter like so:</w:t>
      </w:r>
    </w:p>
    <w:p w:rsidR="00E05404" w:rsidRPr="00E05404" w:rsidRDefault="00E05404" w:rsidP="00E05404">
      <w:pPr>
        <w:pStyle w:val="ListParagraph"/>
        <w:spacing w:line="360" w:lineRule="auto"/>
        <w:ind w:left="0" w:firstLine="720"/>
        <w:jc w:val="both"/>
        <w:rPr>
          <w:rFonts w:ascii="Arial" w:hAnsi="Arial" w:cs="Arial"/>
          <w:sz w:val="24"/>
          <w:lang w:val="en-US"/>
        </w:rPr>
      </w:pPr>
      <w:r w:rsidRPr="00E05404">
        <w:rPr>
          <w:rFonts w:ascii="Arial" w:hAnsi="Arial" w:cs="Arial"/>
          <w:noProof/>
          <w:sz w:val="24"/>
          <w:lang w:eastAsia="pt-BR"/>
        </w:rPr>
        <w:drawing>
          <wp:inline distT="0" distB="0" distL="0" distR="0" wp14:anchorId="5696B093" wp14:editId="6E00ED0A">
            <wp:extent cx="4894913" cy="2281302"/>
            <wp:effectExtent l="19050" t="19050" r="20320" b="2413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896575" cy="2282077"/>
                    </a:xfrm>
                    <a:prstGeom prst="rect">
                      <a:avLst/>
                    </a:prstGeom>
                    <a:ln>
                      <a:solidFill>
                        <a:schemeClr val="tx1"/>
                      </a:solidFill>
                    </a:ln>
                  </pic:spPr>
                </pic:pic>
              </a:graphicData>
            </a:graphic>
          </wp:inline>
        </w:drawing>
      </w:r>
    </w:p>
    <w:p w:rsidR="00E05404" w:rsidRDefault="00E05404" w:rsidP="00182D3D">
      <w:pPr>
        <w:spacing w:after="0" w:line="360" w:lineRule="auto"/>
        <w:jc w:val="both"/>
        <w:rPr>
          <w:rFonts w:ascii="Arial" w:hAnsi="Arial" w:cs="Arial"/>
          <w:sz w:val="24"/>
          <w:lang w:val="en-US"/>
        </w:rPr>
      </w:pPr>
      <w:r>
        <w:rPr>
          <w:rFonts w:ascii="Arial" w:hAnsi="Arial" w:cs="Arial"/>
          <w:sz w:val="24"/>
          <w:lang w:val="en-US"/>
        </w:rPr>
        <w:lastRenderedPageBreak/>
        <w:tab/>
        <w:t>The filter must be set as Assignment Group &gt; contains &gt; case reminder. Click Run and you will be greeted by the following screen:</w:t>
      </w:r>
    </w:p>
    <w:p w:rsidR="00E05404" w:rsidRDefault="00E05404" w:rsidP="0091516F">
      <w:pPr>
        <w:spacing w:after="0" w:line="360" w:lineRule="auto"/>
        <w:jc w:val="center"/>
        <w:rPr>
          <w:rFonts w:ascii="Arial" w:hAnsi="Arial" w:cs="Arial"/>
          <w:sz w:val="24"/>
          <w:lang w:val="en-US"/>
        </w:rPr>
      </w:pPr>
      <w:r w:rsidRPr="00E05404">
        <w:rPr>
          <w:rFonts w:ascii="Arial" w:hAnsi="Arial" w:cs="Arial"/>
          <w:noProof/>
          <w:sz w:val="24"/>
          <w:lang w:eastAsia="pt-BR"/>
        </w:rPr>
        <w:drawing>
          <wp:inline distT="0" distB="0" distL="0" distR="0" wp14:anchorId="382DDA58" wp14:editId="40A1DFE9">
            <wp:extent cx="5267325" cy="1982846"/>
            <wp:effectExtent l="19050" t="19050" r="9525" b="177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269114" cy="1983519"/>
                    </a:xfrm>
                    <a:prstGeom prst="rect">
                      <a:avLst/>
                    </a:prstGeom>
                    <a:ln>
                      <a:solidFill>
                        <a:schemeClr val="tx1"/>
                      </a:solidFill>
                    </a:ln>
                  </pic:spPr>
                </pic:pic>
              </a:graphicData>
            </a:graphic>
          </wp:inline>
        </w:drawing>
      </w:r>
    </w:p>
    <w:p w:rsidR="00294C53" w:rsidRDefault="00D43DCF" w:rsidP="00182D3D">
      <w:pPr>
        <w:spacing w:after="0" w:line="360" w:lineRule="auto"/>
        <w:jc w:val="both"/>
        <w:rPr>
          <w:rFonts w:ascii="Arial" w:hAnsi="Arial" w:cs="Arial"/>
          <w:sz w:val="24"/>
          <w:lang w:val="en-US"/>
        </w:rPr>
      </w:pPr>
      <w:r w:rsidRPr="00D43DCF">
        <w:rPr>
          <w:rFonts w:ascii="Arial" w:hAnsi="Arial" w:cs="Arial"/>
          <w:sz w:val="24"/>
          <w:lang w:val="en-US"/>
        </w:rPr>
        <w:t xml:space="preserve"> </w:t>
      </w:r>
    </w:p>
    <w:p w:rsidR="00E05404" w:rsidRDefault="00E05404" w:rsidP="00E05404">
      <w:pPr>
        <w:spacing w:after="0" w:line="360" w:lineRule="auto"/>
        <w:ind w:firstLine="708"/>
        <w:jc w:val="both"/>
        <w:rPr>
          <w:rFonts w:ascii="Arial" w:hAnsi="Arial" w:cs="Arial"/>
          <w:sz w:val="24"/>
          <w:lang w:val="en-US"/>
        </w:rPr>
      </w:pPr>
      <w:r>
        <w:rPr>
          <w:rFonts w:ascii="Arial" w:hAnsi="Arial" w:cs="Arial"/>
          <w:sz w:val="24"/>
          <w:lang w:val="en-US"/>
        </w:rPr>
        <w:t>This is correct, because we now want to save this filter as a favorite. For this, follow the steps:</w:t>
      </w:r>
    </w:p>
    <w:p w:rsidR="00E05404" w:rsidRDefault="00E05404" w:rsidP="0091516F">
      <w:pPr>
        <w:spacing w:after="0" w:line="360" w:lineRule="auto"/>
        <w:ind w:firstLine="708"/>
        <w:jc w:val="center"/>
        <w:rPr>
          <w:rFonts w:ascii="Arial" w:hAnsi="Arial" w:cs="Arial"/>
          <w:sz w:val="24"/>
          <w:lang w:val="en-US"/>
        </w:rPr>
      </w:pPr>
      <w:r w:rsidRPr="00E05404">
        <w:rPr>
          <w:rFonts w:ascii="Arial" w:hAnsi="Arial" w:cs="Arial"/>
          <w:noProof/>
          <w:sz w:val="24"/>
          <w:lang w:eastAsia="pt-BR"/>
        </w:rPr>
        <w:drawing>
          <wp:inline distT="0" distB="0" distL="0" distR="0" wp14:anchorId="0C190360" wp14:editId="2BDEF514">
            <wp:extent cx="3557036" cy="2105025"/>
            <wp:effectExtent l="19050" t="19050" r="2476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571693" cy="2113699"/>
                    </a:xfrm>
                    <a:prstGeom prst="rect">
                      <a:avLst/>
                    </a:prstGeom>
                    <a:ln>
                      <a:solidFill>
                        <a:schemeClr val="tx1"/>
                      </a:solidFill>
                    </a:ln>
                  </pic:spPr>
                </pic:pic>
              </a:graphicData>
            </a:graphic>
          </wp:inline>
        </w:drawing>
      </w:r>
    </w:p>
    <w:p w:rsidR="00E05404" w:rsidRDefault="00E05404" w:rsidP="0091516F">
      <w:pPr>
        <w:spacing w:after="0" w:line="360" w:lineRule="auto"/>
        <w:ind w:firstLine="708"/>
        <w:jc w:val="center"/>
        <w:rPr>
          <w:rFonts w:ascii="Arial" w:hAnsi="Arial" w:cs="Arial"/>
          <w:sz w:val="24"/>
          <w:lang w:val="en-US"/>
        </w:rPr>
      </w:pPr>
      <w:r w:rsidRPr="00E05404">
        <w:rPr>
          <w:rFonts w:ascii="Arial" w:hAnsi="Arial" w:cs="Arial"/>
          <w:noProof/>
          <w:sz w:val="24"/>
          <w:lang w:eastAsia="pt-BR"/>
        </w:rPr>
        <w:drawing>
          <wp:inline distT="0" distB="0" distL="0" distR="0" wp14:anchorId="7A8F553D" wp14:editId="67C605A9">
            <wp:extent cx="4152900" cy="3136766"/>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156962" cy="3139834"/>
                    </a:xfrm>
                    <a:prstGeom prst="rect">
                      <a:avLst/>
                    </a:prstGeom>
                  </pic:spPr>
                </pic:pic>
              </a:graphicData>
            </a:graphic>
          </wp:inline>
        </w:drawing>
      </w:r>
    </w:p>
    <w:p w:rsidR="00E05404" w:rsidRPr="0091516F" w:rsidRDefault="00E05404" w:rsidP="0091516F">
      <w:pPr>
        <w:pStyle w:val="ListParagraph"/>
        <w:numPr>
          <w:ilvl w:val="0"/>
          <w:numId w:val="6"/>
        </w:numPr>
        <w:spacing w:after="0" w:line="360" w:lineRule="auto"/>
        <w:rPr>
          <w:rFonts w:ascii="Arial Black" w:hAnsi="Arial Black" w:cs="Arial"/>
          <w:lang w:val="en-US"/>
        </w:rPr>
      </w:pPr>
      <w:r w:rsidRPr="0091516F">
        <w:rPr>
          <w:rFonts w:ascii="Arial Black" w:hAnsi="Arial Black" w:cs="Arial"/>
          <w:lang w:val="en-US"/>
        </w:rPr>
        <w:lastRenderedPageBreak/>
        <w:t xml:space="preserve"> </w:t>
      </w:r>
      <w:r w:rsidR="0091516F">
        <w:rPr>
          <w:rFonts w:ascii="Arial Black" w:hAnsi="Arial Black" w:cs="Arial"/>
          <w:lang w:val="en-US"/>
        </w:rPr>
        <w:t xml:space="preserve">On </w:t>
      </w:r>
      <w:proofErr w:type="spellStart"/>
      <w:r w:rsidR="0091516F">
        <w:rPr>
          <w:rFonts w:ascii="Arial Black" w:hAnsi="Arial Black" w:cs="Arial"/>
          <w:lang w:val="en-US"/>
        </w:rPr>
        <w:t>Tampermonkey</w:t>
      </w:r>
      <w:proofErr w:type="spellEnd"/>
    </w:p>
    <w:p w:rsidR="00182D3D" w:rsidRDefault="00182D3D" w:rsidP="00182D3D">
      <w:pPr>
        <w:spacing w:after="0" w:line="360" w:lineRule="auto"/>
        <w:jc w:val="both"/>
        <w:rPr>
          <w:rFonts w:ascii="Arial" w:hAnsi="Arial" w:cs="Arial"/>
          <w:sz w:val="24"/>
          <w:lang w:val="en-US"/>
        </w:rPr>
      </w:pPr>
    </w:p>
    <w:p w:rsidR="0091516F" w:rsidRDefault="0091516F" w:rsidP="0091516F">
      <w:pPr>
        <w:spacing w:after="0" w:line="360" w:lineRule="auto"/>
        <w:ind w:firstLine="360"/>
        <w:jc w:val="both"/>
        <w:rPr>
          <w:rFonts w:ascii="Arial" w:hAnsi="Arial" w:cs="Arial"/>
          <w:sz w:val="24"/>
          <w:lang w:val="en-US"/>
        </w:rPr>
      </w:pPr>
      <w:r>
        <w:rPr>
          <w:rFonts w:ascii="Arial" w:hAnsi="Arial" w:cs="Arial"/>
          <w:sz w:val="24"/>
          <w:lang w:val="en-US"/>
        </w:rPr>
        <w:t>Download the file below to a folder of your liking:</w:t>
      </w:r>
    </w:p>
    <w:p w:rsidR="0091516F" w:rsidRDefault="0091516F" w:rsidP="0091516F">
      <w:pPr>
        <w:spacing w:after="0" w:line="360" w:lineRule="auto"/>
        <w:ind w:firstLine="360"/>
        <w:jc w:val="both"/>
        <w:rPr>
          <w:rFonts w:ascii="Arial" w:hAnsi="Arial" w:cs="Arial"/>
          <w:sz w:val="24"/>
          <w:lang w:val="en-US"/>
        </w:rPr>
      </w:pPr>
    </w:p>
    <w:p w:rsidR="0091516F" w:rsidRDefault="004C72D5" w:rsidP="00182D3D">
      <w:pPr>
        <w:spacing w:after="0" w:line="360" w:lineRule="auto"/>
        <w:jc w:val="center"/>
        <w:rPr>
          <w:rFonts w:ascii="Arial" w:hAnsi="Arial" w:cs="Arial"/>
          <w:sz w:val="24"/>
          <w:lang w:val="en-US"/>
        </w:rPr>
      </w:pPr>
      <w:r w:rsidRPr="004C72D5">
        <w:rPr>
          <w:rFonts w:ascii="Arial" w:hAnsi="Arial" w:cs="Arial"/>
          <w:sz w:val="24"/>
          <w:lang w:val="en-US"/>
        </w:rPr>
        <w:object w:dxaOrig="3166" w:dyaOrig="8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8.25pt;height:40.5pt" o:ole="">
            <v:imagedata r:id="rId15" o:title=""/>
          </v:shape>
          <o:OLEObject Type="Embed" ProgID="Package" ShapeID="_x0000_i1025" DrawAspect="Content" ObjectID="_1597062786" r:id="rId16"/>
        </w:object>
      </w:r>
    </w:p>
    <w:p w:rsidR="004C72D5" w:rsidRDefault="004C72D5" w:rsidP="00182D3D">
      <w:pPr>
        <w:spacing w:after="0" w:line="360" w:lineRule="auto"/>
        <w:jc w:val="center"/>
        <w:rPr>
          <w:rFonts w:ascii="Arial" w:hAnsi="Arial" w:cs="Arial"/>
          <w:sz w:val="24"/>
          <w:lang w:val="en-US"/>
        </w:rPr>
      </w:pPr>
      <w:bookmarkStart w:id="1" w:name="_GoBack"/>
      <w:bookmarkEnd w:id="1"/>
    </w:p>
    <w:p w:rsidR="00D43DCF" w:rsidRPr="00D43DCF" w:rsidRDefault="00D43DCF" w:rsidP="000F4D9A">
      <w:pPr>
        <w:spacing w:after="0" w:line="360" w:lineRule="auto"/>
        <w:ind w:firstLine="708"/>
        <w:rPr>
          <w:rFonts w:ascii="Arial" w:hAnsi="Arial" w:cs="Arial"/>
          <w:sz w:val="24"/>
          <w:lang w:val="en-US"/>
        </w:rPr>
      </w:pPr>
      <w:r w:rsidRPr="00D43DCF">
        <w:rPr>
          <w:rFonts w:ascii="Arial" w:hAnsi="Arial" w:cs="Arial"/>
          <w:sz w:val="24"/>
          <w:lang w:val="en-US"/>
        </w:rPr>
        <w:t>After downloading the .</w:t>
      </w:r>
      <w:r w:rsidR="00193A45">
        <w:rPr>
          <w:rFonts w:ascii="Arial" w:hAnsi="Arial" w:cs="Arial"/>
          <w:sz w:val="24"/>
          <w:lang w:val="en-US"/>
        </w:rPr>
        <w:t>zip</w:t>
      </w:r>
      <w:r w:rsidRPr="00D43DCF">
        <w:rPr>
          <w:rFonts w:ascii="Arial" w:hAnsi="Arial" w:cs="Arial"/>
          <w:sz w:val="24"/>
          <w:lang w:val="en-US"/>
        </w:rPr>
        <w:t xml:space="preserve"> file, </w:t>
      </w:r>
      <w:r>
        <w:rPr>
          <w:rFonts w:ascii="Arial" w:hAnsi="Arial" w:cs="Arial"/>
          <w:sz w:val="24"/>
          <w:lang w:val="en-US"/>
        </w:rPr>
        <w:t xml:space="preserve">launch </w:t>
      </w:r>
      <w:proofErr w:type="spellStart"/>
      <w:r>
        <w:rPr>
          <w:rFonts w:ascii="Arial" w:hAnsi="Arial" w:cs="Arial"/>
          <w:sz w:val="24"/>
          <w:lang w:val="en-US"/>
        </w:rPr>
        <w:t>Tampermonkey</w:t>
      </w:r>
      <w:proofErr w:type="spellEnd"/>
      <w:r>
        <w:rPr>
          <w:rFonts w:ascii="Arial" w:hAnsi="Arial" w:cs="Arial"/>
          <w:sz w:val="24"/>
          <w:lang w:val="en-US"/>
        </w:rPr>
        <w:t xml:space="preserve"> in Chrome </w:t>
      </w:r>
      <w:r w:rsidR="00377653">
        <w:rPr>
          <w:rFonts w:ascii="Arial" w:hAnsi="Arial" w:cs="Arial"/>
          <w:sz w:val="24"/>
          <w:lang w:val="en-US"/>
        </w:rPr>
        <w:t>according to instructions below.</w:t>
      </w:r>
    </w:p>
    <w:p w:rsidR="00AE6216" w:rsidRPr="00D43DCF" w:rsidRDefault="00AE6216" w:rsidP="00D8696C">
      <w:pPr>
        <w:spacing w:after="0" w:line="360" w:lineRule="auto"/>
        <w:jc w:val="both"/>
        <w:rPr>
          <w:rFonts w:ascii="Arial" w:hAnsi="Arial" w:cs="Arial"/>
          <w:sz w:val="24"/>
          <w:lang w:val="en-US"/>
        </w:rPr>
      </w:pPr>
    </w:p>
    <w:p w:rsidR="00AE6216" w:rsidRPr="00E05404" w:rsidRDefault="00AE6216" w:rsidP="00D8696C">
      <w:pPr>
        <w:spacing w:after="0" w:line="360" w:lineRule="auto"/>
        <w:jc w:val="center"/>
        <w:rPr>
          <w:rFonts w:ascii="Arial" w:hAnsi="Arial" w:cs="Arial"/>
          <w:sz w:val="24"/>
          <w:lang w:val="en-US"/>
        </w:rPr>
      </w:pPr>
      <w:r>
        <w:rPr>
          <w:rFonts w:ascii="Arial" w:hAnsi="Arial" w:cs="Arial"/>
          <w:noProof/>
          <w:sz w:val="24"/>
          <w:lang w:eastAsia="pt-BR"/>
        </w:rPr>
        <w:drawing>
          <wp:inline distT="0" distB="0" distL="0" distR="0" wp14:anchorId="0511B2B6" wp14:editId="1301B1FB">
            <wp:extent cx="3009900" cy="2021968"/>
            <wp:effectExtent l="19050" t="19050" r="19050" b="165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09900" cy="2021968"/>
                    </a:xfrm>
                    <a:prstGeom prst="rect">
                      <a:avLst/>
                    </a:prstGeom>
                    <a:noFill/>
                    <a:ln>
                      <a:solidFill>
                        <a:schemeClr val="tx1"/>
                      </a:solidFill>
                    </a:ln>
                  </pic:spPr>
                </pic:pic>
              </a:graphicData>
            </a:graphic>
          </wp:inline>
        </w:drawing>
      </w:r>
    </w:p>
    <w:p w:rsidR="00D60BD5" w:rsidRDefault="00377653" w:rsidP="00D8696C">
      <w:pPr>
        <w:spacing w:after="0" w:line="360" w:lineRule="auto"/>
        <w:jc w:val="center"/>
        <w:rPr>
          <w:rFonts w:ascii="Arial" w:hAnsi="Arial" w:cs="Arial"/>
          <w:i/>
          <w:sz w:val="24"/>
          <w:lang w:val="en-US"/>
        </w:rPr>
      </w:pPr>
      <w:r w:rsidRPr="00377653">
        <w:rPr>
          <w:rFonts w:ascii="Arial" w:hAnsi="Arial" w:cs="Arial"/>
          <w:i/>
          <w:sz w:val="24"/>
          <w:lang w:val="en-US"/>
        </w:rPr>
        <w:t xml:space="preserve">Click on </w:t>
      </w:r>
      <w:proofErr w:type="spellStart"/>
      <w:r w:rsidRPr="00377653">
        <w:rPr>
          <w:rFonts w:ascii="Arial" w:hAnsi="Arial" w:cs="Arial"/>
          <w:i/>
          <w:sz w:val="24"/>
          <w:lang w:val="en-US"/>
        </w:rPr>
        <w:t>Tampermonkey’s</w:t>
      </w:r>
      <w:proofErr w:type="spellEnd"/>
      <w:r w:rsidRPr="00377653">
        <w:rPr>
          <w:rFonts w:ascii="Arial" w:hAnsi="Arial" w:cs="Arial"/>
          <w:i/>
          <w:sz w:val="24"/>
          <w:lang w:val="en-US"/>
        </w:rPr>
        <w:t xml:space="preserve"> icon, then Dashboard.</w:t>
      </w:r>
    </w:p>
    <w:p w:rsidR="00377653" w:rsidRDefault="00377653" w:rsidP="00D8696C">
      <w:pPr>
        <w:spacing w:after="0" w:line="360" w:lineRule="auto"/>
        <w:jc w:val="center"/>
        <w:rPr>
          <w:rFonts w:ascii="Arial" w:hAnsi="Arial" w:cs="Arial"/>
          <w:i/>
          <w:sz w:val="24"/>
          <w:lang w:val="en-US"/>
        </w:rPr>
      </w:pPr>
    </w:p>
    <w:p w:rsidR="00377653" w:rsidRDefault="00BE662C" w:rsidP="00D8696C">
      <w:pPr>
        <w:spacing w:after="0" w:line="360" w:lineRule="auto"/>
        <w:jc w:val="center"/>
        <w:rPr>
          <w:rFonts w:ascii="Arial" w:hAnsi="Arial" w:cs="Arial"/>
          <w:sz w:val="24"/>
          <w:lang w:val="en-US"/>
        </w:rPr>
      </w:pPr>
      <w:r>
        <w:rPr>
          <w:rFonts w:ascii="Arial" w:hAnsi="Arial" w:cs="Arial"/>
          <w:noProof/>
          <w:sz w:val="24"/>
          <w:lang w:eastAsia="pt-BR"/>
        </w:rPr>
        <w:drawing>
          <wp:inline distT="0" distB="0" distL="0" distR="0" wp14:anchorId="4315B70F" wp14:editId="331CA23A">
            <wp:extent cx="1847850" cy="962025"/>
            <wp:effectExtent l="19050" t="19050" r="19050" b="285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47850" cy="962025"/>
                    </a:xfrm>
                    <a:prstGeom prst="rect">
                      <a:avLst/>
                    </a:prstGeom>
                    <a:noFill/>
                    <a:ln>
                      <a:solidFill>
                        <a:schemeClr val="tx1"/>
                      </a:solidFill>
                    </a:ln>
                  </pic:spPr>
                </pic:pic>
              </a:graphicData>
            </a:graphic>
          </wp:inline>
        </w:drawing>
      </w:r>
    </w:p>
    <w:p w:rsidR="00BE662C" w:rsidRDefault="00BE662C" w:rsidP="00D8696C">
      <w:pPr>
        <w:spacing w:after="0" w:line="360" w:lineRule="auto"/>
        <w:jc w:val="center"/>
        <w:rPr>
          <w:rFonts w:ascii="Arial" w:hAnsi="Arial" w:cs="Arial"/>
          <w:i/>
          <w:sz w:val="24"/>
          <w:lang w:val="en-US"/>
        </w:rPr>
      </w:pPr>
      <w:r>
        <w:rPr>
          <w:rFonts w:ascii="Arial" w:hAnsi="Arial" w:cs="Arial"/>
          <w:i/>
          <w:sz w:val="24"/>
          <w:lang w:val="en-US"/>
        </w:rPr>
        <w:t>Go to the utilities tab.</w:t>
      </w:r>
    </w:p>
    <w:p w:rsidR="00811D37" w:rsidRDefault="00811D37" w:rsidP="00D8696C">
      <w:pPr>
        <w:spacing w:after="0" w:line="360" w:lineRule="auto"/>
        <w:jc w:val="center"/>
        <w:rPr>
          <w:rFonts w:ascii="Arial" w:hAnsi="Arial" w:cs="Arial"/>
          <w:i/>
          <w:sz w:val="24"/>
          <w:lang w:val="en-US"/>
        </w:rPr>
      </w:pPr>
    </w:p>
    <w:p w:rsidR="00BE662C" w:rsidRDefault="00A8599F" w:rsidP="00D8696C">
      <w:pPr>
        <w:spacing w:after="0" w:line="360" w:lineRule="auto"/>
        <w:jc w:val="center"/>
        <w:rPr>
          <w:rFonts w:ascii="Arial" w:hAnsi="Arial" w:cs="Arial"/>
          <w:i/>
          <w:sz w:val="24"/>
          <w:lang w:val="en-US"/>
        </w:rPr>
      </w:pPr>
      <w:r>
        <w:rPr>
          <w:rFonts w:ascii="Arial" w:hAnsi="Arial" w:cs="Arial"/>
          <w:i/>
          <w:noProof/>
          <w:sz w:val="24"/>
          <w:lang w:eastAsia="pt-BR"/>
        </w:rPr>
        <w:drawing>
          <wp:inline distT="0" distB="0" distL="0" distR="0" wp14:anchorId="6C88547F" wp14:editId="451E8CA4">
            <wp:extent cx="4143375" cy="860961"/>
            <wp:effectExtent l="19050" t="19050" r="9525" b="158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43375" cy="860961"/>
                    </a:xfrm>
                    <a:prstGeom prst="rect">
                      <a:avLst/>
                    </a:prstGeom>
                    <a:noFill/>
                    <a:ln>
                      <a:solidFill>
                        <a:schemeClr val="tx1"/>
                      </a:solidFill>
                    </a:ln>
                  </pic:spPr>
                </pic:pic>
              </a:graphicData>
            </a:graphic>
          </wp:inline>
        </w:drawing>
      </w:r>
    </w:p>
    <w:p w:rsidR="00BE662C" w:rsidRDefault="00BE662C" w:rsidP="00D8696C">
      <w:pPr>
        <w:spacing w:after="0" w:line="360" w:lineRule="auto"/>
        <w:jc w:val="center"/>
        <w:rPr>
          <w:rFonts w:ascii="Arial" w:hAnsi="Arial" w:cs="Arial"/>
          <w:i/>
          <w:sz w:val="24"/>
          <w:lang w:val="en-US"/>
        </w:rPr>
      </w:pPr>
      <w:r>
        <w:rPr>
          <w:rFonts w:ascii="Arial" w:hAnsi="Arial" w:cs="Arial"/>
          <w:i/>
          <w:sz w:val="24"/>
          <w:lang w:val="en-US"/>
        </w:rPr>
        <w:t xml:space="preserve">Click on the Choose File dialog, on the </w:t>
      </w:r>
      <w:r w:rsidR="00A8599F">
        <w:rPr>
          <w:rFonts w:ascii="Arial" w:hAnsi="Arial" w:cs="Arial"/>
          <w:i/>
          <w:sz w:val="24"/>
          <w:lang w:val="en-US"/>
        </w:rPr>
        <w:t>Zip</w:t>
      </w:r>
      <w:r>
        <w:rPr>
          <w:rFonts w:ascii="Arial" w:hAnsi="Arial" w:cs="Arial"/>
          <w:i/>
          <w:sz w:val="24"/>
          <w:lang w:val="en-US"/>
        </w:rPr>
        <w:t xml:space="preserve"> section.</w:t>
      </w:r>
    </w:p>
    <w:p w:rsidR="00182D3D" w:rsidRDefault="00182D3D" w:rsidP="00D8696C">
      <w:pPr>
        <w:spacing w:after="0" w:line="360" w:lineRule="auto"/>
        <w:jc w:val="center"/>
        <w:rPr>
          <w:rFonts w:ascii="Arial" w:hAnsi="Arial" w:cs="Arial"/>
          <w:i/>
          <w:sz w:val="24"/>
          <w:lang w:val="en-US"/>
        </w:rPr>
      </w:pPr>
    </w:p>
    <w:p w:rsidR="0091516F" w:rsidRDefault="0091516F" w:rsidP="0091516F">
      <w:pPr>
        <w:spacing w:after="0" w:line="360" w:lineRule="auto"/>
        <w:jc w:val="center"/>
        <w:rPr>
          <w:rFonts w:ascii="Arial" w:hAnsi="Arial" w:cs="Arial"/>
          <w:i/>
          <w:sz w:val="24"/>
          <w:lang w:val="en-US"/>
        </w:rPr>
      </w:pPr>
      <w:r w:rsidRPr="0091516F">
        <w:rPr>
          <w:rFonts w:ascii="Arial" w:hAnsi="Arial" w:cs="Arial"/>
          <w:i/>
          <w:noProof/>
          <w:sz w:val="24"/>
          <w:lang w:eastAsia="pt-BR"/>
        </w:rPr>
        <w:lastRenderedPageBreak/>
        <w:drawing>
          <wp:inline distT="0" distB="0" distL="0" distR="0" wp14:anchorId="218365D1" wp14:editId="48E5D99E">
            <wp:extent cx="3971925" cy="1630026"/>
            <wp:effectExtent l="19050" t="19050" r="9525" b="279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973274" cy="1630579"/>
                    </a:xfrm>
                    <a:prstGeom prst="rect">
                      <a:avLst/>
                    </a:prstGeom>
                    <a:ln>
                      <a:solidFill>
                        <a:schemeClr val="tx1"/>
                      </a:solidFill>
                    </a:ln>
                  </pic:spPr>
                </pic:pic>
              </a:graphicData>
            </a:graphic>
          </wp:inline>
        </w:drawing>
      </w:r>
    </w:p>
    <w:p w:rsidR="0091516F" w:rsidRDefault="00A8599F" w:rsidP="0091516F">
      <w:pPr>
        <w:spacing w:after="0" w:line="360" w:lineRule="auto"/>
        <w:jc w:val="center"/>
        <w:rPr>
          <w:rFonts w:ascii="Arial" w:hAnsi="Arial" w:cs="Arial"/>
          <w:i/>
          <w:sz w:val="24"/>
          <w:lang w:val="en-US"/>
        </w:rPr>
      </w:pPr>
      <w:r>
        <w:rPr>
          <w:rFonts w:ascii="Arial" w:hAnsi="Arial" w:cs="Arial"/>
          <w:i/>
          <w:sz w:val="24"/>
          <w:lang w:val="en-US"/>
        </w:rPr>
        <w:t>Then click on Import.</w:t>
      </w:r>
    </w:p>
    <w:p w:rsidR="0091516F" w:rsidRPr="0091516F" w:rsidRDefault="0091516F" w:rsidP="0091516F">
      <w:pPr>
        <w:spacing w:after="0" w:line="360" w:lineRule="auto"/>
        <w:jc w:val="center"/>
        <w:rPr>
          <w:rFonts w:ascii="Arial Black" w:hAnsi="Arial Black" w:cs="Arial"/>
          <w:lang w:val="en-US"/>
        </w:rPr>
      </w:pPr>
    </w:p>
    <w:p w:rsidR="0091516F" w:rsidRPr="0091516F" w:rsidRDefault="0091516F" w:rsidP="0091516F">
      <w:pPr>
        <w:pStyle w:val="ListParagraph"/>
        <w:numPr>
          <w:ilvl w:val="0"/>
          <w:numId w:val="6"/>
        </w:numPr>
        <w:spacing w:after="0" w:line="360" w:lineRule="auto"/>
        <w:rPr>
          <w:rFonts w:ascii="Arial Black" w:hAnsi="Arial Black" w:cs="Arial"/>
          <w:lang w:val="en-US"/>
        </w:rPr>
      </w:pPr>
      <w:r w:rsidRPr="0091516F">
        <w:rPr>
          <w:rFonts w:ascii="Arial Black" w:hAnsi="Arial Black" w:cs="Arial"/>
          <w:lang w:val="en-US"/>
        </w:rPr>
        <w:t>Ready to test</w:t>
      </w:r>
    </w:p>
    <w:p w:rsidR="0091516F" w:rsidRDefault="0091516F" w:rsidP="0091516F">
      <w:pPr>
        <w:spacing w:after="0" w:line="360" w:lineRule="auto"/>
        <w:rPr>
          <w:rFonts w:ascii="Arial" w:hAnsi="Arial" w:cs="Arial"/>
          <w:sz w:val="24"/>
          <w:lang w:val="en-US"/>
        </w:rPr>
      </w:pPr>
      <w:r>
        <w:rPr>
          <w:rFonts w:ascii="Arial" w:hAnsi="Arial" w:cs="Arial"/>
          <w:sz w:val="24"/>
          <w:lang w:val="en-US"/>
        </w:rPr>
        <w:tab/>
        <w:t>Now you can return to Service Now and test it. Click on the favorite you just created. You should be greeted by the following screen:</w:t>
      </w:r>
    </w:p>
    <w:p w:rsidR="0091516F" w:rsidRDefault="0091516F" w:rsidP="0091516F">
      <w:pPr>
        <w:spacing w:after="0" w:line="360" w:lineRule="auto"/>
        <w:rPr>
          <w:rFonts w:ascii="Arial" w:hAnsi="Arial" w:cs="Arial"/>
          <w:sz w:val="24"/>
          <w:lang w:val="en-US"/>
        </w:rPr>
      </w:pPr>
    </w:p>
    <w:p w:rsidR="0091516F" w:rsidRDefault="0091516F" w:rsidP="0091516F">
      <w:pPr>
        <w:spacing w:after="0" w:line="360" w:lineRule="auto"/>
        <w:jc w:val="center"/>
        <w:rPr>
          <w:rFonts w:ascii="Arial" w:hAnsi="Arial" w:cs="Arial"/>
          <w:sz w:val="24"/>
          <w:lang w:val="en-US"/>
        </w:rPr>
      </w:pPr>
      <w:r w:rsidRPr="0091516F">
        <w:rPr>
          <w:rFonts w:ascii="Arial" w:hAnsi="Arial" w:cs="Arial"/>
          <w:noProof/>
          <w:sz w:val="24"/>
          <w:lang w:eastAsia="pt-BR"/>
        </w:rPr>
        <w:drawing>
          <wp:inline distT="0" distB="0" distL="0" distR="0" wp14:anchorId="0EB6A52F" wp14:editId="63079FDF">
            <wp:extent cx="4286250" cy="2049592"/>
            <wp:effectExtent l="19050" t="19050" r="19050" b="273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286849" cy="2049878"/>
                    </a:xfrm>
                    <a:prstGeom prst="rect">
                      <a:avLst/>
                    </a:prstGeom>
                    <a:ln>
                      <a:solidFill>
                        <a:schemeClr val="tx1"/>
                      </a:solidFill>
                    </a:ln>
                  </pic:spPr>
                </pic:pic>
              </a:graphicData>
            </a:graphic>
          </wp:inline>
        </w:drawing>
      </w:r>
    </w:p>
    <w:p w:rsidR="0091516F" w:rsidRDefault="0091516F" w:rsidP="0091516F">
      <w:pPr>
        <w:spacing w:after="0" w:line="360" w:lineRule="auto"/>
        <w:jc w:val="center"/>
        <w:rPr>
          <w:rFonts w:ascii="Arial" w:hAnsi="Arial" w:cs="Arial"/>
          <w:i/>
          <w:sz w:val="24"/>
          <w:lang w:val="en-US"/>
        </w:rPr>
      </w:pPr>
      <w:r>
        <w:rPr>
          <w:rFonts w:ascii="Arial" w:hAnsi="Arial" w:cs="Arial"/>
          <w:i/>
          <w:sz w:val="24"/>
          <w:lang w:val="en-US"/>
        </w:rPr>
        <w:t xml:space="preserve">Cases added to the </w:t>
      </w:r>
      <w:proofErr w:type="spellStart"/>
      <w:r>
        <w:rPr>
          <w:rFonts w:ascii="Arial" w:hAnsi="Arial" w:cs="Arial"/>
          <w:i/>
          <w:sz w:val="24"/>
          <w:lang w:val="en-US"/>
        </w:rPr>
        <w:t>watchlist</w:t>
      </w:r>
      <w:proofErr w:type="spellEnd"/>
      <w:r>
        <w:rPr>
          <w:rFonts w:ascii="Arial" w:hAnsi="Arial" w:cs="Arial"/>
          <w:i/>
          <w:sz w:val="24"/>
          <w:lang w:val="en-US"/>
        </w:rPr>
        <w:t xml:space="preserve"> will be shown here.</w:t>
      </w:r>
    </w:p>
    <w:p w:rsidR="0091516F" w:rsidRDefault="0091516F" w:rsidP="0091516F">
      <w:pPr>
        <w:spacing w:after="0" w:line="360" w:lineRule="auto"/>
        <w:jc w:val="center"/>
        <w:rPr>
          <w:rFonts w:ascii="Arial" w:hAnsi="Arial" w:cs="Arial"/>
          <w:i/>
          <w:sz w:val="24"/>
          <w:lang w:val="en-US"/>
        </w:rPr>
      </w:pPr>
    </w:p>
    <w:p w:rsidR="0091516F" w:rsidRDefault="0091516F" w:rsidP="0091516F">
      <w:pPr>
        <w:spacing w:after="0" w:line="360" w:lineRule="auto"/>
        <w:rPr>
          <w:rFonts w:ascii="Arial" w:hAnsi="Arial" w:cs="Arial"/>
          <w:sz w:val="24"/>
          <w:lang w:val="en-US"/>
        </w:rPr>
      </w:pPr>
      <w:r>
        <w:rPr>
          <w:rFonts w:ascii="Arial" w:hAnsi="Arial" w:cs="Arial"/>
          <w:sz w:val="24"/>
          <w:lang w:val="en-US"/>
        </w:rPr>
        <w:tab/>
        <w:t xml:space="preserve">Now, whenever you open an incident, there will be a button called “Add to </w:t>
      </w:r>
      <w:proofErr w:type="spellStart"/>
      <w:r>
        <w:rPr>
          <w:rFonts w:ascii="Arial" w:hAnsi="Arial" w:cs="Arial"/>
          <w:sz w:val="24"/>
          <w:lang w:val="en-US"/>
        </w:rPr>
        <w:t>watchlist</w:t>
      </w:r>
      <w:proofErr w:type="spellEnd"/>
      <w:r>
        <w:rPr>
          <w:rFonts w:ascii="Arial" w:hAnsi="Arial" w:cs="Arial"/>
          <w:sz w:val="24"/>
          <w:lang w:val="en-US"/>
        </w:rPr>
        <w:t xml:space="preserve">”. This button adds a case manually to the </w:t>
      </w:r>
      <w:proofErr w:type="spellStart"/>
      <w:r>
        <w:rPr>
          <w:rFonts w:ascii="Arial" w:hAnsi="Arial" w:cs="Arial"/>
          <w:sz w:val="24"/>
          <w:lang w:val="en-US"/>
        </w:rPr>
        <w:t>watchlist</w:t>
      </w:r>
      <w:proofErr w:type="spellEnd"/>
      <w:r>
        <w:rPr>
          <w:rFonts w:ascii="Arial" w:hAnsi="Arial" w:cs="Arial"/>
          <w:sz w:val="24"/>
          <w:lang w:val="en-US"/>
        </w:rPr>
        <w:t xml:space="preserve">. </w:t>
      </w:r>
    </w:p>
    <w:p w:rsidR="0091516F" w:rsidRDefault="0091516F" w:rsidP="0091516F">
      <w:pPr>
        <w:spacing w:after="0" w:line="360" w:lineRule="auto"/>
        <w:rPr>
          <w:rFonts w:ascii="Arial" w:hAnsi="Arial" w:cs="Arial"/>
          <w:sz w:val="24"/>
          <w:lang w:val="en-US"/>
        </w:rPr>
      </w:pPr>
    </w:p>
    <w:p w:rsidR="0091516F" w:rsidRDefault="0091516F" w:rsidP="0091516F">
      <w:pPr>
        <w:spacing w:after="0" w:line="360" w:lineRule="auto"/>
        <w:jc w:val="center"/>
        <w:rPr>
          <w:rFonts w:ascii="Arial" w:hAnsi="Arial" w:cs="Arial"/>
          <w:sz w:val="24"/>
          <w:lang w:val="en-US"/>
        </w:rPr>
      </w:pPr>
      <w:r w:rsidRPr="0091516F">
        <w:rPr>
          <w:rFonts w:ascii="Arial" w:hAnsi="Arial" w:cs="Arial"/>
          <w:noProof/>
          <w:sz w:val="24"/>
          <w:lang w:eastAsia="pt-BR"/>
        </w:rPr>
        <w:drawing>
          <wp:inline distT="0" distB="0" distL="0" distR="0" wp14:anchorId="4FB3E256" wp14:editId="4873B0EF">
            <wp:extent cx="5143500" cy="430151"/>
            <wp:effectExtent l="19050" t="19050" r="19050" b="273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144224" cy="430212"/>
                    </a:xfrm>
                    <a:prstGeom prst="rect">
                      <a:avLst/>
                    </a:prstGeom>
                    <a:ln>
                      <a:solidFill>
                        <a:schemeClr val="tx1"/>
                      </a:solidFill>
                    </a:ln>
                  </pic:spPr>
                </pic:pic>
              </a:graphicData>
            </a:graphic>
          </wp:inline>
        </w:drawing>
      </w:r>
    </w:p>
    <w:p w:rsidR="0091516F" w:rsidRDefault="0091516F" w:rsidP="0091516F">
      <w:pPr>
        <w:spacing w:after="0" w:line="360" w:lineRule="auto"/>
        <w:jc w:val="center"/>
        <w:rPr>
          <w:rFonts w:ascii="Arial" w:hAnsi="Arial" w:cs="Arial"/>
          <w:i/>
          <w:sz w:val="24"/>
          <w:lang w:val="en-US"/>
        </w:rPr>
      </w:pPr>
      <w:proofErr w:type="gramStart"/>
      <w:r>
        <w:rPr>
          <w:rFonts w:ascii="Arial" w:hAnsi="Arial" w:cs="Arial"/>
          <w:i/>
          <w:sz w:val="24"/>
          <w:lang w:val="en-US"/>
        </w:rPr>
        <w:t xml:space="preserve">Button to add a case to the </w:t>
      </w:r>
      <w:proofErr w:type="spellStart"/>
      <w:r>
        <w:rPr>
          <w:rFonts w:ascii="Arial" w:hAnsi="Arial" w:cs="Arial"/>
          <w:i/>
          <w:sz w:val="24"/>
          <w:lang w:val="en-US"/>
        </w:rPr>
        <w:t>watchlist</w:t>
      </w:r>
      <w:proofErr w:type="spellEnd"/>
      <w:r>
        <w:rPr>
          <w:rFonts w:ascii="Arial" w:hAnsi="Arial" w:cs="Arial"/>
          <w:i/>
          <w:sz w:val="24"/>
          <w:lang w:val="en-US"/>
        </w:rPr>
        <w:t>.</w:t>
      </w:r>
      <w:proofErr w:type="gramEnd"/>
    </w:p>
    <w:p w:rsidR="0091516F" w:rsidRDefault="0091516F" w:rsidP="0091516F">
      <w:pPr>
        <w:spacing w:after="0" w:line="360" w:lineRule="auto"/>
        <w:jc w:val="center"/>
        <w:rPr>
          <w:rFonts w:ascii="Arial" w:hAnsi="Arial" w:cs="Arial"/>
          <w:i/>
          <w:sz w:val="24"/>
          <w:lang w:val="en-US"/>
        </w:rPr>
      </w:pPr>
    </w:p>
    <w:p w:rsidR="0091516F" w:rsidRPr="0091516F" w:rsidRDefault="0091516F" w:rsidP="0091516F">
      <w:pPr>
        <w:spacing w:after="0" w:line="360" w:lineRule="auto"/>
        <w:rPr>
          <w:rFonts w:ascii="Arial" w:hAnsi="Arial" w:cs="Arial"/>
          <w:sz w:val="24"/>
          <w:lang w:val="en-US"/>
        </w:rPr>
      </w:pPr>
      <w:r>
        <w:rPr>
          <w:rFonts w:ascii="Arial" w:hAnsi="Arial" w:cs="Arial"/>
          <w:sz w:val="24"/>
          <w:lang w:val="en-US"/>
        </w:rPr>
        <w:tab/>
        <w:t xml:space="preserve">However, when you change the assignment group to any other than the one specified in the code (lines 476, 484), the script detects this change and also prompts you asking whether you would like to add it to the </w:t>
      </w:r>
      <w:proofErr w:type="spellStart"/>
      <w:r>
        <w:rPr>
          <w:rFonts w:ascii="Arial" w:hAnsi="Arial" w:cs="Arial"/>
          <w:sz w:val="24"/>
          <w:lang w:val="en-US"/>
        </w:rPr>
        <w:t>watchlist</w:t>
      </w:r>
      <w:proofErr w:type="spellEnd"/>
      <w:r w:rsidR="006024AC">
        <w:rPr>
          <w:rFonts w:ascii="Arial" w:hAnsi="Arial" w:cs="Arial"/>
          <w:sz w:val="24"/>
          <w:lang w:val="en-US"/>
        </w:rPr>
        <w:t xml:space="preserve"> or not</w:t>
      </w:r>
      <w:r>
        <w:rPr>
          <w:rFonts w:ascii="Arial" w:hAnsi="Arial" w:cs="Arial"/>
          <w:sz w:val="24"/>
          <w:lang w:val="en-US"/>
        </w:rPr>
        <w:t>.</w:t>
      </w:r>
    </w:p>
    <w:p w:rsidR="0091516F" w:rsidRDefault="006024AC" w:rsidP="0091516F">
      <w:pPr>
        <w:spacing w:after="0" w:line="360" w:lineRule="auto"/>
        <w:rPr>
          <w:rFonts w:ascii="Arial" w:hAnsi="Arial" w:cs="Arial"/>
          <w:sz w:val="24"/>
          <w:lang w:val="en-US"/>
        </w:rPr>
      </w:pPr>
      <w:r w:rsidRPr="006024AC">
        <w:rPr>
          <w:rFonts w:ascii="Arial" w:hAnsi="Arial" w:cs="Arial"/>
          <w:noProof/>
          <w:sz w:val="24"/>
          <w:lang w:eastAsia="pt-BR"/>
        </w:rPr>
        <w:lastRenderedPageBreak/>
        <w:drawing>
          <wp:inline distT="0" distB="0" distL="0" distR="0" wp14:anchorId="6C45B31B" wp14:editId="2486D6F8">
            <wp:extent cx="5612130" cy="1350010"/>
            <wp:effectExtent l="19050" t="19050" r="26670" b="215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612130" cy="1350010"/>
                    </a:xfrm>
                    <a:prstGeom prst="rect">
                      <a:avLst/>
                    </a:prstGeom>
                    <a:ln>
                      <a:solidFill>
                        <a:schemeClr val="tx1"/>
                      </a:solidFill>
                    </a:ln>
                  </pic:spPr>
                </pic:pic>
              </a:graphicData>
            </a:graphic>
          </wp:inline>
        </w:drawing>
      </w:r>
    </w:p>
    <w:p w:rsidR="006024AC" w:rsidRDefault="006024AC" w:rsidP="006024AC">
      <w:pPr>
        <w:spacing w:after="0" w:line="360" w:lineRule="auto"/>
        <w:jc w:val="center"/>
        <w:rPr>
          <w:rFonts w:ascii="Arial" w:hAnsi="Arial" w:cs="Arial"/>
          <w:i/>
          <w:sz w:val="24"/>
          <w:lang w:val="en-US"/>
        </w:rPr>
      </w:pPr>
      <w:r>
        <w:rPr>
          <w:rFonts w:ascii="Arial" w:hAnsi="Arial" w:cs="Arial"/>
          <w:i/>
          <w:sz w:val="24"/>
          <w:lang w:val="en-US"/>
        </w:rPr>
        <w:t xml:space="preserve">An incident added to the </w:t>
      </w:r>
      <w:proofErr w:type="spellStart"/>
      <w:r>
        <w:rPr>
          <w:rFonts w:ascii="Arial" w:hAnsi="Arial" w:cs="Arial"/>
          <w:i/>
          <w:sz w:val="24"/>
          <w:lang w:val="en-US"/>
        </w:rPr>
        <w:t>watchlist</w:t>
      </w:r>
      <w:proofErr w:type="spellEnd"/>
      <w:r>
        <w:rPr>
          <w:rFonts w:ascii="Arial" w:hAnsi="Arial" w:cs="Arial"/>
          <w:i/>
          <w:sz w:val="24"/>
          <w:lang w:val="en-US"/>
        </w:rPr>
        <w:t>.</w:t>
      </w:r>
    </w:p>
    <w:p w:rsidR="006024AC" w:rsidRDefault="006024AC" w:rsidP="006024AC">
      <w:pPr>
        <w:spacing w:after="0" w:line="360" w:lineRule="auto"/>
        <w:jc w:val="center"/>
        <w:rPr>
          <w:rFonts w:ascii="Arial" w:hAnsi="Arial" w:cs="Arial"/>
          <w:i/>
          <w:sz w:val="24"/>
          <w:lang w:val="en-US"/>
        </w:rPr>
      </w:pPr>
    </w:p>
    <w:p w:rsidR="006024AC" w:rsidRDefault="006024AC" w:rsidP="006024AC">
      <w:pPr>
        <w:spacing w:after="0" w:line="360" w:lineRule="auto"/>
        <w:rPr>
          <w:rFonts w:ascii="Arial" w:hAnsi="Arial" w:cs="Arial"/>
          <w:sz w:val="24"/>
          <w:lang w:val="en-US"/>
        </w:rPr>
      </w:pPr>
      <w:r>
        <w:rPr>
          <w:rFonts w:ascii="Arial" w:hAnsi="Arial" w:cs="Arial"/>
          <w:sz w:val="24"/>
          <w:lang w:val="en-US"/>
        </w:rPr>
        <w:tab/>
        <w:t xml:space="preserve">On the Case Reminder page we can do some actions, like removing incidents from it, updating their information, accessing </w:t>
      </w:r>
      <w:proofErr w:type="gramStart"/>
      <w:r>
        <w:rPr>
          <w:rFonts w:ascii="Arial" w:hAnsi="Arial" w:cs="Arial"/>
          <w:sz w:val="24"/>
          <w:lang w:val="en-US"/>
        </w:rPr>
        <w:t>it’s</w:t>
      </w:r>
      <w:proofErr w:type="gramEnd"/>
      <w:r>
        <w:rPr>
          <w:rFonts w:ascii="Arial" w:hAnsi="Arial" w:cs="Arial"/>
          <w:sz w:val="24"/>
          <w:lang w:val="en-US"/>
        </w:rPr>
        <w:t xml:space="preserve"> page through the incident number.</w:t>
      </w:r>
    </w:p>
    <w:p w:rsidR="006024AC" w:rsidRPr="006024AC" w:rsidRDefault="006024AC" w:rsidP="006024AC">
      <w:pPr>
        <w:spacing w:after="0" w:line="360" w:lineRule="auto"/>
        <w:rPr>
          <w:rFonts w:ascii="Arial" w:hAnsi="Arial" w:cs="Arial"/>
          <w:sz w:val="24"/>
          <w:lang w:val="en-US"/>
        </w:rPr>
      </w:pPr>
    </w:p>
    <w:tbl>
      <w:tblPr>
        <w:tblStyle w:val="TableGrid"/>
        <w:tblW w:w="0" w:type="auto"/>
        <w:tblLook w:val="04A0" w:firstRow="1" w:lastRow="0" w:firstColumn="1" w:lastColumn="0" w:noHBand="0" w:noVBand="1"/>
      </w:tblPr>
      <w:tblGrid>
        <w:gridCol w:w="4605"/>
        <w:gridCol w:w="4606"/>
      </w:tblGrid>
      <w:tr w:rsidR="0022574A" w:rsidRPr="0091516F" w:rsidTr="0022574A">
        <w:trPr>
          <w:trHeight w:val="340"/>
        </w:trPr>
        <w:tc>
          <w:tcPr>
            <w:tcW w:w="4605" w:type="dxa"/>
          </w:tcPr>
          <w:p w:rsidR="0022574A" w:rsidRPr="0022574A" w:rsidRDefault="0022574A" w:rsidP="00A05E8B">
            <w:pPr>
              <w:pStyle w:val="ListParagraph"/>
              <w:spacing w:line="360" w:lineRule="auto"/>
              <w:ind w:left="0"/>
              <w:jc w:val="both"/>
              <w:rPr>
                <w:rFonts w:ascii="Arial" w:hAnsi="Arial" w:cs="Arial"/>
                <w:b/>
                <w:sz w:val="24"/>
                <w:lang w:val="en-US"/>
              </w:rPr>
            </w:pPr>
            <w:r w:rsidRPr="0022574A">
              <w:rPr>
                <w:rFonts w:ascii="Arial" w:hAnsi="Arial" w:cs="Arial"/>
                <w:b/>
                <w:sz w:val="24"/>
                <w:lang w:val="en-US"/>
              </w:rPr>
              <w:t>Created by:</w:t>
            </w:r>
          </w:p>
        </w:tc>
        <w:tc>
          <w:tcPr>
            <w:tcW w:w="4606" w:type="dxa"/>
          </w:tcPr>
          <w:p w:rsidR="0022574A" w:rsidRDefault="0022574A" w:rsidP="005C5830">
            <w:pPr>
              <w:pStyle w:val="ListParagraph"/>
              <w:spacing w:line="360" w:lineRule="auto"/>
              <w:ind w:left="0"/>
              <w:jc w:val="both"/>
              <w:rPr>
                <w:rFonts w:ascii="Arial" w:hAnsi="Arial" w:cs="Arial"/>
                <w:sz w:val="24"/>
                <w:lang w:val="en-US"/>
              </w:rPr>
            </w:pPr>
            <w:r>
              <w:rPr>
                <w:rFonts w:ascii="Arial" w:hAnsi="Arial" w:cs="Arial"/>
                <w:sz w:val="24"/>
                <w:lang w:val="en-US"/>
              </w:rPr>
              <w:t xml:space="preserve">Gabriel </w:t>
            </w:r>
            <w:proofErr w:type="spellStart"/>
            <w:r w:rsidR="005C5830">
              <w:rPr>
                <w:rFonts w:ascii="Arial" w:hAnsi="Arial" w:cs="Arial"/>
                <w:sz w:val="24"/>
                <w:lang w:val="en-US"/>
              </w:rPr>
              <w:t>Boçon</w:t>
            </w:r>
            <w:proofErr w:type="spellEnd"/>
            <w:r w:rsidR="006024AC">
              <w:rPr>
                <w:rFonts w:ascii="Arial" w:hAnsi="Arial" w:cs="Arial"/>
                <w:sz w:val="24"/>
                <w:lang w:val="en-US"/>
              </w:rPr>
              <w:t>, Victor Gasparoni</w:t>
            </w:r>
          </w:p>
        </w:tc>
      </w:tr>
      <w:tr w:rsidR="0022574A" w:rsidRPr="0091516F" w:rsidTr="0022574A">
        <w:trPr>
          <w:trHeight w:val="340"/>
        </w:trPr>
        <w:tc>
          <w:tcPr>
            <w:tcW w:w="4605" w:type="dxa"/>
          </w:tcPr>
          <w:p w:rsidR="0022574A" w:rsidRPr="0022574A" w:rsidRDefault="0022574A" w:rsidP="00A05E8B">
            <w:pPr>
              <w:pStyle w:val="ListParagraph"/>
              <w:spacing w:line="360" w:lineRule="auto"/>
              <w:ind w:left="0"/>
              <w:jc w:val="both"/>
              <w:rPr>
                <w:rFonts w:ascii="Arial" w:hAnsi="Arial" w:cs="Arial"/>
                <w:b/>
                <w:sz w:val="24"/>
                <w:lang w:val="en-US"/>
              </w:rPr>
            </w:pPr>
            <w:r w:rsidRPr="0022574A">
              <w:rPr>
                <w:rFonts w:ascii="Arial" w:hAnsi="Arial" w:cs="Arial"/>
                <w:b/>
                <w:sz w:val="24"/>
                <w:lang w:val="en-US"/>
              </w:rPr>
              <w:t>Revision:</w:t>
            </w:r>
          </w:p>
        </w:tc>
        <w:tc>
          <w:tcPr>
            <w:tcW w:w="4606" w:type="dxa"/>
          </w:tcPr>
          <w:p w:rsidR="0022574A" w:rsidRDefault="0022574A" w:rsidP="0093661E">
            <w:pPr>
              <w:pStyle w:val="ListParagraph"/>
              <w:spacing w:line="360" w:lineRule="auto"/>
              <w:ind w:left="0"/>
              <w:jc w:val="both"/>
              <w:rPr>
                <w:rFonts w:ascii="Arial" w:hAnsi="Arial" w:cs="Arial"/>
                <w:sz w:val="24"/>
                <w:lang w:val="en-US"/>
              </w:rPr>
            </w:pPr>
            <w:r>
              <w:rPr>
                <w:rFonts w:ascii="Arial" w:hAnsi="Arial" w:cs="Arial"/>
                <w:sz w:val="24"/>
                <w:lang w:val="en-US"/>
              </w:rPr>
              <w:t>0</w:t>
            </w:r>
            <w:r w:rsidR="0093661E">
              <w:rPr>
                <w:rFonts w:ascii="Arial" w:hAnsi="Arial" w:cs="Arial"/>
                <w:sz w:val="24"/>
                <w:lang w:val="en-US"/>
              </w:rPr>
              <w:t>2</w:t>
            </w:r>
            <w:r>
              <w:rPr>
                <w:rFonts w:ascii="Arial" w:hAnsi="Arial" w:cs="Arial"/>
                <w:sz w:val="24"/>
                <w:lang w:val="en-US"/>
              </w:rPr>
              <w:t xml:space="preserve">A </w:t>
            </w:r>
            <w:r w:rsidR="006024AC">
              <w:rPr>
                <w:rFonts w:ascii="Arial" w:hAnsi="Arial" w:cs="Arial"/>
                <w:sz w:val="24"/>
                <w:lang w:val="en-US"/>
              </w:rPr>
              <w:t>08</w:t>
            </w:r>
            <w:r>
              <w:rPr>
                <w:rFonts w:ascii="Arial" w:hAnsi="Arial" w:cs="Arial"/>
                <w:sz w:val="24"/>
                <w:lang w:val="en-US"/>
              </w:rPr>
              <w:t>/</w:t>
            </w:r>
            <w:r w:rsidR="004E2494">
              <w:rPr>
                <w:rFonts w:ascii="Arial" w:hAnsi="Arial" w:cs="Arial"/>
                <w:sz w:val="24"/>
                <w:lang w:val="en-US"/>
              </w:rPr>
              <w:t>28</w:t>
            </w:r>
            <w:r>
              <w:rPr>
                <w:rFonts w:ascii="Arial" w:hAnsi="Arial" w:cs="Arial"/>
                <w:sz w:val="24"/>
                <w:lang w:val="en-US"/>
              </w:rPr>
              <w:t>/2018</w:t>
            </w:r>
          </w:p>
        </w:tc>
      </w:tr>
    </w:tbl>
    <w:p w:rsidR="0022574A" w:rsidRPr="00A05E8B" w:rsidRDefault="0022574A" w:rsidP="00A05E8B">
      <w:pPr>
        <w:pStyle w:val="ListParagraph"/>
        <w:spacing w:line="360" w:lineRule="auto"/>
        <w:ind w:left="0" w:firstLine="720"/>
        <w:jc w:val="both"/>
        <w:rPr>
          <w:rFonts w:ascii="Arial" w:hAnsi="Arial" w:cs="Arial"/>
          <w:sz w:val="24"/>
          <w:lang w:val="en-US"/>
        </w:rPr>
      </w:pPr>
    </w:p>
    <w:sectPr w:rsidR="0022574A" w:rsidRPr="00A05E8B" w:rsidSect="007F020A">
      <w:footerReference w:type="default" r:id="rId24"/>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F1FBC" w:rsidRDefault="006F1FBC" w:rsidP="00C77F9A">
      <w:pPr>
        <w:spacing w:after="0" w:line="240" w:lineRule="auto"/>
      </w:pPr>
      <w:r>
        <w:separator/>
      </w:r>
    </w:p>
  </w:endnote>
  <w:endnote w:type="continuationSeparator" w:id="0">
    <w:p w:rsidR="006F1FBC" w:rsidRDefault="006F1FBC" w:rsidP="00C77F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39342881"/>
      <w:docPartObj>
        <w:docPartGallery w:val="Page Numbers (Bottom of Page)"/>
        <w:docPartUnique/>
      </w:docPartObj>
    </w:sdtPr>
    <w:sdtEndPr>
      <w:rPr>
        <w:noProof/>
      </w:rPr>
    </w:sdtEndPr>
    <w:sdtContent>
      <w:p w:rsidR="00C77F9A" w:rsidRDefault="00C77F9A">
        <w:pPr>
          <w:pStyle w:val="Footer"/>
          <w:jc w:val="right"/>
        </w:pPr>
        <w:r>
          <w:fldChar w:fldCharType="begin"/>
        </w:r>
        <w:r>
          <w:instrText xml:space="preserve"> PAGE   \* MERGEFORMAT </w:instrText>
        </w:r>
        <w:r>
          <w:fldChar w:fldCharType="separate"/>
        </w:r>
        <w:r w:rsidR="004C72D5">
          <w:rPr>
            <w:noProof/>
          </w:rPr>
          <w:t>3</w:t>
        </w:r>
        <w:r>
          <w:rPr>
            <w:noProof/>
          </w:rPr>
          <w:fldChar w:fldCharType="end"/>
        </w:r>
      </w:p>
    </w:sdtContent>
  </w:sdt>
  <w:p w:rsidR="00C77F9A" w:rsidRDefault="00C77F9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F1FBC" w:rsidRDefault="006F1FBC" w:rsidP="00C77F9A">
      <w:pPr>
        <w:spacing w:after="0" w:line="240" w:lineRule="auto"/>
      </w:pPr>
      <w:r>
        <w:separator/>
      </w:r>
    </w:p>
  </w:footnote>
  <w:footnote w:type="continuationSeparator" w:id="0">
    <w:p w:rsidR="006F1FBC" w:rsidRDefault="006F1FBC" w:rsidP="00C77F9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A067EA"/>
    <w:multiLevelType w:val="hybridMultilevel"/>
    <w:tmpl w:val="1076D636"/>
    <w:lvl w:ilvl="0" w:tplc="1C845C7A">
      <w:start w:val="1"/>
      <w:numFmt w:val="decimal"/>
      <w:lvlText w:val="%1-"/>
      <w:lvlJc w:val="left"/>
      <w:pPr>
        <w:ind w:left="1065" w:hanging="360"/>
      </w:pPr>
      <w:rPr>
        <w:rFonts w:hint="default"/>
      </w:rPr>
    </w:lvl>
    <w:lvl w:ilvl="1" w:tplc="04160019" w:tentative="1">
      <w:start w:val="1"/>
      <w:numFmt w:val="lowerLetter"/>
      <w:lvlText w:val="%2."/>
      <w:lvlJc w:val="left"/>
      <w:pPr>
        <w:ind w:left="1785" w:hanging="360"/>
      </w:pPr>
    </w:lvl>
    <w:lvl w:ilvl="2" w:tplc="0416001B" w:tentative="1">
      <w:start w:val="1"/>
      <w:numFmt w:val="lowerRoman"/>
      <w:lvlText w:val="%3."/>
      <w:lvlJc w:val="right"/>
      <w:pPr>
        <w:ind w:left="2505" w:hanging="180"/>
      </w:pPr>
    </w:lvl>
    <w:lvl w:ilvl="3" w:tplc="0416000F" w:tentative="1">
      <w:start w:val="1"/>
      <w:numFmt w:val="decimal"/>
      <w:lvlText w:val="%4."/>
      <w:lvlJc w:val="left"/>
      <w:pPr>
        <w:ind w:left="3225" w:hanging="360"/>
      </w:pPr>
    </w:lvl>
    <w:lvl w:ilvl="4" w:tplc="04160019" w:tentative="1">
      <w:start w:val="1"/>
      <w:numFmt w:val="lowerLetter"/>
      <w:lvlText w:val="%5."/>
      <w:lvlJc w:val="left"/>
      <w:pPr>
        <w:ind w:left="3945" w:hanging="360"/>
      </w:pPr>
    </w:lvl>
    <w:lvl w:ilvl="5" w:tplc="0416001B" w:tentative="1">
      <w:start w:val="1"/>
      <w:numFmt w:val="lowerRoman"/>
      <w:lvlText w:val="%6."/>
      <w:lvlJc w:val="right"/>
      <w:pPr>
        <w:ind w:left="4665" w:hanging="180"/>
      </w:pPr>
    </w:lvl>
    <w:lvl w:ilvl="6" w:tplc="0416000F" w:tentative="1">
      <w:start w:val="1"/>
      <w:numFmt w:val="decimal"/>
      <w:lvlText w:val="%7."/>
      <w:lvlJc w:val="left"/>
      <w:pPr>
        <w:ind w:left="5385" w:hanging="360"/>
      </w:pPr>
    </w:lvl>
    <w:lvl w:ilvl="7" w:tplc="04160019" w:tentative="1">
      <w:start w:val="1"/>
      <w:numFmt w:val="lowerLetter"/>
      <w:lvlText w:val="%8."/>
      <w:lvlJc w:val="left"/>
      <w:pPr>
        <w:ind w:left="6105" w:hanging="360"/>
      </w:pPr>
    </w:lvl>
    <w:lvl w:ilvl="8" w:tplc="0416001B" w:tentative="1">
      <w:start w:val="1"/>
      <w:numFmt w:val="lowerRoman"/>
      <w:lvlText w:val="%9."/>
      <w:lvlJc w:val="right"/>
      <w:pPr>
        <w:ind w:left="6825" w:hanging="180"/>
      </w:pPr>
    </w:lvl>
  </w:abstractNum>
  <w:abstractNum w:abstractNumId="1">
    <w:nsid w:val="07102E0B"/>
    <w:multiLevelType w:val="hybridMultilevel"/>
    <w:tmpl w:val="253AA9E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nsid w:val="12C65E43"/>
    <w:multiLevelType w:val="hybridMultilevel"/>
    <w:tmpl w:val="5A5ACA4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nsid w:val="15284340"/>
    <w:multiLevelType w:val="hybridMultilevel"/>
    <w:tmpl w:val="08480EA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nsid w:val="18E12B0C"/>
    <w:multiLevelType w:val="hybridMultilevel"/>
    <w:tmpl w:val="D380584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nsid w:val="1FBA4C49"/>
    <w:multiLevelType w:val="hybridMultilevel"/>
    <w:tmpl w:val="06EC0A5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nsid w:val="410219DD"/>
    <w:multiLevelType w:val="hybridMultilevel"/>
    <w:tmpl w:val="FB267B3E"/>
    <w:lvl w:ilvl="0" w:tplc="6E7C04CA">
      <w:start w:val="1"/>
      <w:numFmt w:val="lowerLetter"/>
      <w:lvlText w:val="%1."/>
      <w:lvlJc w:val="left"/>
      <w:pPr>
        <w:ind w:left="1125" w:hanging="360"/>
      </w:pPr>
      <w:rPr>
        <w:rFonts w:hint="default"/>
      </w:rPr>
    </w:lvl>
    <w:lvl w:ilvl="1" w:tplc="04160019" w:tentative="1">
      <w:start w:val="1"/>
      <w:numFmt w:val="lowerLetter"/>
      <w:lvlText w:val="%2."/>
      <w:lvlJc w:val="left"/>
      <w:pPr>
        <w:ind w:left="1845" w:hanging="360"/>
      </w:pPr>
    </w:lvl>
    <w:lvl w:ilvl="2" w:tplc="0416001B" w:tentative="1">
      <w:start w:val="1"/>
      <w:numFmt w:val="lowerRoman"/>
      <w:lvlText w:val="%3."/>
      <w:lvlJc w:val="right"/>
      <w:pPr>
        <w:ind w:left="2565" w:hanging="180"/>
      </w:pPr>
    </w:lvl>
    <w:lvl w:ilvl="3" w:tplc="0416000F" w:tentative="1">
      <w:start w:val="1"/>
      <w:numFmt w:val="decimal"/>
      <w:lvlText w:val="%4."/>
      <w:lvlJc w:val="left"/>
      <w:pPr>
        <w:ind w:left="3285" w:hanging="360"/>
      </w:pPr>
    </w:lvl>
    <w:lvl w:ilvl="4" w:tplc="04160019" w:tentative="1">
      <w:start w:val="1"/>
      <w:numFmt w:val="lowerLetter"/>
      <w:lvlText w:val="%5."/>
      <w:lvlJc w:val="left"/>
      <w:pPr>
        <w:ind w:left="4005" w:hanging="360"/>
      </w:pPr>
    </w:lvl>
    <w:lvl w:ilvl="5" w:tplc="0416001B" w:tentative="1">
      <w:start w:val="1"/>
      <w:numFmt w:val="lowerRoman"/>
      <w:lvlText w:val="%6."/>
      <w:lvlJc w:val="right"/>
      <w:pPr>
        <w:ind w:left="4725" w:hanging="180"/>
      </w:pPr>
    </w:lvl>
    <w:lvl w:ilvl="6" w:tplc="0416000F" w:tentative="1">
      <w:start w:val="1"/>
      <w:numFmt w:val="decimal"/>
      <w:lvlText w:val="%7."/>
      <w:lvlJc w:val="left"/>
      <w:pPr>
        <w:ind w:left="5445" w:hanging="360"/>
      </w:pPr>
    </w:lvl>
    <w:lvl w:ilvl="7" w:tplc="04160019" w:tentative="1">
      <w:start w:val="1"/>
      <w:numFmt w:val="lowerLetter"/>
      <w:lvlText w:val="%8."/>
      <w:lvlJc w:val="left"/>
      <w:pPr>
        <w:ind w:left="6165" w:hanging="360"/>
      </w:pPr>
    </w:lvl>
    <w:lvl w:ilvl="8" w:tplc="0416001B" w:tentative="1">
      <w:start w:val="1"/>
      <w:numFmt w:val="lowerRoman"/>
      <w:lvlText w:val="%9."/>
      <w:lvlJc w:val="right"/>
      <w:pPr>
        <w:ind w:left="6885" w:hanging="180"/>
      </w:pPr>
    </w:lvl>
  </w:abstractNum>
  <w:abstractNum w:abstractNumId="7">
    <w:nsid w:val="51112CEC"/>
    <w:multiLevelType w:val="hybridMultilevel"/>
    <w:tmpl w:val="117AE2DC"/>
    <w:lvl w:ilvl="0" w:tplc="1C845C7A">
      <w:start w:val="1"/>
      <w:numFmt w:val="decimal"/>
      <w:lvlText w:val="%1-"/>
      <w:lvlJc w:val="left"/>
      <w:pPr>
        <w:ind w:left="1830" w:hanging="360"/>
      </w:pPr>
      <w:rPr>
        <w:rFonts w:hint="default"/>
      </w:rPr>
    </w:lvl>
    <w:lvl w:ilvl="1" w:tplc="04160019" w:tentative="1">
      <w:start w:val="1"/>
      <w:numFmt w:val="lowerLetter"/>
      <w:lvlText w:val="%2."/>
      <w:lvlJc w:val="left"/>
      <w:pPr>
        <w:ind w:left="2205" w:hanging="360"/>
      </w:pPr>
    </w:lvl>
    <w:lvl w:ilvl="2" w:tplc="0416001B" w:tentative="1">
      <w:start w:val="1"/>
      <w:numFmt w:val="lowerRoman"/>
      <w:lvlText w:val="%3."/>
      <w:lvlJc w:val="right"/>
      <w:pPr>
        <w:ind w:left="2925" w:hanging="180"/>
      </w:pPr>
    </w:lvl>
    <w:lvl w:ilvl="3" w:tplc="0416000F" w:tentative="1">
      <w:start w:val="1"/>
      <w:numFmt w:val="decimal"/>
      <w:lvlText w:val="%4."/>
      <w:lvlJc w:val="left"/>
      <w:pPr>
        <w:ind w:left="3645" w:hanging="360"/>
      </w:pPr>
    </w:lvl>
    <w:lvl w:ilvl="4" w:tplc="04160019" w:tentative="1">
      <w:start w:val="1"/>
      <w:numFmt w:val="lowerLetter"/>
      <w:lvlText w:val="%5."/>
      <w:lvlJc w:val="left"/>
      <w:pPr>
        <w:ind w:left="4365" w:hanging="360"/>
      </w:pPr>
    </w:lvl>
    <w:lvl w:ilvl="5" w:tplc="0416001B" w:tentative="1">
      <w:start w:val="1"/>
      <w:numFmt w:val="lowerRoman"/>
      <w:lvlText w:val="%6."/>
      <w:lvlJc w:val="right"/>
      <w:pPr>
        <w:ind w:left="5085" w:hanging="180"/>
      </w:pPr>
    </w:lvl>
    <w:lvl w:ilvl="6" w:tplc="0416000F" w:tentative="1">
      <w:start w:val="1"/>
      <w:numFmt w:val="decimal"/>
      <w:lvlText w:val="%7."/>
      <w:lvlJc w:val="left"/>
      <w:pPr>
        <w:ind w:left="5805" w:hanging="360"/>
      </w:pPr>
    </w:lvl>
    <w:lvl w:ilvl="7" w:tplc="04160019" w:tentative="1">
      <w:start w:val="1"/>
      <w:numFmt w:val="lowerLetter"/>
      <w:lvlText w:val="%8."/>
      <w:lvlJc w:val="left"/>
      <w:pPr>
        <w:ind w:left="6525" w:hanging="360"/>
      </w:pPr>
    </w:lvl>
    <w:lvl w:ilvl="8" w:tplc="0416001B" w:tentative="1">
      <w:start w:val="1"/>
      <w:numFmt w:val="lowerRoman"/>
      <w:lvlText w:val="%9."/>
      <w:lvlJc w:val="right"/>
      <w:pPr>
        <w:ind w:left="7245" w:hanging="180"/>
      </w:pPr>
    </w:lvl>
  </w:abstractNum>
  <w:abstractNum w:abstractNumId="8">
    <w:nsid w:val="6A6A2F48"/>
    <w:multiLevelType w:val="hybridMultilevel"/>
    <w:tmpl w:val="39C2172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8"/>
  </w:num>
  <w:num w:numId="2">
    <w:abstractNumId w:val="4"/>
  </w:num>
  <w:num w:numId="3">
    <w:abstractNumId w:val="3"/>
  </w:num>
  <w:num w:numId="4">
    <w:abstractNumId w:val="1"/>
  </w:num>
  <w:num w:numId="5">
    <w:abstractNumId w:val="5"/>
  </w:num>
  <w:num w:numId="6">
    <w:abstractNumId w:val="2"/>
  </w:num>
  <w:num w:numId="7">
    <w:abstractNumId w:val="0"/>
  </w:num>
  <w:num w:numId="8">
    <w:abstractNumId w:val="7"/>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1AFF"/>
    <w:rsid w:val="000E4417"/>
    <w:rsid w:val="000F4D9A"/>
    <w:rsid w:val="001361FA"/>
    <w:rsid w:val="001543F2"/>
    <w:rsid w:val="00182D3D"/>
    <w:rsid w:val="00193A45"/>
    <w:rsid w:val="002076BA"/>
    <w:rsid w:val="0022574A"/>
    <w:rsid w:val="00294C53"/>
    <w:rsid w:val="002E1CF8"/>
    <w:rsid w:val="003370F5"/>
    <w:rsid w:val="00361AFF"/>
    <w:rsid w:val="00377653"/>
    <w:rsid w:val="003D58BF"/>
    <w:rsid w:val="0048489F"/>
    <w:rsid w:val="00496725"/>
    <w:rsid w:val="004C72D5"/>
    <w:rsid w:val="004E2494"/>
    <w:rsid w:val="00504C74"/>
    <w:rsid w:val="005317B5"/>
    <w:rsid w:val="0058699D"/>
    <w:rsid w:val="005C5830"/>
    <w:rsid w:val="005E4A3D"/>
    <w:rsid w:val="006024AC"/>
    <w:rsid w:val="006367B1"/>
    <w:rsid w:val="00643198"/>
    <w:rsid w:val="00682F15"/>
    <w:rsid w:val="006D2981"/>
    <w:rsid w:val="006F1FBC"/>
    <w:rsid w:val="006F51CB"/>
    <w:rsid w:val="007C73D2"/>
    <w:rsid w:val="007F020A"/>
    <w:rsid w:val="007F70D3"/>
    <w:rsid w:val="00805151"/>
    <w:rsid w:val="00811D37"/>
    <w:rsid w:val="008D08BD"/>
    <w:rsid w:val="0091516F"/>
    <w:rsid w:val="0093661E"/>
    <w:rsid w:val="00973961"/>
    <w:rsid w:val="009E465E"/>
    <w:rsid w:val="00A05E8B"/>
    <w:rsid w:val="00A557F0"/>
    <w:rsid w:val="00A8599F"/>
    <w:rsid w:val="00AA1CF8"/>
    <w:rsid w:val="00AE6216"/>
    <w:rsid w:val="00B12FD0"/>
    <w:rsid w:val="00BE662C"/>
    <w:rsid w:val="00C77F9A"/>
    <w:rsid w:val="00D43DCF"/>
    <w:rsid w:val="00D60BD5"/>
    <w:rsid w:val="00D75FAB"/>
    <w:rsid w:val="00D8696C"/>
    <w:rsid w:val="00E05404"/>
    <w:rsid w:val="00E71B86"/>
    <w:rsid w:val="00ED1AA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D1AA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61AFF"/>
    <w:rPr>
      <w:color w:val="0000FF" w:themeColor="hyperlink"/>
      <w:u w:val="single"/>
    </w:rPr>
  </w:style>
  <w:style w:type="character" w:styleId="FollowedHyperlink">
    <w:name w:val="FollowedHyperlink"/>
    <w:basedOn w:val="DefaultParagraphFont"/>
    <w:uiPriority w:val="99"/>
    <w:semiHidden/>
    <w:unhideWhenUsed/>
    <w:rsid w:val="00361AFF"/>
    <w:rPr>
      <w:color w:val="800080" w:themeColor="followedHyperlink"/>
      <w:u w:val="single"/>
    </w:rPr>
  </w:style>
  <w:style w:type="paragraph" w:styleId="BalloonText">
    <w:name w:val="Balloon Text"/>
    <w:basedOn w:val="Normal"/>
    <w:link w:val="BalloonTextChar"/>
    <w:uiPriority w:val="99"/>
    <w:semiHidden/>
    <w:unhideWhenUsed/>
    <w:rsid w:val="00AE62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6216"/>
    <w:rPr>
      <w:rFonts w:ascii="Tahoma" w:hAnsi="Tahoma" w:cs="Tahoma"/>
      <w:sz w:val="16"/>
      <w:szCs w:val="16"/>
    </w:rPr>
  </w:style>
  <w:style w:type="paragraph" w:styleId="ListParagraph">
    <w:name w:val="List Paragraph"/>
    <w:basedOn w:val="Normal"/>
    <w:uiPriority w:val="34"/>
    <w:qFormat/>
    <w:rsid w:val="00AE6216"/>
    <w:pPr>
      <w:ind w:left="720"/>
      <w:contextualSpacing/>
    </w:pPr>
  </w:style>
  <w:style w:type="character" w:customStyle="1" w:styleId="Heading1Char">
    <w:name w:val="Heading 1 Char"/>
    <w:basedOn w:val="DefaultParagraphFont"/>
    <w:link w:val="Heading1"/>
    <w:uiPriority w:val="9"/>
    <w:rsid w:val="00ED1AA6"/>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ED1AA6"/>
    <w:pPr>
      <w:outlineLvl w:val="9"/>
    </w:pPr>
    <w:rPr>
      <w:lang w:val="en-US" w:eastAsia="ja-JP"/>
    </w:rPr>
  </w:style>
  <w:style w:type="paragraph" w:styleId="TOC1">
    <w:name w:val="toc 1"/>
    <w:basedOn w:val="Normal"/>
    <w:next w:val="Normal"/>
    <w:autoRedefine/>
    <w:uiPriority w:val="39"/>
    <w:unhideWhenUsed/>
    <w:rsid w:val="00ED1AA6"/>
    <w:pPr>
      <w:spacing w:after="100"/>
    </w:pPr>
  </w:style>
  <w:style w:type="paragraph" w:styleId="Header">
    <w:name w:val="header"/>
    <w:basedOn w:val="Normal"/>
    <w:link w:val="HeaderChar"/>
    <w:uiPriority w:val="99"/>
    <w:unhideWhenUsed/>
    <w:rsid w:val="00C77F9A"/>
    <w:pPr>
      <w:tabs>
        <w:tab w:val="center" w:pos="4252"/>
        <w:tab w:val="right" w:pos="8504"/>
      </w:tabs>
      <w:spacing w:after="0" w:line="240" w:lineRule="auto"/>
    </w:pPr>
  </w:style>
  <w:style w:type="character" w:customStyle="1" w:styleId="HeaderChar">
    <w:name w:val="Header Char"/>
    <w:basedOn w:val="DefaultParagraphFont"/>
    <w:link w:val="Header"/>
    <w:uiPriority w:val="99"/>
    <w:rsid w:val="00C77F9A"/>
  </w:style>
  <w:style w:type="paragraph" w:styleId="Footer">
    <w:name w:val="footer"/>
    <w:basedOn w:val="Normal"/>
    <w:link w:val="FooterChar"/>
    <w:uiPriority w:val="99"/>
    <w:unhideWhenUsed/>
    <w:rsid w:val="00C77F9A"/>
    <w:pPr>
      <w:tabs>
        <w:tab w:val="center" w:pos="4252"/>
        <w:tab w:val="right" w:pos="8504"/>
      </w:tabs>
      <w:spacing w:after="0" w:line="240" w:lineRule="auto"/>
    </w:pPr>
  </w:style>
  <w:style w:type="character" w:customStyle="1" w:styleId="FooterChar">
    <w:name w:val="Footer Char"/>
    <w:basedOn w:val="DefaultParagraphFont"/>
    <w:link w:val="Footer"/>
    <w:uiPriority w:val="99"/>
    <w:rsid w:val="00C77F9A"/>
  </w:style>
  <w:style w:type="table" w:styleId="TableGrid">
    <w:name w:val="Table Grid"/>
    <w:basedOn w:val="TableNormal"/>
    <w:uiPriority w:val="59"/>
    <w:rsid w:val="002257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D1AA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61AFF"/>
    <w:rPr>
      <w:color w:val="0000FF" w:themeColor="hyperlink"/>
      <w:u w:val="single"/>
    </w:rPr>
  </w:style>
  <w:style w:type="character" w:styleId="FollowedHyperlink">
    <w:name w:val="FollowedHyperlink"/>
    <w:basedOn w:val="DefaultParagraphFont"/>
    <w:uiPriority w:val="99"/>
    <w:semiHidden/>
    <w:unhideWhenUsed/>
    <w:rsid w:val="00361AFF"/>
    <w:rPr>
      <w:color w:val="800080" w:themeColor="followedHyperlink"/>
      <w:u w:val="single"/>
    </w:rPr>
  </w:style>
  <w:style w:type="paragraph" w:styleId="BalloonText">
    <w:name w:val="Balloon Text"/>
    <w:basedOn w:val="Normal"/>
    <w:link w:val="BalloonTextChar"/>
    <w:uiPriority w:val="99"/>
    <w:semiHidden/>
    <w:unhideWhenUsed/>
    <w:rsid w:val="00AE62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6216"/>
    <w:rPr>
      <w:rFonts w:ascii="Tahoma" w:hAnsi="Tahoma" w:cs="Tahoma"/>
      <w:sz w:val="16"/>
      <w:szCs w:val="16"/>
    </w:rPr>
  </w:style>
  <w:style w:type="paragraph" w:styleId="ListParagraph">
    <w:name w:val="List Paragraph"/>
    <w:basedOn w:val="Normal"/>
    <w:uiPriority w:val="34"/>
    <w:qFormat/>
    <w:rsid w:val="00AE6216"/>
    <w:pPr>
      <w:ind w:left="720"/>
      <w:contextualSpacing/>
    </w:pPr>
  </w:style>
  <w:style w:type="character" w:customStyle="1" w:styleId="Heading1Char">
    <w:name w:val="Heading 1 Char"/>
    <w:basedOn w:val="DefaultParagraphFont"/>
    <w:link w:val="Heading1"/>
    <w:uiPriority w:val="9"/>
    <w:rsid w:val="00ED1AA6"/>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ED1AA6"/>
    <w:pPr>
      <w:outlineLvl w:val="9"/>
    </w:pPr>
    <w:rPr>
      <w:lang w:val="en-US" w:eastAsia="ja-JP"/>
    </w:rPr>
  </w:style>
  <w:style w:type="paragraph" w:styleId="TOC1">
    <w:name w:val="toc 1"/>
    <w:basedOn w:val="Normal"/>
    <w:next w:val="Normal"/>
    <w:autoRedefine/>
    <w:uiPriority w:val="39"/>
    <w:unhideWhenUsed/>
    <w:rsid w:val="00ED1AA6"/>
    <w:pPr>
      <w:spacing w:after="100"/>
    </w:pPr>
  </w:style>
  <w:style w:type="paragraph" w:styleId="Header">
    <w:name w:val="header"/>
    <w:basedOn w:val="Normal"/>
    <w:link w:val="HeaderChar"/>
    <w:uiPriority w:val="99"/>
    <w:unhideWhenUsed/>
    <w:rsid w:val="00C77F9A"/>
    <w:pPr>
      <w:tabs>
        <w:tab w:val="center" w:pos="4252"/>
        <w:tab w:val="right" w:pos="8504"/>
      </w:tabs>
      <w:spacing w:after="0" w:line="240" w:lineRule="auto"/>
    </w:pPr>
  </w:style>
  <w:style w:type="character" w:customStyle="1" w:styleId="HeaderChar">
    <w:name w:val="Header Char"/>
    <w:basedOn w:val="DefaultParagraphFont"/>
    <w:link w:val="Header"/>
    <w:uiPriority w:val="99"/>
    <w:rsid w:val="00C77F9A"/>
  </w:style>
  <w:style w:type="paragraph" w:styleId="Footer">
    <w:name w:val="footer"/>
    <w:basedOn w:val="Normal"/>
    <w:link w:val="FooterChar"/>
    <w:uiPriority w:val="99"/>
    <w:unhideWhenUsed/>
    <w:rsid w:val="00C77F9A"/>
    <w:pPr>
      <w:tabs>
        <w:tab w:val="center" w:pos="4252"/>
        <w:tab w:val="right" w:pos="8504"/>
      </w:tabs>
      <w:spacing w:after="0" w:line="240" w:lineRule="auto"/>
    </w:pPr>
  </w:style>
  <w:style w:type="character" w:customStyle="1" w:styleId="FooterChar">
    <w:name w:val="Footer Char"/>
    <w:basedOn w:val="DefaultParagraphFont"/>
    <w:link w:val="Footer"/>
    <w:uiPriority w:val="99"/>
    <w:rsid w:val="00C77F9A"/>
  </w:style>
  <w:style w:type="table" w:styleId="TableGrid">
    <w:name w:val="Table Grid"/>
    <w:basedOn w:val="TableNormal"/>
    <w:uiPriority w:val="59"/>
    <w:rsid w:val="002257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oleObject" Target="embeddings/oleObject1.bin"/><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6.emf"/><Relationship Id="rId23" Type="http://schemas.openxmlformats.org/officeDocument/2006/relationships/image" Target="media/image13.png"/><Relationship Id="rId10" Type="http://schemas.openxmlformats.org/officeDocument/2006/relationships/image" Target="media/image1.png"/><Relationship Id="rId19" Type="http://schemas.openxmlformats.org/officeDocument/2006/relationships/image" Target="media/image9.png"/><Relationship Id="rId4" Type="http://schemas.microsoft.com/office/2007/relationships/stylesWithEffects" Target="stylesWithEffects.xml"/><Relationship Id="rId9" Type="http://schemas.openxmlformats.org/officeDocument/2006/relationships/hyperlink" Target="http://tampermonkey.net/" TargetMode="External"/><Relationship Id="rId14" Type="http://schemas.openxmlformats.org/officeDocument/2006/relationships/image" Target="media/image5.png"/><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CDCADB-42EA-4A39-B872-6D2DD12644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1089</TotalTime>
  <Pages>5</Pages>
  <Words>337</Words>
  <Characters>1822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Volvo</Company>
  <LinksUpToDate>false</LinksUpToDate>
  <CharactersWithSpaces>2155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Bocon Gabriel</dc:creator>
  <cp:lastModifiedBy>Bocon Gabriel</cp:lastModifiedBy>
  <cp:revision>25</cp:revision>
  <dcterms:created xsi:type="dcterms:W3CDTF">2018-05-08T15:53:00Z</dcterms:created>
  <dcterms:modified xsi:type="dcterms:W3CDTF">2018-08-29T18:47:00Z</dcterms:modified>
</cp:coreProperties>
</file>