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2718435"/>
            <wp:effectExtent l="0" t="0" r="0" b="571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r>
        <w:t>Quant Quality LLC’s mission is to continually raise the bar for customer service by providing quality inspection and real-time data-sharing technology to solve complex problems in manufacturing.</w:t>
      </w:r>
    </w:p>
    <w:p>
      <w:r>
        <w:t>We are a global provider of quality assurances including sorting, inspection, rework, repair, New Product Launch &amp; on-site quality representation in Automotive, Electronics, and other industries</w:t>
      </w:r>
      <w:r>
        <w:rPr>
          <w:rFonts w:ascii="Inter" w:hAnsi="Inter"/>
          <w:color w:val="8492A6"/>
          <w:sz w:val="21"/>
          <w:szCs w:val="21"/>
          <w:shd w:val="clear" w:color="auto" w:fill="FFFFFF"/>
        </w:rPr>
        <w:t>.</w:t>
      </w:r>
    </w:p>
    <w:p>
      <w:pPr>
        <w:rPr>
          <w:b/>
          <w:bCs/>
        </w:rPr>
      </w:pPr>
      <w:r>
        <w:rPr>
          <w:b/>
          <w:bCs/>
        </w:rPr>
        <w:t>Roles &amp; Responsibilities:</w:t>
      </w:r>
    </w:p>
    <w:p>
      <w:pPr>
        <w:pStyle w:val="6"/>
        <w:numPr>
          <w:ilvl w:val="0"/>
          <w:numId w:val="1"/>
        </w:numPr>
        <w:spacing w:after="0"/>
      </w:pPr>
      <w:r>
        <w:t xml:space="preserve">Visual inspection to check defects of components by eye, and magnification glasses. </w:t>
      </w:r>
    </w:p>
    <w:p>
      <w:pPr>
        <w:pStyle w:val="6"/>
        <w:numPr>
          <w:ilvl w:val="0"/>
          <w:numId w:val="1"/>
        </w:numPr>
        <w:spacing w:after="0"/>
      </w:pPr>
      <w:r>
        <w:t xml:space="preserve">Ability to perform the inspection of components by using quality control gauges such as vernier caliper, micrometer, height, depth, and other gauges. Training will be provided. </w:t>
      </w:r>
    </w:p>
    <w:p>
      <w:pPr>
        <w:pStyle w:val="6"/>
        <w:numPr>
          <w:ilvl w:val="0"/>
          <w:numId w:val="1"/>
        </w:numPr>
        <w:spacing w:after="0"/>
      </w:pPr>
      <w:r>
        <w:t>Read, and follow the job work instructions.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>
        <w:t>Records inspection and test data as prescribed by written job work instructions and procedures.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>
        <w:t>Contributes and assists with process improvement initiatives.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>
        <w:t xml:space="preserve">Clean, and organized the inspection area to meet 5S Lean standards. </w:t>
      </w:r>
    </w:p>
    <w:p>
      <w:pPr>
        <w:pStyle w:val="6"/>
        <w:numPr>
          <w:ilvl w:val="0"/>
          <w:numId w:val="1"/>
        </w:numPr>
        <w:spacing w:after="0"/>
      </w:pPr>
      <w:r>
        <w:t>Complete mandatory training.</w:t>
      </w:r>
    </w:p>
    <w:p>
      <w:pPr>
        <w:pStyle w:val="6"/>
        <w:spacing w:after="0"/>
      </w:pPr>
    </w:p>
    <w:p>
      <w:pPr>
        <w:rPr>
          <w:b/>
          <w:bCs/>
        </w:rPr>
      </w:pPr>
      <w:r>
        <w:rPr>
          <w:b/>
          <w:bCs/>
        </w:rPr>
        <w:t>Education:</w:t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 w:eastAsia="Times New Roman" w:cs="Noto Sans"/>
          <w:color w:val="2D2D2D"/>
          <w:sz w:val="20"/>
          <w:szCs w:val="20"/>
        </w:rPr>
      </w:pPr>
      <w:r>
        <w:t>Associate degree or High School diploma or equivalent</w:t>
      </w:r>
    </w:p>
    <w:p>
      <w:pPr>
        <w:rPr>
          <w:b/>
          <w:bCs/>
        </w:rPr>
      </w:pPr>
      <w:r>
        <w:rPr>
          <w:b/>
          <w:bCs/>
        </w:rPr>
        <w:t>Job requirements:</w:t>
      </w:r>
    </w:p>
    <w:p>
      <w:pPr>
        <w:pStyle w:val="6"/>
        <w:numPr>
          <w:ilvl w:val="0"/>
          <w:numId w:val="3"/>
        </w:numPr>
      </w:pPr>
      <w:r>
        <w:t xml:space="preserve">Quality Inspectors work in manufacturing plants, warehouses, or other locations where our customer’s parts are being produced or stored. </w:t>
      </w:r>
    </w:p>
    <w:p>
      <w:pPr>
        <w:numPr>
          <w:ilvl w:val="0"/>
          <w:numId w:val="3"/>
        </w:numPr>
        <w:spacing w:after="0"/>
      </w:pPr>
      <w:r>
        <w:t>Associates must wear steel-toed boots, safety glasses, vests, and use gloves when inspecting materials.</w:t>
      </w:r>
    </w:p>
    <w:p>
      <w:pPr>
        <w:numPr>
          <w:ilvl w:val="0"/>
          <w:numId w:val="3"/>
        </w:numPr>
        <w:spacing w:after="0"/>
      </w:pPr>
      <w:r>
        <w:t>Ability to stand, lift and bend frequently</w:t>
      </w:r>
    </w:p>
    <w:p>
      <w:pPr>
        <w:numPr>
          <w:ilvl w:val="0"/>
          <w:numId w:val="3"/>
        </w:numPr>
        <w:spacing w:after="0"/>
      </w:pPr>
      <w:r>
        <w:t>Attention to details</w:t>
      </w:r>
    </w:p>
    <w:p>
      <w:pPr>
        <w:numPr>
          <w:ilvl w:val="0"/>
          <w:numId w:val="3"/>
        </w:numPr>
        <w:spacing w:after="0"/>
      </w:pPr>
      <w:r>
        <w:t xml:space="preserve">Basic math skills, </w:t>
      </w:r>
    </w:p>
    <w:p>
      <w:pPr>
        <w:numPr>
          <w:ilvl w:val="0"/>
          <w:numId w:val="3"/>
        </w:numPr>
        <w:spacing w:after="0"/>
      </w:pPr>
      <w:r>
        <w:t>Strong communication skills</w:t>
      </w:r>
    </w:p>
    <w:p>
      <w:pPr>
        <w:numPr>
          <w:ilvl w:val="0"/>
          <w:numId w:val="3"/>
        </w:numPr>
        <w:spacing w:after="0"/>
      </w:pPr>
      <w:r>
        <w:t>Drug screen &amp; background check required</w:t>
      </w: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Benefits:</w:t>
      </w:r>
    </w:p>
    <w:p>
      <w:pPr>
        <w:numPr>
          <w:ilvl w:val="0"/>
          <w:numId w:val="3"/>
        </w:numPr>
        <w:spacing w:after="0"/>
      </w:pPr>
      <w:r>
        <w:t xml:space="preserve">Training for automotive quality standards, and utilization of quality control tools. </w:t>
      </w:r>
    </w:p>
    <w:p>
      <w:pPr>
        <w:numPr>
          <w:ilvl w:val="0"/>
          <w:numId w:val="3"/>
        </w:numPr>
        <w:spacing w:after="0"/>
      </w:pPr>
      <w:r>
        <w:t xml:space="preserve">Opportunities for advancement </w:t>
      </w:r>
      <w:bookmarkStart w:id="0" w:name="_GoBack"/>
      <w:bookmarkEnd w:id="0"/>
    </w:p>
    <w:p>
      <w:pPr>
        <w:numPr>
          <w:ilvl w:val="0"/>
          <w:numId w:val="3"/>
        </w:numPr>
        <w:spacing w:after="0"/>
      </w:pPr>
      <w:r>
        <w:t>Overtime</w:t>
      </w:r>
    </w:p>
    <w:p>
      <w:pPr>
        <w:numPr>
          <w:ilvl w:val="0"/>
          <w:numId w:val="3"/>
        </w:numPr>
        <w:spacing w:after="0"/>
      </w:pPr>
      <w:r>
        <w:t xml:space="preserve">Emergency Leave </w:t>
      </w:r>
    </w:p>
    <w:p/>
    <w:p>
      <w:pPr>
        <w:rPr>
          <w:b/>
          <w:bCs/>
        </w:rPr>
      </w:pPr>
      <w:r>
        <w:rPr>
          <w:b/>
          <w:bCs/>
        </w:rPr>
        <w:t>This privacy policy (“Policy”) describes how Quant Quality LLC in Nevada (“Company,” “we,” and “our”) processes, collects, uses, and shares personal data when using this website http://quantquality.co (the “Website”). Please read the following information carefully to understand our practices regarding your personal data and how we will process data.</w:t>
      </w: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te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67CD2"/>
    <w:multiLevelType w:val="multilevel"/>
    <w:tmpl w:val="54267CD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E20F32"/>
    <w:multiLevelType w:val="multilevel"/>
    <w:tmpl w:val="58E20F3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6556CF7"/>
    <w:multiLevelType w:val="multilevel"/>
    <w:tmpl w:val="76556CF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03"/>
    <w:rsid w:val="000D7344"/>
    <w:rsid w:val="00235351"/>
    <w:rsid w:val="004802BC"/>
    <w:rsid w:val="004C7F26"/>
    <w:rsid w:val="00585065"/>
    <w:rsid w:val="007A0067"/>
    <w:rsid w:val="00805E02"/>
    <w:rsid w:val="00811137"/>
    <w:rsid w:val="008F3003"/>
    <w:rsid w:val="00B91F9F"/>
    <w:rsid w:val="00CD75A0"/>
    <w:rsid w:val="30611267"/>
    <w:rsid w:val="33F440E8"/>
    <w:rsid w:val="50E64AED"/>
    <w:rsid w:val="5E7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1656</Characters>
  <Lines>31</Lines>
  <Paragraphs>10</Paragraphs>
  <TotalTime>65</TotalTime>
  <ScaleCrop>false</ScaleCrop>
  <LinksUpToDate>false</LinksUpToDate>
  <CharactersWithSpaces>1965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2022-10-09T18:27:00Z</dcterms:created>
  <dc:creator>Sanket Koshiya</dc:creator>
  <cp:lastModifiedBy>WIN 10</cp:lastModifiedBy>
  <dcterms:modified xsi:type="dcterms:W3CDTF">2022-10-11T14:33:07Z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82e05bd9-cb4d-4f5c-9155-40bc6e2745ac</vt:lpwstr>
  </property>
  <property fmtid="{D5CDD505-2E9C-101B-9397-08002B2CF9AE}" pid="3" name="KSOProductBuildVer">
    <vt:lpwstr>1033-11.2.0.11341</vt:lpwstr>
  </property>
  <property fmtid="{D5CDD505-2E9C-101B-9397-08002B2CF9AE}" pid="4" name="ICV">
    <vt:lpwstr>3CBAA53BCB344602B0E83848896E582A</vt:lpwstr>
  </property>
</Properties>
</file>