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&lt;Side&gt; Case</w:t>
      </w:r>
    </w:p>
    <w:p>
      <w:pPr>
        <w:pStyle w:val="Heading2"/>
      </w:pPr>
      <w:r>
        <w:t xml:space="preserve">Contention 1</w:t>
      </w:r>
    </w:p>
    <w:p>
      <w:pPr>
        <w:pStyle w:val="Heading3"/>
      </w:pPr>
      <w:r>
        <w:t xml:space="preserve">Contention 1 - &lt;Claim&gt;</w:t>
      </w:r>
    </w:p>
    <w:p>
      <w:pPr>
        <w:pStyle w:val="Analytic"/>
      </w:pPr>
      <w:r>
        <w:t xml:space="preserve">Uniqueness / link / impact: replace this with your analytic, then add cards.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aliases w:val="Normal/Card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aliases w:val="Pocket"/>
    <w:basedOn w:val="Normal"/>
    <w:next w:val="Normal"/>
    <w:qFormat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b/>
      <w:sz w:val="52"/>
      <w:szCs w:val="32"/>
    </w:rPr>
  </w:style>
  <w:style w:type="paragraph" w:styleId="Heading2">
    <w:name w:val="heading 2"/>
    <w:aliases w:val="Hat"/>
    <w:basedOn w:val="Normal"/>
    <w:next w:val="Normal"/>
    <w:uiPriority w:val="1"/>
    <w:qFormat/>
    <w:pPr>
      <w:keepNext/>
      <w:keepLines/>
      <w:pageBreakBefore/>
      <w:spacing w:before="480"/>
      <w:jc w:val="center"/>
      <w:outlineLvl w:val="1"/>
    </w:pPr>
    <w:rPr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uiPriority w:val="1"/>
    <w:qFormat/>
    <w:pPr>
      <w:keepNext/>
      <w:keepLines/>
      <w:pageBreakBefore/>
      <w:spacing w:before="200"/>
      <w:jc w:val="center"/>
      <w:outlineLvl w:val="2"/>
    </w:pPr>
    <w:rPr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uiPriority w:val="1"/>
    <w:qFormat/>
    <w:pPr>
      <w:keepNext/>
      <w:keepLines/>
      <w:spacing w:before="200"/>
      <w:outlineLvl w:val="3"/>
    </w:pPr>
    <w:rPr>
      <w:b/>
      <w:iCs/>
      <w:sz w:val="26"/>
    </w:rPr>
  </w:style>
  <w:style w:type="character" w:styleId="Emphasis">
    <w:name w:val="Emphasis"/>
    <w:basedOn w:val="DefaultParagraphFont"/>
    <w:uiPriority w:val="20"/>
    <w:qFormat/>
    <w:rPr>
      <w:rFonts w:ascii="Times New Roman" w:hAnsi="Times New Roman" w:cs="Times New Roman"/>
      <w:b w:val="0"/>
      <w:i w:val="0"/>
      <w:iCs/>
      <w:sz w:val="22"/>
      <w:u w:val="single"/>
      <w:bdr w:val="single" w:sz="8" w:space="0" w:color="auto"/>
    </w:rPr>
  </w:style>
  <w:style w:type="character" w:styleId="Style13ptBold">
    <w:name w:val="Style 13 pt Bold"/>
    <w:aliases w:val="Cite"/>
    <w:basedOn w:val="DefaultParagraphFont"/>
    <w:qFormat/>
    <w:rPr>
      <w:b/>
      <w:bCs/>
      <w:sz w:val="26"/>
      <w:u w:val="none"/>
    </w:rPr>
  </w:style>
  <w:style w:type="character" w:styleId="StyleUnderline">
    <w:name w:val="Style Underline"/>
    <w:aliases w:val="Underline"/>
    <w:basedOn w:val="DefaultParagraphFont"/>
    <w:qFormat/>
    <w:rPr>
      <w:b w:val="0"/>
      <w:sz w:val="22"/>
      <w:u w:val="single"/>
    </w:rPr>
  </w:style>
  <w:style w:type="paragraph" w:styleId="Undertag">
    <w:name w:val="Undertag"/>
    <w:basedOn w:val="Normal"/>
    <w:qFormat/>
    <w:pPr>
      <w:spacing w:after="0"/>
    </w:pPr>
    <w:rPr>
      <w:rFonts w:ascii="Times New Roman" w:hAnsi="Times New Roman" w:cs="Times New Roman"/>
      <w:i/>
      <w:iCs/>
      <w:color w:val="385623"/>
      <w:sz w:val="24"/>
    </w:rPr>
  </w:style>
  <w:style w:type="paragraph" w:styleId="Analytic">
    <w:name w:val="Analytic"/>
    <w:basedOn w:val="Normal"/>
    <w:qFormat/>
    <w:rPr>
      <w:color w:val="1F386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