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4656" w14:textId="469CAC08" w:rsidR="00715AD4" w:rsidRPr="005F185D" w:rsidRDefault="00F1598B" w:rsidP="005F185D">
      <w:pPr>
        <w:jc w:val="center"/>
        <w:rPr>
          <w:rFonts w:ascii="Nikosh" w:hAnsi="Nikosh" w:cs="Nikosh"/>
          <w:b/>
          <w:bCs/>
          <w:sz w:val="48"/>
          <w:szCs w:val="48"/>
        </w:rPr>
      </w:pPr>
      <w:r w:rsidRPr="005F185D">
        <w:rPr>
          <w:rFonts w:ascii="Nikosh" w:hAnsi="Nikosh" w:cs="Nikosh"/>
          <w:b/>
          <w:bCs/>
          <w:sz w:val="48"/>
          <w:szCs w:val="48"/>
        </w:rPr>
        <w:t>ফরমেট-১</w:t>
      </w:r>
    </w:p>
    <w:p w14:paraId="7837D5F0" w14:textId="64BA71FA" w:rsidR="00F1598B" w:rsidRPr="00991E1C" w:rsidRDefault="00F1598B" w:rsidP="00F1598B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  <w:r w:rsidRPr="00991E1C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 xml:space="preserve">স্টেজ-১: </w:t>
      </w:r>
    </w:p>
    <w:p w14:paraId="2871E88F" w14:textId="34F37F88" w:rsidR="00F1598B" w:rsidRPr="00991E1C" w:rsidRDefault="00F1598B" w:rsidP="00F1598B">
      <w:pPr>
        <w:rPr>
          <w:rFonts w:ascii="Nikosh" w:hAnsi="Nikosh" w:cs="Nikosh"/>
          <w:b/>
          <w:bCs/>
          <w:sz w:val="28"/>
          <w:szCs w:val="28"/>
        </w:rPr>
      </w:pPr>
      <w:r w:rsidRPr="00991E1C">
        <w:rPr>
          <w:rFonts w:ascii="Nikosh" w:hAnsi="Nikosh" w:cs="Nikosh"/>
          <w:b/>
          <w:bCs/>
          <w:sz w:val="28"/>
          <w:szCs w:val="28"/>
        </w:rPr>
        <w:t>(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বেঞ্চ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সহকারী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কর্তিক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গৃহীত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কার্যক্রম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>)</w:t>
      </w:r>
      <w:r w:rsidRPr="00991E1C">
        <w:rPr>
          <w:rFonts w:ascii="Nikosh" w:hAnsi="Nikosh" w:cs="Nikosh"/>
          <w:b/>
          <w:bCs/>
          <w:sz w:val="28"/>
          <w:szCs w:val="28"/>
        </w:rPr>
        <w:t xml:space="preserve">: </w:t>
      </w:r>
    </w:p>
    <w:p w14:paraId="47E8E32D" w14:textId="77777777" w:rsidR="00F1598B" w:rsidRPr="00991E1C" w:rsidRDefault="00F1598B" w:rsidP="00F1598B">
      <w:pPr>
        <w:jc w:val="both"/>
        <w:rPr>
          <w:rFonts w:ascii="Nikosh" w:hAnsi="Nikosh" w:cs="Nikosh"/>
          <w:sz w:val="28"/>
          <w:szCs w:val="28"/>
        </w:rPr>
      </w:pPr>
      <w:r w:rsidRPr="00991E1C">
        <w:rPr>
          <w:rFonts w:ascii="Nikosh" w:hAnsi="Nikosh" w:cs="Nikosh"/>
          <w:sz w:val="28"/>
          <w:szCs w:val="28"/>
        </w:rPr>
        <w:t xml:space="preserve">১৯১৩ </w:t>
      </w:r>
      <w:proofErr w:type="spellStart"/>
      <w:r w:rsidRPr="00991E1C">
        <w:rPr>
          <w:rFonts w:ascii="Nikosh" w:hAnsi="Nikosh" w:cs="Nikosh"/>
          <w:sz w:val="28"/>
          <w:szCs w:val="28"/>
        </w:rPr>
        <w:t>সালের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সরকারি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পাওনা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আইনের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৫(১) ও ৬ </w:t>
      </w:r>
      <w:proofErr w:type="spellStart"/>
      <w:r w:rsidRPr="00991E1C">
        <w:rPr>
          <w:rFonts w:ascii="Nikosh" w:hAnsi="Nikosh" w:cs="Nikosh"/>
          <w:sz w:val="28"/>
          <w:szCs w:val="28"/>
        </w:rPr>
        <w:t>ধারা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মোতাবেক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…………………… (</w:t>
      </w:r>
      <w:proofErr w:type="spellStart"/>
      <w:r w:rsidRPr="00991E1C">
        <w:rPr>
          <w:rFonts w:ascii="Nikosh" w:hAnsi="Nikosh" w:cs="Nikosh"/>
          <w:sz w:val="28"/>
          <w:szCs w:val="28"/>
        </w:rPr>
        <w:t>ব্যাক্তির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নাম)………………………(পিতা)………………………প্রতিষ্ঠান……...…………ঠিকানা……………………,জনাব……………ঠিকানা………………...এর </w:t>
      </w:r>
      <w:proofErr w:type="spellStart"/>
      <w:r w:rsidRPr="00991E1C">
        <w:rPr>
          <w:rFonts w:ascii="Nikosh" w:hAnsi="Nikosh" w:cs="Nikosh"/>
          <w:sz w:val="28"/>
          <w:szCs w:val="28"/>
        </w:rPr>
        <w:t>নিকট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বকেয়া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…………………</w:t>
      </w:r>
      <w:proofErr w:type="spellStart"/>
      <w:r w:rsidRPr="00991E1C">
        <w:rPr>
          <w:rFonts w:ascii="Nikosh" w:hAnsi="Nikosh" w:cs="Nikosh"/>
          <w:sz w:val="28"/>
          <w:szCs w:val="28"/>
        </w:rPr>
        <w:t>টাকা</w:t>
      </w:r>
      <w:proofErr w:type="spellEnd"/>
      <w:r w:rsidRPr="00991E1C">
        <w:rPr>
          <w:rFonts w:ascii="Nikosh" w:hAnsi="Nikosh" w:cs="Nikosh"/>
          <w:sz w:val="28"/>
          <w:szCs w:val="28"/>
        </w:rPr>
        <w:t>…………………</w:t>
      </w:r>
      <w:proofErr w:type="spellStart"/>
      <w:r w:rsidRPr="00991E1C">
        <w:rPr>
          <w:rFonts w:ascii="Nikosh" w:hAnsi="Nikosh" w:cs="Nikosh"/>
          <w:sz w:val="28"/>
          <w:szCs w:val="28"/>
        </w:rPr>
        <w:t>আদায়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করার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জন্য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এই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কোর্টের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বিজ্ঞ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জেনারেল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সার্টিফিকেট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অফিসার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বরাবর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রিকুজিশান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দাখিল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করেছেন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991E1C">
        <w:rPr>
          <w:rFonts w:ascii="Nikosh" w:hAnsi="Nikosh" w:cs="Nikosh"/>
          <w:sz w:val="28"/>
          <w:szCs w:val="28"/>
        </w:rPr>
        <w:t>রিকুইজিশানে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দাবীকৃত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টাকার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পরিমাণ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……………………………। </w:t>
      </w:r>
    </w:p>
    <w:p w14:paraId="03809556" w14:textId="31D4841F" w:rsidR="00F1598B" w:rsidRPr="00991E1C" w:rsidRDefault="00F1598B">
      <w:pPr>
        <w:rPr>
          <w:rFonts w:ascii="Nikosh" w:hAnsi="Nikosh" w:cs="Nikosh"/>
          <w:sz w:val="28"/>
          <w:szCs w:val="28"/>
        </w:rPr>
      </w:pPr>
      <w:proofErr w:type="spellStart"/>
      <w:r w:rsidRPr="00FA7DF5">
        <w:rPr>
          <w:rFonts w:ascii="Nikosh" w:hAnsi="Nikosh" w:cs="Nikosh"/>
          <w:b/>
          <w:bCs/>
          <w:sz w:val="28"/>
          <w:szCs w:val="28"/>
        </w:rPr>
        <w:t>জিসিও</w:t>
      </w:r>
      <w:proofErr w:type="spellEnd"/>
      <w:r w:rsidRPr="00FA7DF5">
        <w:rPr>
          <w:rFonts w:ascii="Nikosh" w:hAnsi="Nikosh" w:cs="Nikosh"/>
          <w:b/>
          <w:bCs/>
          <w:sz w:val="28"/>
          <w:szCs w:val="28"/>
        </w:rPr>
        <w:t>:</w:t>
      </w:r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দেখলাম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। ৭ </w:t>
      </w:r>
      <w:proofErr w:type="spellStart"/>
      <w:r w:rsidRPr="00991E1C">
        <w:rPr>
          <w:rFonts w:ascii="Nikosh" w:hAnsi="Nikosh" w:cs="Nikosh"/>
          <w:sz w:val="28"/>
          <w:szCs w:val="28"/>
        </w:rPr>
        <w:t>ধারার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নোটিশ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জারি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করা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হক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991E1C">
        <w:rPr>
          <w:rFonts w:ascii="Nikosh" w:hAnsi="Nikosh" w:cs="Nikosh"/>
          <w:sz w:val="28"/>
          <w:szCs w:val="28"/>
        </w:rPr>
        <w:t>পরবর্তী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তারিখঃ</w:t>
      </w:r>
      <w:proofErr w:type="spellEnd"/>
      <w:r w:rsidRPr="00991E1C">
        <w:rPr>
          <w:rFonts w:ascii="Nikosh" w:hAnsi="Nikosh" w:cs="Nikosh"/>
          <w:sz w:val="28"/>
          <w:szCs w:val="28"/>
        </w:rPr>
        <w:t>…………………</w:t>
      </w:r>
    </w:p>
    <w:p w14:paraId="40DD6A69" w14:textId="51C6DEB5" w:rsidR="00F1598B" w:rsidRPr="00991E1C" w:rsidRDefault="00F1598B">
      <w:pPr>
        <w:rPr>
          <w:rFonts w:ascii="Nikosh" w:hAnsi="Nikosh" w:cs="Nikosh"/>
          <w:sz w:val="28"/>
          <w:szCs w:val="28"/>
        </w:rPr>
      </w:pPr>
      <w:proofErr w:type="spellStart"/>
      <w:r w:rsidRPr="00991E1C">
        <w:rPr>
          <w:rFonts w:ascii="Nikosh" w:hAnsi="Nikosh" w:cs="Nikosh"/>
          <w:sz w:val="28"/>
          <w:szCs w:val="28"/>
        </w:rPr>
        <w:t>চেকলিস্টঃ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</w:p>
    <w:p w14:paraId="555AAB81" w14:textId="5AB88E26" w:rsidR="00F1598B" w:rsidRPr="00991E1C" w:rsidRDefault="00F1598B" w:rsidP="00F1598B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  <w:szCs w:val="28"/>
        </w:rPr>
      </w:pPr>
      <w:r w:rsidRPr="00991E1C">
        <w:rPr>
          <w:rFonts w:ascii="Nikosh" w:hAnsi="Nikosh" w:cs="Nikosh"/>
          <w:sz w:val="28"/>
          <w:szCs w:val="28"/>
        </w:rPr>
        <w:t xml:space="preserve">৭ </w:t>
      </w:r>
      <w:proofErr w:type="spellStart"/>
      <w:r w:rsidRPr="00991E1C">
        <w:rPr>
          <w:rFonts w:ascii="Nikosh" w:hAnsi="Nikosh" w:cs="Nikosh"/>
          <w:sz w:val="28"/>
          <w:szCs w:val="28"/>
        </w:rPr>
        <w:t>ধারার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নোটিশ</w:t>
      </w:r>
      <w:proofErr w:type="spellEnd"/>
    </w:p>
    <w:p w14:paraId="753232E0" w14:textId="0F6ACD46" w:rsidR="00F1598B" w:rsidRPr="00991E1C" w:rsidRDefault="00F1598B" w:rsidP="00F1598B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  <w:szCs w:val="28"/>
        </w:rPr>
      </w:pPr>
      <w:proofErr w:type="spellStart"/>
      <w:r w:rsidRPr="00991E1C">
        <w:rPr>
          <w:rFonts w:ascii="Nikosh" w:hAnsi="Nikosh" w:cs="Nikosh"/>
          <w:sz w:val="28"/>
          <w:szCs w:val="28"/>
        </w:rPr>
        <w:t>সার্টিফিকেট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</w:p>
    <w:p w14:paraId="0F51B5BF" w14:textId="7F753F96" w:rsidR="00F1598B" w:rsidRDefault="00F1598B" w:rsidP="00F1598B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  <w:r w:rsidRPr="00991E1C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 xml:space="preserve">স্টেজ-২: </w:t>
      </w:r>
    </w:p>
    <w:p w14:paraId="5EC986A2" w14:textId="77777777" w:rsidR="00991E1C" w:rsidRPr="00991E1C" w:rsidRDefault="00991E1C" w:rsidP="00991E1C">
      <w:pPr>
        <w:rPr>
          <w:rFonts w:ascii="Nikosh" w:hAnsi="Nikosh" w:cs="Nikosh"/>
          <w:b/>
          <w:bCs/>
          <w:sz w:val="28"/>
          <w:szCs w:val="28"/>
        </w:rPr>
      </w:pPr>
      <w:r w:rsidRPr="00991E1C">
        <w:rPr>
          <w:rFonts w:ascii="Nikosh" w:hAnsi="Nikosh" w:cs="Nikosh"/>
          <w:b/>
          <w:bCs/>
          <w:sz w:val="28"/>
          <w:szCs w:val="28"/>
        </w:rPr>
        <w:t>(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বেঞ্চ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সহকারী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কর্তিক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গৃহীত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কার্যক্রম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): </w:t>
      </w:r>
    </w:p>
    <w:p w14:paraId="0C1A6B0A" w14:textId="3591E389" w:rsidR="00C94BF7" w:rsidRDefault="00C94BF7" w:rsidP="00C94BF7">
      <w:pPr>
        <w:tabs>
          <w:tab w:val="left" w:pos="1300"/>
        </w:tabs>
        <w:rPr>
          <w:rFonts w:ascii="Nikosh" w:hAnsi="Nikosh" w:cs="Nikosh"/>
          <w:color w:val="000000" w:themeColor="text1"/>
          <w:sz w:val="28"/>
          <w:szCs w:val="28"/>
        </w:rPr>
      </w:pPr>
      <w:proofErr w:type="spellStart"/>
      <w:r w:rsidRPr="00C94BF7">
        <w:rPr>
          <w:rFonts w:ascii="Nikosh" w:hAnsi="Nikosh" w:cs="Nikosh"/>
          <w:color w:val="000000" w:themeColor="text1"/>
          <w:sz w:val="28"/>
          <w:szCs w:val="28"/>
        </w:rPr>
        <w:t>অদ্যন</w:t>
      </w:r>
      <w:r>
        <w:rPr>
          <w:rFonts w:ascii="Nikosh" w:hAnsi="Nikosh" w:cs="Nikosh"/>
          <w:color w:val="000000" w:themeColor="text1"/>
          <w:sz w:val="28"/>
          <w:szCs w:val="28"/>
        </w:rPr>
        <w:t>থি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উপস্থাপন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করা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হল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দাবিদার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এবং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খাতক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উপস্থিত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খাতক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দাবিকৃত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অর্থ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পরিশোধ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করে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মামলা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থেকে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অব্যাহতি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চেয়েছেন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সার্টিফি</w:t>
      </w:r>
      <w:r w:rsidR="006062AF">
        <w:rPr>
          <w:rFonts w:ascii="Nikosh" w:hAnsi="Nikosh" w:cs="Nikosh"/>
          <w:color w:val="000000" w:themeColor="text1"/>
          <w:sz w:val="28"/>
          <w:szCs w:val="28"/>
        </w:rPr>
        <w:t>কেট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দাবিদার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অর্থ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বোঝে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পেয়েছেন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এবং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মামলা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নিষ্পত্তির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জন্যে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আবেদন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6062AF">
        <w:rPr>
          <w:rFonts w:ascii="Nikosh" w:hAnsi="Nikosh" w:cs="Nikosh"/>
          <w:color w:val="000000" w:themeColor="text1"/>
          <w:sz w:val="28"/>
          <w:szCs w:val="28"/>
        </w:rPr>
        <w:t>করেছেন</w:t>
      </w:r>
      <w:proofErr w:type="spellEnd"/>
      <w:r w:rsidR="006062AF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</w:p>
    <w:p w14:paraId="0C14871D" w14:textId="6F98B2D0" w:rsidR="006062AF" w:rsidRDefault="006062AF" w:rsidP="006062AF">
      <w:pPr>
        <w:rPr>
          <w:rFonts w:ascii="Nikosh" w:hAnsi="Nikosh" w:cs="Nikosh"/>
          <w:sz w:val="28"/>
          <w:szCs w:val="28"/>
        </w:rPr>
      </w:pPr>
      <w:proofErr w:type="spellStart"/>
      <w:r w:rsidRPr="00FA7DF5">
        <w:rPr>
          <w:rFonts w:ascii="Nikosh" w:hAnsi="Nikosh" w:cs="Nikosh"/>
          <w:b/>
          <w:bCs/>
          <w:sz w:val="28"/>
          <w:szCs w:val="28"/>
        </w:rPr>
        <w:t>জিসিও</w:t>
      </w:r>
      <w:proofErr w:type="spellEnd"/>
      <w:r w:rsidRPr="00FA7DF5">
        <w:rPr>
          <w:rFonts w:ascii="Nikosh" w:hAnsi="Nikosh" w:cs="Nikosh"/>
          <w:b/>
          <w:bCs/>
          <w:sz w:val="28"/>
          <w:szCs w:val="28"/>
        </w:rPr>
        <w:t>:</w:t>
      </w:r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দেখলাম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যেহেতু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খাতক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সম্পূর্ণ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দাবি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পূরণ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করেছেন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সার্টিফিকেট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দাবিদার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মামলা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নিষ্পত্তির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আবেদন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করেছেন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ফলশ্রুতিতে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মামলা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নিষ্পত্তি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14:paraId="5010D95C" w14:textId="3EE27CAD" w:rsidR="005F185D" w:rsidRDefault="005F185D" w:rsidP="006062AF">
      <w:pPr>
        <w:rPr>
          <w:rFonts w:ascii="Nikosh" w:hAnsi="Nikosh" w:cs="Nikosh"/>
          <w:sz w:val="28"/>
          <w:szCs w:val="28"/>
        </w:rPr>
      </w:pPr>
    </w:p>
    <w:p w14:paraId="11D5DF5A" w14:textId="54E645C1" w:rsidR="005F185D" w:rsidRDefault="005F185D" w:rsidP="006062AF">
      <w:pPr>
        <w:rPr>
          <w:rFonts w:ascii="Nikosh" w:hAnsi="Nikosh" w:cs="Nikosh"/>
          <w:sz w:val="28"/>
          <w:szCs w:val="28"/>
        </w:rPr>
      </w:pPr>
    </w:p>
    <w:p w14:paraId="210ED096" w14:textId="5064CB4E" w:rsidR="005F185D" w:rsidRDefault="005F185D" w:rsidP="006062AF">
      <w:pPr>
        <w:rPr>
          <w:rFonts w:ascii="Nikosh" w:hAnsi="Nikosh" w:cs="Nikosh"/>
          <w:sz w:val="28"/>
          <w:szCs w:val="28"/>
        </w:rPr>
      </w:pPr>
    </w:p>
    <w:p w14:paraId="45D84DBF" w14:textId="77777777" w:rsidR="005F185D" w:rsidRPr="00991E1C" w:rsidRDefault="005F185D" w:rsidP="006062AF">
      <w:pPr>
        <w:rPr>
          <w:rFonts w:ascii="Nikosh" w:hAnsi="Nikosh" w:cs="Nikosh"/>
          <w:sz w:val="28"/>
          <w:szCs w:val="28"/>
        </w:rPr>
      </w:pPr>
    </w:p>
    <w:p w14:paraId="38D2DA7C" w14:textId="77777777" w:rsidR="006062AF" w:rsidRPr="00C94BF7" w:rsidRDefault="006062AF" w:rsidP="00C94BF7">
      <w:pPr>
        <w:tabs>
          <w:tab w:val="left" w:pos="1300"/>
        </w:tabs>
        <w:rPr>
          <w:rFonts w:ascii="Nikosh" w:hAnsi="Nikosh" w:cs="Nikosh"/>
          <w:color w:val="000000" w:themeColor="text1"/>
          <w:sz w:val="28"/>
          <w:szCs w:val="28"/>
        </w:rPr>
      </w:pPr>
    </w:p>
    <w:p w14:paraId="000961A2" w14:textId="714E6C9A" w:rsidR="005F185D" w:rsidRDefault="005F185D" w:rsidP="005F185D">
      <w:pPr>
        <w:jc w:val="center"/>
        <w:rPr>
          <w:rFonts w:ascii="Nikosh" w:hAnsi="Nikosh" w:cs="Nikosh"/>
          <w:b/>
          <w:bCs/>
          <w:sz w:val="48"/>
          <w:szCs w:val="48"/>
        </w:rPr>
      </w:pPr>
      <w:r w:rsidRPr="005F185D">
        <w:rPr>
          <w:rFonts w:ascii="Nikosh" w:hAnsi="Nikosh" w:cs="Nikosh"/>
          <w:b/>
          <w:bCs/>
          <w:sz w:val="48"/>
          <w:szCs w:val="48"/>
        </w:rPr>
        <w:lastRenderedPageBreak/>
        <w:t>ফরমেট-</w:t>
      </w:r>
      <w:r>
        <w:rPr>
          <w:rFonts w:ascii="Nikosh" w:hAnsi="Nikosh" w:cs="Nikosh"/>
          <w:b/>
          <w:bCs/>
          <w:sz w:val="48"/>
          <w:szCs w:val="48"/>
        </w:rPr>
        <w:t>২</w:t>
      </w:r>
    </w:p>
    <w:p w14:paraId="68A93851" w14:textId="77777777" w:rsidR="005F185D" w:rsidRPr="005F185D" w:rsidRDefault="005F185D" w:rsidP="005F185D">
      <w:pPr>
        <w:jc w:val="center"/>
        <w:rPr>
          <w:rFonts w:ascii="Nikosh" w:hAnsi="Nikosh" w:cs="Nikosh"/>
          <w:b/>
          <w:bCs/>
          <w:sz w:val="48"/>
          <w:szCs w:val="48"/>
        </w:rPr>
      </w:pPr>
    </w:p>
    <w:p w14:paraId="0A968379" w14:textId="77777777" w:rsidR="005F185D" w:rsidRPr="00991E1C" w:rsidRDefault="005F185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  <w:r w:rsidRPr="00991E1C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 xml:space="preserve">স্টেজ-১: </w:t>
      </w:r>
    </w:p>
    <w:p w14:paraId="4B3E6085" w14:textId="77777777" w:rsidR="005F185D" w:rsidRPr="00991E1C" w:rsidRDefault="005F185D" w:rsidP="005F185D">
      <w:pPr>
        <w:rPr>
          <w:rFonts w:ascii="Nikosh" w:hAnsi="Nikosh" w:cs="Nikosh"/>
          <w:b/>
          <w:bCs/>
          <w:sz w:val="28"/>
          <w:szCs w:val="28"/>
        </w:rPr>
      </w:pPr>
      <w:r w:rsidRPr="00991E1C">
        <w:rPr>
          <w:rFonts w:ascii="Nikosh" w:hAnsi="Nikosh" w:cs="Nikosh"/>
          <w:b/>
          <w:bCs/>
          <w:sz w:val="28"/>
          <w:szCs w:val="28"/>
        </w:rPr>
        <w:t>(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বেঞ্চ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সহকারী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কর্তিক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গৃহীত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কার্যক্রম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): </w:t>
      </w:r>
    </w:p>
    <w:p w14:paraId="3309B010" w14:textId="77777777" w:rsidR="005F185D" w:rsidRPr="00991E1C" w:rsidRDefault="005F185D" w:rsidP="005F185D">
      <w:pPr>
        <w:jc w:val="both"/>
        <w:rPr>
          <w:rFonts w:ascii="Nikosh" w:hAnsi="Nikosh" w:cs="Nikosh"/>
          <w:sz w:val="28"/>
          <w:szCs w:val="28"/>
        </w:rPr>
      </w:pPr>
      <w:r w:rsidRPr="00991E1C">
        <w:rPr>
          <w:rFonts w:ascii="Nikosh" w:hAnsi="Nikosh" w:cs="Nikosh"/>
          <w:sz w:val="28"/>
          <w:szCs w:val="28"/>
        </w:rPr>
        <w:t xml:space="preserve">১৯১৩ </w:t>
      </w:r>
      <w:proofErr w:type="spellStart"/>
      <w:r w:rsidRPr="00991E1C">
        <w:rPr>
          <w:rFonts w:ascii="Nikosh" w:hAnsi="Nikosh" w:cs="Nikosh"/>
          <w:sz w:val="28"/>
          <w:szCs w:val="28"/>
        </w:rPr>
        <w:t>সালের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সরকারি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পাওনা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আইনের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৫(১) ও ৬ </w:t>
      </w:r>
      <w:proofErr w:type="spellStart"/>
      <w:r w:rsidRPr="00991E1C">
        <w:rPr>
          <w:rFonts w:ascii="Nikosh" w:hAnsi="Nikosh" w:cs="Nikosh"/>
          <w:sz w:val="28"/>
          <w:szCs w:val="28"/>
        </w:rPr>
        <w:t>ধারা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মোতাবেক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…………………… (</w:t>
      </w:r>
      <w:proofErr w:type="spellStart"/>
      <w:r w:rsidRPr="00991E1C">
        <w:rPr>
          <w:rFonts w:ascii="Nikosh" w:hAnsi="Nikosh" w:cs="Nikosh"/>
          <w:sz w:val="28"/>
          <w:szCs w:val="28"/>
        </w:rPr>
        <w:t>ব্যাক্তির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নাম)………………………(পিতা)………………………প্রতিষ্ঠান……...…………ঠিকানা……………………,জনাব……………ঠিকানা………………...এর </w:t>
      </w:r>
      <w:proofErr w:type="spellStart"/>
      <w:r w:rsidRPr="00991E1C">
        <w:rPr>
          <w:rFonts w:ascii="Nikosh" w:hAnsi="Nikosh" w:cs="Nikosh"/>
          <w:sz w:val="28"/>
          <w:szCs w:val="28"/>
        </w:rPr>
        <w:t>নিকট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বকেয়া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…………………</w:t>
      </w:r>
      <w:proofErr w:type="spellStart"/>
      <w:r w:rsidRPr="00991E1C">
        <w:rPr>
          <w:rFonts w:ascii="Nikosh" w:hAnsi="Nikosh" w:cs="Nikosh"/>
          <w:sz w:val="28"/>
          <w:szCs w:val="28"/>
        </w:rPr>
        <w:t>টাকা</w:t>
      </w:r>
      <w:proofErr w:type="spellEnd"/>
      <w:r w:rsidRPr="00991E1C">
        <w:rPr>
          <w:rFonts w:ascii="Nikosh" w:hAnsi="Nikosh" w:cs="Nikosh"/>
          <w:sz w:val="28"/>
          <w:szCs w:val="28"/>
        </w:rPr>
        <w:t>…………………</w:t>
      </w:r>
      <w:proofErr w:type="spellStart"/>
      <w:r w:rsidRPr="00991E1C">
        <w:rPr>
          <w:rFonts w:ascii="Nikosh" w:hAnsi="Nikosh" w:cs="Nikosh"/>
          <w:sz w:val="28"/>
          <w:szCs w:val="28"/>
        </w:rPr>
        <w:t>আদায়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করার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জন্য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এই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কোর্টের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বিজ্ঞ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জেনারেল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সার্টিফিকেট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অফিসার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বরাবর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রিকুজিশান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দাখিল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করেছেন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991E1C">
        <w:rPr>
          <w:rFonts w:ascii="Nikosh" w:hAnsi="Nikosh" w:cs="Nikosh"/>
          <w:sz w:val="28"/>
          <w:szCs w:val="28"/>
        </w:rPr>
        <w:t>রিকুইজিশানে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দাবীকৃত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টাকার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পরিমাণ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……………………………। </w:t>
      </w:r>
    </w:p>
    <w:p w14:paraId="15B41A99" w14:textId="77777777" w:rsidR="005F185D" w:rsidRPr="00991E1C" w:rsidRDefault="005F185D" w:rsidP="005F185D">
      <w:pPr>
        <w:rPr>
          <w:rFonts w:ascii="Nikosh" w:hAnsi="Nikosh" w:cs="Nikosh"/>
          <w:sz w:val="28"/>
          <w:szCs w:val="28"/>
        </w:rPr>
      </w:pPr>
      <w:proofErr w:type="spellStart"/>
      <w:r w:rsidRPr="00FA7DF5">
        <w:rPr>
          <w:rFonts w:ascii="Nikosh" w:hAnsi="Nikosh" w:cs="Nikosh"/>
          <w:b/>
          <w:bCs/>
          <w:sz w:val="28"/>
          <w:szCs w:val="28"/>
        </w:rPr>
        <w:t>জিসিও</w:t>
      </w:r>
      <w:proofErr w:type="spellEnd"/>
      <w:r w:rsidRPr="00FA7DF5">
        <w:rPr>
          <w:rFonts w:ascii="Nikosh" w:hAnsi="Nikosh" w:cs="Nikosh"/>
          <w:b/>
          <w:bCs/>
          <w:sz w:val="28"/>
          <w:szCs w:val="28"/>
        </w:rPr>
        <w:t>:</w:t>
      </w:r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দেখলাম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। ৭ </w:t>
      </w:r>
      <w:proofErr w:type="spellStart"/>
      <w:r w:rsidRPr="00991E1C">
        <w:rPr>
          <w:rFonts w:ascii="Nikosh" w:hAnsi="Nikosh" w:cs="Nikosh"/>
          <w:sz w:val="28"/>
          <w:szCs w:val="28"/>
        </w:rPr>
        <w:t>ধারার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নোটিশ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জারি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করা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হক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991E1C">
        <w:rPr>
          <w:rFonts w:ascii="Nikosh" w:hAnsi="Nikosh" w:cs="Nikosh"/>
          <w:sz w:val="28"/>
          <w:szCs w:val="28"/>
        </w:rPr>
        <w:t>পরবর্তী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তারিখঃ</w:t>
      </w:r>
      <w:proofErr w:type="spellEnd"/>
      <w:r w:rsidRPr="00991E1C">
        <w:rPr>
          <w:rFonts w:ascii="Nikosh" w:hAnsi="Nikosh" w:cs="Nikosh"/>
          <w:sz w:val="28"/>
          <w:szCs w:val="28"/>
        </w:rPr>
        <w:t>…………………</w:t>
      </w:r>
    </w:p>
    <w:p w14:paraId="396D2FAE" w14:textId="77777777" w:rsidR="005F185D" w:rsidRPr="00991E1C" w:rsidRDefault="005F185D" w:rsidP="005F185D">
      <w:pPr>
        <w:rPr>
          <w:rFonts w:ascii="Nikosh" w:hAnsi="Nikosh" w:cs="Nikosh"/>
          <w:sz w:val="28"/>
          <w:szCs w:val="28"/>
        </w:rPr>
      </w:pPr>
      <w:proofErr w:type="spellStart"/>
      <w:r w:rsidRPr="00991E1C">
        <w:rPr>
          <w:rFonts w:ascii="Nikosh" w:hAnsi="Nikosh" w:cs="Nikosh"/>
          <w:sz w:val="28"/>
          <w:szCs w:val="28"/>
        </w:rPr>
        <w:t>চেকলিস্টঃ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</w:p>
    <w:p w14:paraId="2CCB06B8" w14:textId="77777777" w:rsidR="005F185D" w:rsidRPr="00991E1C" w:rsidRDefault="005F185D" w:rsidP="005F185D">
      <w:pPr>
        <w:pStyle w:val="ListParagraph"/>
        <w:numPr>
          <w:ilvl w:val="0"/>
          <w:numId w:val="2"/>
        </w:numPr>
        <w:rPr>
          <w:rFonts w:ascii="Nikosh" w:hAnsi="Nikosh" w:cs="Nikosh"/>
          <w:sz w:val="28"/>
          <w:szCs w:val="28"/>
        </w:rPr>
      </w:pPr>
      <w:r w:rsidRPr="00991E1C">
        <w:rPr>
          <w:rFonts w:ascii="Nikosh" w:hAnsi="Nikosh" w:cs="Nikosh"/>
          <w:sz w:val="28"/>
          <w:szCs w:val="28"/>
        </w:rPr>
        <w:t xml:space="preserve">৭ </w:t>
      </w:r>
      <w:proofErr w:type="spellStart"/>
      <w:r w:rsidRPr="00991E1C">
        <w:rPr>
          <w:rFonts w:ascii="Nikosh" w:hAnsi="Nikosh" w:cs="Nikosh"/>
          <w:sz w:val="28"/>
          <w:szCs w:val="28"/>
        </w:rPr>
        <w:t>ধারার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sz w:val="28"/>
          <w:szCs w:val="28"/>
        </w:rPr>
        <w:t>নোটিশ</w:t>
      </w:r>
      <w:proofErr w:type="spellEnd"/>
    </w:p>
    <w:p w14:paraId="03CD98E3" w14:textId="77777777" w:rsidR="005F185D" w:rsidRPr="00991E1C" w:rsidRDefault="005F185D" w:rsidP="005F185D">
      <w:pPr>
        <w:pStyle w:val="ListParagraph"/>
        <w:numPr>
          <w:ilvl w:val="0"/>
          <w:numId w:val="2"/>
        </w:numPr>
        <w:rPr>
          <w:rFonts w:ascii="Nikosh" w:hAnsi="Nikosh" w:cs="Nikosh"/>
          <w:sz w:val="28"/>
          <w:szCs w:val="28"/>
        </w:rPr>
      </w:pPr>
      <w:proofErr w:type="spellStart"/>
      <w:r w:rsidRPr="00991E1C">
        <w:rPr>
          <w:rFonts w:ascii="Nikosh" w:hAnsi="Nikosh" w:cs="Nikosh"/>
          <w:sz w:val="28"/>
          <w:szCs w:val="28"/>
        </w:rPr>
        <w:t>সার্টিফিকেট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</w:p>
    <w:p w14:paraId="3A61C4DB" w14:textId="0CF971C2" w:rsidR="005F185D" w:rsidRDefault="005F185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588DE010" w14:textId="55D9B5AE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1C1BB552" w14:textId="6E07CDD9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3C70ED7A" w14:textId="53532DAC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390BFCD9" w14:textId="1BEFD0C0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5A2806E7" w14:textId="4C9DABC0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57D2CACD" w14:textId="4CBB0372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3D80189C" w14:textId="763CFD99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1CD9CA20" w14:textId="6A2BE4B2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30F16DE9" w14:textId="77777777" w:rsidR="00F3570D" w:rsidRDefault="00F3570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</w:p>
    <w:p w14:paraId="05BC3C2A" w14:textId="77777777" w:rsidR="005F185D" w:rsidRDefault="005F185D" w:rsidP="005F185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  <w:r w:rsidRPr="00991E1C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lastRenderedPageBreak/>
        <w:t xml:space="preserve">স্টেজ-২: </w:t>
      </w:r>
    </w:p>
    <w:p w14:paraId="215CC964" w14:textId="77777777" w:rsidR="005F185D" w:rsidRPr="00991E1C" w:rsidRDefault="005F185D" w:rsidP="005F185D">
      <w:pPr>
        <w:rPr>
          <w:rFonts w:ascii="Nikosh" w:hAnsi="Nikosh" w:cs="Nikosh"/>
          <w:b/>
          <w:bCs/>
          <w:sz w:val="28"/>
          <w:szCs w:val="28"/>
        </w:rPr>
      </w:pPr>
      <w:r w:rsidRPr="00991E1C">
        <w:rPr>
          <w:rFonts w:ascii="Nikosh" w:hAnsi="Nikosh" w:cs="Nikosh"/>
          <w:b/>
          <w:bCs/>
          <w:sz w:val="28"/>
          <w:szCs w:val="28"/>
        </w:rPr>
        <w:t>(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বেঞ্চ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সহকারী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কর্তিক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গৃহীত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কার্যক্রম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): </w:t>
      </w:r>
    </w:p>
    <w:p w14:paraId="3A1F30C6" w14:textId="2A5D3396" w:rsidR="005F185D" w:rsidRDefault="005F185D" w:rsidP="005F185D">
      <w:pPr>
        <w:tabs>
          <w:tab w:val="left" w:pos="1300"/>
        </w:tabs>
        <w:rPr>
          <w:rFonts w:ascii="Nikosh" w:hAnsi="Nikosh" w:cs="Nikosh"/>
          <w:color w:val="000000" w:themeColor="text1"/>
          <w:sz w:val="28"/>
          <w:szCs w:val="28"/>
        </w:rPr>
      </w:pPr>
      <w:proofErr w:type="spellStart"/>
      <w:r w:rsidRPr="00C94BF7">
        <w:rPr>
          <w:rFonts w:ascii="Nikosh" w:hAnsi="Nikosh" w:cs="Nikosh"/>
          <w:color w:val="000000" w:themeColor="text1"/>
          <w:sz w:val="28"/>
          <w:szCs w:val="28"/>
        </w:rPr>
        <w:t>অদ্যন</w:t>
      </w:r>
      <w:r>
        <w:rPr>
          <w:rFonts w:ascii="Nikosh" w:hAnsi="Nikosh" w:cs="Nikosh"/>
          <w:color w:val="000000" w:themeColor="text1"/>
          <w:sz w:val="28"/>
          <w:szCs w:val="28"/>
        </w:rPr>
        <w:t>থি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উপস্থাপন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করা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হল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r>
        <w:rPr>
          <w:rFonts w:ascii="Nikosh" w:hAnsi="Nikosh" w:cs="Nikosh"/>
          <w:color w:val="000000" w:themeColor="text1"/>
          <w:sz w:val="28"/>
          <w:szCs w:val="28"/>
        </w:rPr>
        <w:t xml:space="preserve">৭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ধারার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নোটিশের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সার্</w:t>
      </w:r>
      <w:r w:rsidR="00752556">
        <w:rPr>
          <w:rFonts w:ascii="Nikosh" w:hAnsi="Nikosh" w:cs="Nikosh"/>
          <w:color w:val="000000" w:themeColor="text1"/>
          <w:sz w:val="28"/>
          <w:szCs w:val="28"/>
        </w:rPr>
        <w:t>ভিস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রিটার্ণ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পাওয়া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গিয়েছে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দেনাদার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অনুপস্থিত।সার্টিফিকেট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দাবিদার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উপস্থিত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>।</w:t>
      </w:r>
      <w:r w:rsidR="00FA7DF5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সদয়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আদেশের</w:t>
      </w:r>
      <w:proofErr w:type="spellEnd"/>
      <w:r w:rsidR="0075255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752556">
        <w:rPr>
          <w:rFonts w:ascii="Nikosh" w:hAnsi="Nikosh" w:cs="Nikosh"/>
          <w:color w:val="000000" w:themeColor="text1"/>
          <w:sz w:val="28"/>
          <w:szCs w:val="28"/>
        </w:rPr>
        <w:t>জন্যে</w:t>
      </w:r>
      <w:proofErr w:type="spellEnd"/>
      <w:r w:rsidR="00FA7DF5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</w:p>
    <w:p w14:paraId="5490DA82" w14:textId="0E22FD96" w:rsidR="00FA7DF5" w:rsidRDefault="00FA7DF5" w:rsidP="005F185D">
      <w:pPr>
        <w:tabs>
          <w:tab w:val="left" w:pos="1300"/>
        </w:tabs>
        <w:rPr>
          <w:rFonts w:ascii="Nikosh" w:hAnsi="Nikosh" w:cs="Nikosh"/>
          <w:color w:val="000000" w:themeColor="text1"/>
          <w:sz w:val="28"/>
          <w:szCs w:val="28"/>
        </w:rPr>
      </w:pPr>
      <w:proofErr w:type="spellStart"/>
      <w:r w:rsidRPr="00FA7DF5">
        <w:rPr>
          <w:rFonts w:ascii="Nikosh" w:hAnsi="Nikosh" w:cs="Nikosh"/>
          <w:b/>
          <w:bCs/>
          <w:color w:val="000000" w:themeColor="text1"/>
          <w:sz w:val="28"/>
          <w:szCs w:val="28"/>
        </w:rPr>
        <w:t>জিসিওঃ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দেখলাম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খাতককে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কেন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৭৭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বিধি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মোতাবেক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গ্রেফতারি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পরোয়ানা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জারি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করা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হবে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না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সেই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মর্মে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নোটিশ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ইস্যু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করা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হোক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পরবর্তি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তারিখঃ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……………… </w:t>
      </w:r>
    </w:p>
    <w:p w14:paraId="63F116D9" w14:textId="77777777" w:rsidR="00F3570D" w:rsidRPr="00991E1C" w:rsidRDefault="00F3570D" w:rsidP="00F3570D">
      <w:pPr>
        <w:rPr>
          <w:rFonts w:ascii="Nikosh" w:hAnsi="Nikosh" w:cs="Nikosh"/>
          <w:sz w:val="28"/>
          <w:szCs w:val="28"/>
        </w:rPr>
      </w:pPr>
      <w:proofErr w:type="spellStart"/>
      <w:r w:rsidRPr="00991E1C">
        <w:rPr>
          <w:rFonts w:ascii="Nikosh" w:hAnsi="Nikosh" w:cs="Nikosh"/>
          <w:sz w:val="28"/>
          <w:szCs w:val="28"/>
        </w:rPr>
        <w:t>চেকলিস্টঃ</w:t>
      </w:r>
      <w:proofErr w:type="spellEnd"/>
      <w:r w:rsidRPr="00991E1C">
        <w:rPr>
          <w:rFonts w:ascii="Nikosh" w:hAnsi="Nikosh" w:cs="Nikosh"/>
          <w:sz w:val="28"/>
          <w:szCs w:val="28"/>
        </w:rPr>
        <w:t xml:space="preserve"> </w:t>
      </w:r>
    </w:p>
    <w:p w14:paraId="42393D50" w14:textId="7783AD7F" w:rsidR="00F3570D" w:rsidRPr="00F3570D" w:rsidRDefault="00F3570D" w:rsidP="00F3570D">
      <w:pPr>
        <w:pStyle w:val="ListParagraph"/>
        <w:numPr>
          <w:ilvl w:val="0"/>
          <w:numId w:val="3"/>
        </w:num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৭৭ </w:t>
      </w:r>
      <w:proofErr w:type="spellStart"/>
      <w:r>
        <w:rPr>
          <w:rFonts w:ascii="Nikosh" w:hAnsi="Nikosh" w:cs="Nikosh"/>
          <w:sz w:val="28"/>
          <w:szCs w:val="28"/>
        </w:rPr>
        <w:t>বিধি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অনুযায়ী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নোটিশ</w:t>
      </w:r>
      <w:proofErr w:type="spellEnd"/>
    </w:p>
    <w:p w14:paraId="6F672B32" w14:textId="77777777" w:rsidR="00F3570D" w:rsidRDefault="00F3570D" w:rsidP="005F185D">
      <w:pPr>
        <w:tabs>
          <w:tab w:val="left" w:pos="1300"/>
        </w:tabs>
        <w:rPr>
          <w:rFonts w:ascii="Nikosh" w:hAnsi="Nikosh" w:cs="Nikosh"/>
          <w:color w:val="000000" w:themeColor="text1"/>
          <w:sz w:val="28"/>
          <w:szCs w:val="28"/>
        </w:rPr>
      </w:pPr>
    </w:p>
    <w:p w14:paraId="01B4876E" w14:textId="538200F6" w:rsidR="005F185D" w:rsidRDefault="00F3570D" w:rsidP="002E23D6">
      <w:pPr>
        <w:jc w:val="center"/>
        <w:rPr>
          <w:rFonts w:ascii="Nikosh" w:hAnsi="Nikosh" w:cs="Nikosh"/>
          <w:noProof/>
          <w:sz w:val="28"/>
          <w:szCs w:val="28"/>
        </w:rPr>
      </w:pPr>
      <w:r>
        <w:rPr>
          <w:rFonts w:ascii="Nikosh" w:hAnsi="Nikosh" w:cs="Nikosh"/>
          <w:noProof/>
          <w:sz w:val="28"/>
          <w:szCs w:val="28"/>
        </w:rPr>
        <w:drawing>
          <wp:inline distT="0" distB="0" distL="0" distR="0" wp14:anchorId="179378C5" wp14:editId="2F99ACB5">
            <wp:extent cx="3963215" cy="2377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93" cy="23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ED11" w14:textId="156827B7" w:rsidR="00F3570D" w:rsidRDefault="00F3570D" w:rsidP="00F3570D">
      <w:pPr>
        <w:rPr>
          <w:rFonts w:ascii="Nikosh" w:hAnsi="Nikosh" w:cs="Nikosh"/>
          <w:noProof/>
          <w:sz w:val="28"/>
          <w:szCs w:val="28"/>
        </w:rPr>
      </w:pPr>
    </w:p>
    <w:p w14:paraId="57C847F5" w14:textId="397D6FD9" w:rsidR="00F3570D" w:rsidRDefault="00F3570D" w:rsidP="00F3570D">
      <w:pPr>
        <w:rPr>
          <w:rFonts w:ascii="Nikosh" w:hAnsi="Nikosh" w:cs="Nikosh"/>
          <w:noProof/>
          <w:sz w:val="28"/>
          <w:szCs w:val="28"/>
        </w:rPr>
      </w:pPr>
    </w:p>
    <w:p w14:paraId="1C38BC9D" w14:textId="35F30407" w:rsidR="00F3570D" w:rsidRDefault="00F3570D" w:rsidP="00F3570D">
      <w:pPr>
        <w:rPr>
          <w:rFonts w:ascii="Nikosh" w:hAnsi="Nikosh" w:cs="Nikosh"/>
          <w:noProof/>
          <w:sz w:val="28"/>
          <w:szCs w:val="28"/>
        </w:rPr>
      </w:pPr>
    </w:p>
    <w:p w14:paraId="46EE5D74" w14:textId="41840DF9" w:rsidR="00806AA1" w:rsidRDefault="00806AA1" w:rsidP="00F3570D">
      <w:pPr>
        <w:rPr>
          <w:rFonts w:ascii="Nikosh" w:hAnsi="Nikosh" w:cs="Nikosh"/>
          <w:noProof/>
          <w:sz w:val="28"/>
          <w:szCs w:val="28"/>
        </w:rPr>
      </w:pPr>
    </w:p>
    <w:p w14:paraId="0218D357" w14:textId="77777777" w:rsidR="00806AA1" w:rsidRDefault="00806AA1" w:rsidP="00F3570D">
      <w:pPr>
        <w:rPr>
          <w:rFonts w:ascii="Nikosh" w:hAnsi="Nikosh" w:cs="Nikosh"/>
          <w:noProof/>
          <w:sz w:val="28"/>
          <w:szCs w:val="28"/>
        </w:rPr>
      </w:pPr>
    </w:p>
    <w:p w14:paraId="6D5463FE" w14:textId="077575B8" w:rsidR="00F3570D" w:rsidRDefault="00F3570D" w:rsidP="00F3570D">
      <w:pPr>
        <w:rPr>
          <w:rFonts w:ascii="Nikosh" w:hAnsi="Nikosh" w:cs="Nikosh"/>
          <w:noProof/>
          <w:sz w:val="28"/>
          <w:szCs w:val="28"/>
        </w:rPr>
      </w:pPr>
    </w:p>
    <w:p w14:paraId="4031B70F" w14:textId="77777777" w:rsidR="00155F86" w:rsidRDefault="00155F86" w:rsidP="00F3570D">
      <w:pPr>
        <w:rPr>
          <w:rFonts w:ascii="Nikosh" w:hAnsi="Nikosh" w:cs="Nikosh"/>
          <w:noProof/>
          <w:sz w:val="28"/>
          <w:szCs w:val="28"/>
        </w:rPr>
      </w:pPr>
    </w:p>
    <w:p w14:paraId="2A6DFEFD" w14:textId="77777777" w:rsidR="00155F86" w:rsidRDefault="00F3570D" w:rsidP="00F3570D">
      <w:pPr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  <w:r w:rsidRPr="00991E1C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lastRenderedPageBreak/>
        <w:t>স্টেজ-</w:t>
      </w:r>
      <w:r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>৩</w:t>
      </w:r>
      <w:r w:rsidRPr="00991E1C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>:</w:t>
      </w:r>
      <w:r w:rsidR="005A0162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 xml:space="preserve"> </w:t>
      </w:r>
    </w:p>
    <w:p w14:paraId="58DBE88E" w14:textId="77777777" w:rsidR="00155F86" w:rsidRPr="00991E1C" w:rsidRDefault="00155F86" w:rsidP="00155F86">
      <w:pPr>
        <w:rPr>
          <w:rFonts w:ascii="Nikosh" w:hAnsi="Nikosh" w:cs="Nikosh"/>
          <w:b/>
          <w:bCs/>
          <w:sz w:val="28"/>
          <w:szCs w:val="28"/>
        </w:rPr>
      </w:pPr>
      <w:r w:rsidRPr="00991E1C">
        <w:rPr>
          <w:rFonts w:ascii="Nikosh" w:hAnsi="Nikosh" w:cs="Nikosh"/>
          <w:b/>
          <w:bCs/>
          <w:sz w:val="28"/>
          <w:szCs w:val="28"/>
        </w:rPr>
        <w:t>(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বেঞ্চ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সহকারী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কর্তিক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গৃহীত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কার্যক্রম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): </w:t>
      </w:r>
    </w:p>
    <w:p w14:paraId="43104C26" w14:textId="2CB80394" w:rsidR="00F3570D" w:rsidRDefault="005A0162" w:rsidP="00F3570D">
      <w:pPr>
        <w:rPr>
          <w:rFonts w:ascii="Nikosh" w:hAnsi="Nikosh" w:cs="Nikosh"/>
          <w:color w:val="000000" w:themeColor="text1"/>
          <w:sz w:val="28"/>
          <w:szCs w:val="28"/>
        </w:rPr>
      </w:pP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অদ্যনথি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উপস্থাপন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করা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হল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বিধি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৭৭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মোতাবেক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কারণ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দর্শানো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নোটিশ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এর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সার্ভিস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রিটার্ণ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পাওয়া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Pr="005A0162">
        <w:rPr>
          <w:rFonts w:ascii="Nikosh" w:hAnsi="Nikosh" w:cs="Nikosh"/>
          <w:color w:val="000000" w:themeColor="text1"/>
          <w:sz w:val="28"/>
          <w:szCs w:val="28"/>
        </w:rPr>
        <w:t>গিয়েছে</w:t>
      </w:r>
      <w:proofErr w:type="spellEnd"/>
      <w:r w:rsidRPr="005A0162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খাতক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অনুপস্থিত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এবং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কারণ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দর্শানোর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কোন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জবাব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দাখিল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করেননি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দাবিদার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উপস্থিত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সদয়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আদেশের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B54980">
        <w:rPr>
          <w:rFonts w:ascii="Nikosh" w:hAnsi="Nikosh" w:cs="Nikosh"/>
          <w:color w:val="000000" w:themeColor="text1"/>
          <w:sz w:val="28"/>
          <w:szCs w:val="28"/>
        </w:rPr>
        <w:t>জন্যে</w:t>
      </w:r>
      <w:proofErr w:type="spellEnd"/>
      <w:r w:rsidR="00B54980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</w:p>
    <w:p w14:paraId="2FF658BB" w14:textId="32EF797F" w:rsidR="00C651F9" w:rsidRDefault="00C651F9" w:rsidP="00F3570D">
      <w:pPr>
        <w:rPr>
          <w:rFonts w:ascii="Nikosh" w:hAnsi="Nikosh" w:cs="Nikosh"/>
          <w:noProof/>
          <w:color w:val="000000" w:themeColor="text1"/>
          <w:sz w:val="28"/>
          <w:szCs w:val="28"/>
        </w:rPr>
      </w:pP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জিসিওঃ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দেখলাম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দাবিদারকে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পিডিআর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এক্ট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১৯১৩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ধারা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মোতাবেক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গ্রেফতারি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পরোয়ানা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ইস্যু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করা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8D6D01">
        <w:rPr>
          <w:rFonts w:ascii="Nikosh" w:hAnsi="Nikosh" w:cs="Nikosh"/>
          <w:color w:val="000000" w:themeColor="text1"/>
          <w:sz w:val="28"/>
          <w:szCs w:val="28"/>
        </w:rPr>
        <w:t>হোক</w:t>
      </w:r>
      <w:proofErr w:type="spellEnd"/>
      <w:r w:rsidR="008D6D01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r w:rsidR="002E23D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</w:p>
    <w:p w14:paraId="550FA4FC" w14:textId="7E61C9C2" w:rsidR="002E23D6" w:rsidRPr="005A0162" w:rsidRDefault="002E23D6" w:rsidP="002E23D6">
      <w:pPr>
        <w:jc w:val="center"/>
        <w:rPr>
          <w:rFonts w:ascii="Nikosh" w:hAnsi="Nikosh" w:cs="Nikosh"/>
          <w:color w:val="000000" w:themeColor="text1"/>
          <w:sz w:val="28"/>
          <w:szCs w:val="28"/>
        </w:rPr>
      </w:pPr>
      <w:r>
        <w:rPr>
          <w:rFonts w:ascii="Nikosh" w:hAnsi="Nikosh" w:cs="Nikosh"/>
          <w:noProof/>
          <w:color w:val="000000" w:themeColor="text1"/>
          <w:sz w:val="28"/>
          <w:szCs w:val="28"/>
        </w:rPr>
        <w:drawing>
          <wp:inline distT="0" distB="0" distL="0" distR="0" wp14:anchorId="0886045A" wp14:editId="31102196">
            <wp:extent cx="3878366" cy="528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439" cy="52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E10" w14:textId="2C4C04D7" w:rsidR="00F3570D" w:rsidRDefault="002E23D6" w:rsidP="00F3570D">
      <w:pPr>
        <w:tabs>
          <w:tab w:val="left" w:pos="1550"/>
        </w:tabs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পরবর্তী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তারিখ</w:t>
      </w:r>
      <w:proofErr w:type="spellEnd"/>
      <w:r>
        <w:rPr>
          <w:rFonts w:ascii="Nikosh" w:hAnsi="Nikosh" w:cs="Nikosh"/>
          <w:sz w:val="28"/>
          <w:szCs w:val="28"/>
        </w:rPr>
        <w:t xml:space="preserve">……………… </w:t>
      </w:r>
    </w:p>
    <w:p w14:paraId="7B6267E5" w14:textId="0938BA73" w:rsidR="00806AA1" w:rsidRDefault="00806AA1" w:rsidP="00F3570D">
      <w:pPr>
        <w:tabs>
          <w:tab w:val="left" w:pos="1550"/>
        </w:tabs>
        <w:rPr>
          <w:rFonts w:ascii="Nikosh" w:hAnsi="Nikosh" w:cs="Nikosh"/>
          <w:sz w:val="28"/>
          <w:szCs w:val="28"/>
        </w:rPr>
      </w:pPr>
    </w:p>
    <w:p w14:paraId="605583CD" w14:textId="4BAE27E3" w:rsidR="00806AA1" w:rsidRDefault="00806AA1" w:rsidP="00F3570D">
      <w:pPr>
        <w:tabs>
          <w:tab w:val="left" w:pos="1550"/>
        </w:tabs>
        <w:rPr>
          <w:rFonts w:ascii="Nikosh" w:hAnsi="Nikosh" w:cs="Nikosh"/>
          <w:sz w:val="28"/>
          <w:szCs w:val="28"/>
        </w:rPr>
      </w:pPr>
    </w:p>
    <w:p w14:paraId="733D1630" w14:textId="098930C4" w:rsidR="00806AA1" w:rsidRDefault="00806AA1" w:rsidP="00F3570D">
      <w:pPr>
        <w:tabs>
          <w:tab w:val="left" w:pos="1550"/>
        </w:tabs>
        <w:rPr>
          <w:rFonts w:ascii="Nikosh" w:hAnsi="Nikosh" w:cs="Nikosh"/>
          <w:sz w:val="28"/>
          <w:szCs w:val="28"/>
        </w:rPr>
      </w:pPr>
    </w:p>
    <w:p w14:paraId="538FD3FB" w14:textId="77777777" w:rsidR="00155F86" w:rsidRDefault="00806AA1" w:rsidP="00F3570D">
      <w:pPr>
        <w:tabs>
          <w:tab w:val="left" w:pos="1550"/>
        </w:tabs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  <w:r w:rsidRPr="00991E1C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>স্টেজ-</w:t>
      </w:r>
      <w:r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 xml:space="preserve">৪:  </w:t>
      </w:r>
    </w:p>
    <w:p w14:paraId="4FC43433" w14:textId="77777777" w:rsidR="00155F86" w:rsidRPr="00991E1C" w:rsidRDefault="00155F86" w:rsidP="00155F86">
      <w:pPr>
        <w:rPr>
          <w:rFonts w:ascii="Nikosh" w:hAnsi="Nikosh" w:cs="Nikosh"/>
          <w:b/>
          <w:bCs/>
          <w:sz w:val="28"/>
          <w:szCs w:val="28"/>
        </w:rPr>
      </w:pPr>
      <w:r w:rsidRPr="00991E1C">
        <w:rPr>
          <w:rFonts w:ascii="Nikosh" w:hAnsi="Nikosh" w:cs="Nikosh"/>
          <w:b/>
          <w:bCs/>
          <w:sz w:val="28"/>
          <w:szCs w:val="28"/>
        </w:rPr>
        <w:t>(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বেঞ্চ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সহকারী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কর্তিক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গৃহীত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কার্যক্রম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): </w:t>
      </w:r>
    </w:p>
    <w:p w14:paraId="6F209675" w14:textId="46DEFD39" w:rsidR="00806AA1" w:rsidRDefault="00806AA1" w:rsidP="00F3570D">
      <w:pPr>
        <w:tabs>
          <w:tab w:val="left" w:pos="1550"/>
        </w:tabs>
        <w:rPr>
          <w:rFonts w:ascii="Nikosh" w:hAnsi="Nikosh" w:cs="Nikosh"/>
          <w:color w:val="000000" w:themeColor="text1"/>
          <w:sz w:val="28"/>
          <w:szCs w:val="28"/>
        </w:rPr>
      </w:pP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পুলিশ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কর্তৃক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খাতক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ধৃত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খাতক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সমস্ত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পাওনা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পরিশোধ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করতে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আগ্রহি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দাবিদার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155F86">
        <w:rPr>
          <w:rFonts w:ascii="Nikosh" w:hAnsi="Nikosh" w:cs="Nikosh"/>
          <w:color w:val="000000" w:themeColor="text1"/>
          <w:sz w:val="28"/>
          <w:szCs w:val="28"/>
        </w:rPr>
        <w:t>অনুপস্থিত</w:t>
      </w:r>
      <w:proofErr w:type="spellEnd"/>
      <w:r w:rsidR="00155F86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</w:p>
    <w:p w14:paraId="73A53DBC" w14:textId="0B880E04" w:rsidR="00155F86" w:rsidRDefault="00155F86" w:rsidP="00F3570D">
      <w:pPr>
        <w:tabs>
          <w:tab w:val="left" w:pos="1550"/>
        </w:tabs>
        <w:rPr>
          <w:rFonts w:ascii="Nikosh" w:hAnsi="Nikosh" w:cs="Nikosh"/>
          <w:color w:val="000000" w:themeColor="text1"/>
          <w:sz w:val="28"/>
          <w:szCs w:val="28"/>
        </w:rPr>
      </w:pPr>
      <w:proofErr w:type="spellStart"/>
      <w:r w:rsidRPr="002B403B">
        <w:rPr>
          <w:rFonts w:ascii="Nikosh" w:hAnsi="Nikosh" w:cs="Nikosh"/>
          <w:b/>
          <w:bCs/>
          <w:color w:val="000000" w:themeColor="text1"/>
          <w:sz w:val="28"/>
          <w:szCs w:val="28"/>
        </w:rPr>
        <w:t>জিসিওঃ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দেখলাম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>।</w:t>
      </w:r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দাবিদার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সমস্ত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দেনা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পরিশোধ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পূর্বক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প্রমাণক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সহ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আদালতে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উপস্থিত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হয়ার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জন্যে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আদেশ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প্রদান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করা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হল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পরবর্তি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তারিখ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……………… </w:t>
      </w:r>
    </w:p>
    <w:p w14:paraId="7D8E76DB" w14:textId="1051BA94" w:rsidR="00155F86" w:rsidRDefault="00155F86" w:rsidP="00F3570D">
      <w:pPr>
        <w:tabs>
          <w:tab w:val="left" w:pos="1550"/>
        </w:tabs>
        <w:rPr>
          <w:rFonts w:ascii="Nikosh" w:hAnsi="Nikosh" w:cs="Nikosh"/>
          <w:b/>
          <w:bCs/>
          <w:color w:val="FF0000"/>
          <w:sz w:val="28"/>
          <w:szCs w:val="28"/>
          <w:u w:val="single"/>
        </w:rPr>
      </w:pPr>
      <w:r w:rsidRPr="00991E1C"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>স্টেজ-</w:t>
      </w:r>
      <w:r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>৫</w:t>
      </w:r>
      <w:r>
        <w:rPr>
          <w:rFonts w:ascii="Nikosh" w:hAnsi="Nikosh" w:cs="Nikosh"/>
          <w:b/>
          <w:bCs/>
          <w:color w:val="FF0000"/>
          <w:sz w:val="28"/>
          <w:szCs w:val="28"/>
          <w:u w:val="single"/>
        </w:rPr>
        <w:t xml:space="preserve">:  </w:t>
      </w:r>
    </w:p>
    <w:p w14:paraId="73409D27" w14:textId="6D6E5FCF" w:rsidR="00155F86" w:rsidRDefault="007D1E9C" w:rsidP="007D1E9C">
      <w:pPr>
        <w:rPr>
          <w:rFonts w:ascii="Nikosh" w:hAnsi="Nikosh" w:cs="Nikosh"/>
          <w:b/>
          <w:bCs/>
          <w:sz w:val="28"/>
          <w:szCs w:val="28"/>
        </w:rPr>
      </w:pPr>
      <w:r w:rsidRPr="00991E1C">
        <w:rPr>
          <w:rFonts w:ascii="Nikosh" w:hAnsi="Nikosh" w:cs="Nikosh"/>
          <w:b/>
          <w:bCs/>
          <w:sz w:val="28"/>
          <w:szCs w:val="28"/>
        </w:rPr>
        <w:t>(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বেঞ্চ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সহকারী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কর্তিক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গৃহীত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991E1C">
        <w:rPr>
          <w:rFonts w:ascii="Nikosh" w:hAnsi="Nikosh" w:cs="Nikosh"/>
          <w:b/>
          <w:bCs/>
          <w:sz w:val="28"/>
          <w:szCs w:val="28"/>
        </w:rPr>
        <w:t>কার্যক্রম</w:t>
      </w:r>
      <w:proofErr w:type="spellEnd"/>
      <w:r w:rsidRPr="00991E1C">
        <w:rPr>
          <w:rFonts w:ascii="Nikosh" w:hAnsi="Nikosh" w:cs="Nikosh"/>
          <w:b/>
          <w:bCs/>
          <w:sz w:val="28"/>
          <w:szCs w:val="28"/>
        </w:rPr>
        <w:t>):</w:t>
      </w:r>
    </w:p>
    <w:p w14:paraId="3E5E7D03" w14:textId="1B9ADCCA" w:rsidR="007D1E9C" w:rsidRDefault="007D1E9C" w:rsidP="007D1E9C">
      <w:pPr>
        <w:rPr>
          <w:rFonts w:ascii="Nikosh" w:hAnsi="Nikosh" w:cs="Nikosh"/>
          <w:sz w:val="28"/>
          <w:szCs w:val="28"/>
        </w:rPr>
      </w:pPr>
      <w:proofErr w:type="spellStart"/>
      <w:r w:rsidRPr="007D1E9C">
        <w:rPr>
          <w:rFonts w:ascii="Nikosh" w:hAnsi="Nikosh" w:cs="Nikosh"/>
          <w:sz w:val="28"/>
          <w:szCs w:val="28"/>
        </w:rPr>
        <w:t>অদ্য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নথি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উপস্থাপন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করা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হল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7D1E9C">
        <w:rPr>
          <w:rFonts w:ascii="Nikosh" w:hAnsi="Nikosh" w:cs="Nikosh"/>
          <w:sz w:val="28"/>
          <w:szCs w:val="28"/>
        </w:rPr>
        <w:t>সার্টিফিকেট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দেনাদার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সমস্ত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দাবি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পরিশোধ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করার</w:t>
      </w:r>
      <w:proofErr w:type="spellEnd"/>
      <w:r w:rsidRPr="007D1E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D1E9C">
        <w:rPr>
          <w:rFonts w:ascii="Nikosh" w:hAnsi="Nikosh" w:cs="Nikosh"/>
          <w:sz w:val="28"/>
          <w:szCs w:val="28"/>
        </w:rPr>
        <w:t>প্রমাণক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দাখিল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করেছেন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মামলা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অব্যাহতি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চাওয়ার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আবেদন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করেছেন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সার্টিফিকেত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পাওনাদার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অনুপস্থিত</w:t>
      </w:r>
      <w:proofErr w:type="spellEnd"/>
      <w:r w:rsidR="002B403B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2B403B">
        <w:rPr>
          <w:rFonts w:ascii="Nikosh" w:hAnsi="Nikosh" w:cs="Nikosh"/>
          <w:sz w:val="28"/>
          <w:szCs w:val="28"/>
        </w:rPr>
        <w:t>সার্টিফিকেট</w:t>
      </w:r>
      <w:proofErr w:type="spellEnd"/>
      <w:r w:rsidR="002B403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403B">
        <w:rPr>
          <w:rFonts w:ascii="Nikosh" w:hAnsi="Nikosh" w:cs="Nikosh"/>
          <w:sz w:val="28"/>
          <w:szCs w:val="28"/>
        </w:rPr>
        <w:t>দেনাদার</w:t>
      </w:r>
      <w:proofErr w:type="spellEnd"/>
      <w:r w:rsidR="002B403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B403B">
        <w:rPr>
          <w:rFonts w:ascii="Nikosh" w:hAnsi="Nikosh" w:cs="Nikosh"/>
          <w:sz w:val="28"/>
          <w:szCs w:val="28"/>
        </w:rPr>
        <w:t>অনুপস্থিত</w:t>
      </w:r>
      <w:proofErr w:type="spellEnd"/>
      <w:r w:rsidR="002B403B">
        <w:rPr>
          <w:rFonts w:ascii="Nikosh" w:hAnsi="Nikosh" w:cs="Nikosh"/>
          <w:sz w:val="28"/>
          <w:szCs w:val="28"/>
        </w:rPr>
        <w:t xml:space="preserve">। </w:t>
      </w:r>
    </w:p>
    <w:p w14:paraId="1F14FC50" w14:textId="5C4E47E8" w:rsidR="002B403B" w:rsidRDefault="002B403B" w:rsidP="007D1E9C">
      <w:pPr>
        <w:rPr>
          <w:rFonts w:ascii="Nikosh" w:hAnsi="Nikosh" w:cs="Nikosh"/>
          <w:sz w:val="28"/>
          <w:szCs w:val="28"/>
        </w:rPr>
      </w:pPr>
      <w:proofErr w:type="spellStart"/>
      <w:r w:rsidRPr="002B403B">
        <w:rPr>
          <w:rFonts w:ascii="Nikosh" w:hAnsi="Nikosh" w:cs="Nikosh"/>
          <w:b/>
          <w:bCs/>
          <w:color w:val="000000" w:themeColor="text1"/>
          <w:sz w:val="28"/>
          <w:szCs w:val="28"/>
        </w:rPr>
        <w:t>জিসিওঃ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দেখলাম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>।</w:t>
      </w:r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সার্টিফিকেট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খাতকের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বকেয়া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পরিশোধের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প্রমাণক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এবং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আবেদন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color w:val="000000" w:themeColor="text1"/>
          <w:sz w:val="28"/>
          <w:szCs w:val="28"/>
        </w:rPr>
        <w:t>দেখলাম</w:t>
      </w:r>
      <w:proofErr w:type="spellEnd"/>
      <w:r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  <w:proofErr w:type="spellStart"/>
      <w:r w:rsidR="00CC0A6F">
        <w:rPr>
          <w:rFonts w:ascii="Nikosh" w:hAnsi="Nikosh" w:cs="Nikosh"/>
          <w:color w:val="000000" w:themeColor="text1"/>
          <w:sz w:val="28"/>
          <w:szCs w:val="28"/>
        </w:rPr>
        <w:t>মামলা</w:t>
      </w:r>
      <w:proofErr w:type="spellEnd"/>
      <w:r w:rsidR="00CC0A6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CC0A6F">
        <w:rPr>
          <w:rFonts w:ascii="Nikosh" w:hAnsi="Nikosh" w:cs="Nikosh"/>
          <w:color w:val="000000" w:themeColor="text1"/>
          <w:sz w:val="28"/>
          <w:szCs w:val="28"/>
        </w:rPr>
        <w:t>নিষ্পত্তি</w:t>
      </w:r>
      <w:proofErr w:type="spellEnd"/>
      <w:r w:rsidR="00CC0A6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CC0A6F">
        <w:rPr>
          <w:rFonts w:ascii="Nikosh" w:hAnsi="Nikosh" w:cs="Nikosh"/>
          <w:color w:val="000000" w:themeColor="text1"/>
          <w:sz w:val="28"/>
          <w:szCs w:val="28"/>
        </w:rPr>
        <w:t>করা</w:t>
      </w:r>
      <w:proofErr w:type="spellEnd"/>
      <w:r w:rsidR="00CC0A6F">
        <w:rPr>
          <w:rFonts w:ascii="Nikosh" w:hAnsi="Nikosh" w:cs="Nikosh"/>
          <w:color w:val="000000" w:themeColor="text1"/>
          <w:sz w:val="28"/>
          <w:szCs w:val="28"/>
        </w:rPr>
        <w:t xml:space="preserve"> </w:t>
      </w:r>
      <w:proofErr w:type="spellStart"/>
      <w:r w:rsidR="00CC0A6F">
        <w:rPr>
          <w:rFonts w:ascii="Nikosh" w:hAnsi="Nikosh" w:cs="Nikosh"/>
          <w:color w:val="000000" w:themeColor="text1"/>
          <w:sz w:val="28"/>
          <w:szCs w:val="28"/>
        </w:rPr>
        <w:t>হল</w:t>
      </w:r>
      <w:proofErr w:type="spellEnd"/>
      <w:r w:rsidR="00CC0A6F">
        <w:rPr>
          <w:rFonts w:ascii="Nikosh" w:hAnsi="Nikosh" w:cs="Nikosh"/>
          <w:color w:val="000000" w:themeColor="text1"/>
          <w:sz w:val="28"/>
          <w:szCs w:val="28"/>
        </w:rPr>
        <w:t xml:space="preserve">। </w:t>
      </w:r>
    </w:p>
    <w:p w14:paraId="027D0D00" w14:textId="77777777" w:rsidR="002B403B" w:rsidRPr="007D1E9C" w:rsidRDefault="002B403B" w:rsidP="007D1E9C">
      <w:pPr>
        <w:rPr>
          <w:rFonts w:ascii="Nikosh" w:hAnsi="Nikosh" w:cs="Nikosh"/>
          <w:sz w:val="28"/>
          <w:szCs w:val="28"/>
        </w:rPr>
      </w:pPr>
    </w:p>
    <w:sectPr w:rsidR="002B403B" w:rsidRPr="007D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183B"/>
    <w:multiLevelType w:val="hybridMultilevel"/>
    <w:tmpl w:val="9F8E79CA"/>
    <w:lvl w:ilvl="0" w:tplc="A7DAC1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2514"/>
    <w:multiLevelType w:val="hybridMultilevel"/>
    <w:tmpl w:val="9F8E79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AB7"/>
    <w:multiLevelType w:val="hybridMultilevel"/>
    <w:tmpl w:val="9F8E79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4B67"/>
    <w:rsid w:val="00155F86"/>
    <w:rsid w:val="001E4B67"/>
    <w:rsid w:val="002B403B"/>
    <w:rsid w:val="002E23D6"/>
    <w:rsid w:val="005A0162"/>
    <w:rsid w:val="005F185D"/>
    <w:rsid w:val="006062AF"/>
    <w:rsid w:val="00715AD4"/>
    <w:rsid w:val="00752556"/>
    <w:rsid w:val="007D1E9C"/>
    <w:rsid w:val="00806AA1"/>
    <w:rsid w:val="008D6D01"/>
    <w:rsid w:val="00991E1C"/>
    <w:rsid w:val="00B54980"/>
    <w:rsid w:val="00C651F9"/>
    <w:rsid w:val="00C94BF7"/>
    <w:rsid w:val="00CC0A6F"/>
    <w:rsid w:val="00D53065"/>
    <w:rsid w:val="00F1598B"/>
    <w:rsid w:val="00F3570D"/>
    <w:rsid w:val="00FA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770B"/>
  <w15:chartTrackingRefBased/>
  <w15:docId w15:val="{97982365-D3BA-4058-8448-E7F60598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Thaief</dc:creator>
  <cp:keywords/>
  <dc:description/>
  <cp:lastModifiedBy>Thaief</cp:lastModifiedBy>
  <cp:revision>11</cp:revision>
  <dcterms:created xsi:type="dcterms:W3CDTF">2023-07-09T08:17:00Z</dcterms:created>
  <dcterms:modified xsi:type="dcterms:W3CDTF">2023-07-09T09:39:00Z</dcterms:modified>
</cp:coreProperties>
</file>