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tbl>
            <w:tblPr>
              <w:tblCellMar>
                <w:bottom w:type="auto" w:w="0"/>
                <w:top w:type="auto" w:w="0"/>
                <w:left w:type="auto" w:w="0"/>
                <w:right w:type="auto" w:w="0"/>
              </w:tblCellMar>
              <w:tblW w:type="dxa" w:w="10204.72440944882"/>
            </w:tblPr>
            <w:tblGrid>
              <w:gridCol w:w="566.9291338582677"/>
              <w:gridCol w:w="9637.79527559055"/>
            </w:tblGrid>
            <w:tr>
              <w:tc>
                <w:tcPr>
                  <w:vAlign w:val="center"/>
                  <w:tcMar>
                    <w:top w:w="0" w:type="dxa"/>
                    <w:bottom w:w="0" w:type="dxa"/>
                    <w:end w:w="283.46456692913387" w:type="dxa"/>
                    <w:start w:w="0" w:type="dxa"/>
                  </w:tcMar>
                  <w:tcW w:w="566.9291338582677" w:type="dxa"/>
                  <w:tcW w:w="566.9291338582677" w:type="dxa"/>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628650" cy="628650"/>
                                  <a:off x="0" y="0"/>
                                </a:xfrm>
                                <a:prstGeom prst="rect">
                                  <a:avLst/>
                                </a:prstGeom>
                              </pic:spPr>
                            </pic:pic>
                          </a:graphicData>
                        </a:graphic>
                      </wp:inline>
                    </w:drawing>
                  </w:r>
                </w:p>
              </w:tc>
              <w:tc>
                <w:tcPr>
                  <w:vAlign w:val="center"/>
                  <w:tcW w:w="9637.79527559055" w:type="dxa"/>
                  <w:tcW w:w="9637.79527559055" w:type="dxa"/>
                </w:tcPr>
                <w:p>
                  <w:pPr>
                    <w:pStyle w:val="Name"/>
                  </w:pPr>
                  <w:r>
                    <w:t xml:space="preserve">KATASHI SHINGO</w:t>
                  </w:r>
                </w:p>
                <w:p>
                  <w:pPr>
                    <w:pStyle w:val="JobTitle"/>
                  </w:pPr>
                  <w:r>
                    <w:t xml:space="preserve">Full Stack Developer</w:t>
                  </w:r>
                </w:p>
              </w:tc>
            </w:tr>
          </w:tbl>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Software engineer, decentralized application architect, certified Blockchain developer with expertise in smart contracts and decentralized applications development, also web &amp; mobile development as well. Having strong knowledge of Solidity, C++, Golang and Rust programming languages in particular. Has worked on blockchain projects as a developer, lead and consultant across numerous companies.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Full Stack Developer at Inversión técnica.</w:t>
                  </w:r>
                </w:p>
                <w:p>
                  <w:pPr>
                    <w:pStyle w:val="Date"/>
                  </w:pPr>
                  <w:r>
                    <w:t xml:space="preserve">July 2008 — July 2009</w:t>
                  </w:r>
                </w:p>
                <w:p>
                  <w:r>
                    <w:rPr>
                      <w:b w:val="true"/>
                      <w:bCs w:val="true"/>
                    </w:rPr>
                    <w:t xml:space="preserve">Technical Scope:</w:t>
                  </w:r>
                  <w:r>
                    <w:t xml:space="preserve"> Laravel, PHP, CSS/HTML</w:t>
                  </w:r>
                </w:p>
                <w:p>
                  <w:r>
                    <w:t xml:space="preserve">Contributed to the UI and built the dynamic landing pages. I changed the previously built multi-page front-end into a single page application. Implemented new features on the platform. Modified existing codebase to correct errors, improve overall performance. Updated existing API controllers and models.</w:t>
                  </w:r>
                </w:p>
                <w:p>
                  <w:pPr>
                    <w:pStyle w:val="Heading2"/>
                  </w:pPr>
                  <w:r>
                    <w:t xml:space="preserve">Full Stack Developer at Centro Tecnologico.</w:t>
                  </w:r>
                </w:p>
                <w:p>
                  <w:pPr>
                    <w:pStyle w:val="Date"/>
                  </w:pPr>
                  <w:r>
                    <w:t xml:space="preserve">July 2009 — October 2013</w:t>
                  </w:r>
                </w:p>
                <w:p>
                  <w:r>
                    <w:rPr>
                      <w:b w:val="true"/>
                      <w:bCs w:val="true"/>
                    </w:rPr>
                    <w:t xml:space="preserve">Technical Scope: </w:t>
                  </w:r>
                  <w:r>
                    <w:t xml:space="preserve">React Framework, Adobe Air SDK, Redux, Redux Saga, WebRTC, Socket.io</w:t>
                  </w:r>
                </w:p>
                <w:p>
                  <w:r>
                    <w:t xml:space="preserve"> Utilized proven expertise to design and deploy applications to offer social media dating platforms. Leveraged knowledge of WebRTC and Socket.io to establish video/audio calling and real-time messaging features. Carried out effective state management through use of Redux, Redux Saga. Integrated Server API to enable smooth communication between applications and services. Improved overall user experiences by implementing monthly subscription features. </w:t>
                  </w:r>
                </w:p>
                <w:p>
                  <w:r>
                    <w:rPr>
                      <w:b w:val="true"/>
                      <w:bCs w:val="true"/>
                    </w:rPr>
                    <w:t xml:space="preserve">Key Achievements:</w:t>
                  </w:r>
                </w:p>
                <w:p>
                  <w:pPr>
                    <w:spacing w:line="264" w:before="0"/>
                    <w:pStyle w:val="ListParagraph"/>
                    <w:numPr>
                      <w:ilvl w:val="0"/>
                      <w:numId w:val="3"/>
                    </w:numPr>
                  </w:pPr>
                  <w:r>
                    <w:t xml:space="preserve"> Steered flawless migration from Adobe Air to another React.js framework. </w:t>
                  </w:r>
                </w:p>
                <w:p>
                  <w:pPr>
                    <w:spacing w:line="264" w:before="0"/>
                    <w:pStyle w:val="ListParagraph"/>
                    <w:numPr>
                      <w:ilvl w:val="0"/>
                      <w:numId w:val="3"/>
                    </w:numPr>
                  </w:pPr>
                  <w:r>
                    <w:t xml:space="preserve">Developed web &amp; mobile apps individually from scratch based on old code.</w:t>
                  </w:r>
                </w:p>
                <w:p>
                  <w:pPr>
                    <w:pStyle w:val="Heading2"/>
                  </w:pPr>
                  <w:r>
                    <w:t xml:space="preserve">Mobile Developer at APBOR</w:t>
                  </w:r>
                </w:p>
                <w:p>
                  <w:pPr>
                    <w:pStyle w:val="Date"/>
                  </w:pPr>
                  <w:r>
                    <w:t xml:space="preserve">September 2013 — August 2014</w:t>
                  </w:r>
                </w:p>
                <w:p>
                  <w:r>
                    <w:rPr>
                      <w:b w:val="true"/>
                      <w:bCs w:val="true"/>
                    </w:rPr>
                    <w:t xml:space="preserve">Technical Scope:</w:t>
                  </w:r>
                  <w:r>
                    <w:t xml:space="preserve"> Objective-C and Java language, H264,</w:t>
                  </w:r>
                </w:p>
                <w:p>
                  <w:r>
                    <w:t xml:space="preserve">Push implementation, API integration Developed an advanced Wireless Doorbell System using Objective-C and Java programming language. Implemented BLE and Wi-Fi communication with doorbell devices for robust device performance. Offering premium video quality via utilization of real-time video streaming with H264 codec. Successfully implemented push notification from server to enable bell notifications.</w:t>
                  </w:r>
                </w:p>
                <w:p>
                  <w:r>
                    <w:rPr>
                      <w:b w:val="true"/>
                      <w:bCs w:val="true"/>
                    </w:rPr>
                    <w:t xml:space="preserve">Key Achievements:</w:t>
                  </w:r>
                </w:p>
                <w:p>
                  <w:r>
                    <w:t xml:space="preserve"> ● Released MVP for investors to understand and interpret all project requirements.</w:t>
                  </w:r>
                </w:p>
                <w:p>
                  <w:pPr>
                    <w:pStyle w:val="Heading2"/>
                  </w:pPr>
                  <w:r>
                    <w:t xml:space="preserve">Blockchain Developer at Tokenización</w:t>
                  </w:r>
                </w:p>
                <w:p>
                  <w:pPr>
                    <w:pStyle w:val="Date"/>
                  </w:pPr>
                  <w:r>
                    <w:t xml:space="preserve">May 2015 — August 2017</w:t>
                  </w:r>
                </w:p>
                <w:p>
                  <w:r>
                    <w:rPr>
                      <w:b w:val="true"/>
                      <w:bCs w:val="true"/>
                    </w:rPr>
                    <w:t xml:space="preserve">Technical Scope: </w:t>
                  </w:r>
                  <w:r>
                    <w:t xml:space="preserve">Solidity, Python, Smart Contract, React</w:t>
                  </w:r>
                </w:p>
                <w:p>
                  <w:r>
                    <w:t xml:space="preserve">Worked as a web developer for a while on WebXR Project. After that developed Smart Contract as a Blockchain developer. Worked on building a desktop Wallet using QML.</w:t>
                  </w:r>
                </w:p>
                <w:p>
                  <w:r>
                    <w:rPr>
                      <w:b w:val="true"/>
                      <w:bCs w:val="true"/>
                    </w:rPr>
                    <w:t xml:space="preserve">Key Achievements: </w:t>
                  </w:r>
                </w:p>
                <w:p>
                  <w:pPr>
                    <w:spacing w:line="264" w:before="0"/>
                    <w:pStyle w:val="ListParagraph"/>
                    <w:numPr>
                      <w:ilvl w:val="0"/>
                      <w:numId w:val="7"/>
                    </w:numPr>
                  </w:pPr>
                  <w:r>
                    <w:t xml:space="preserve">Smart Contract with Solidity and desktop Wallet with QML.</w:t>
                  </w:r>
                </w:p>
                <w:p>
                  <w:pPr>
                    <w:pStyle w:val="Heading2"/>
                  </w:pPr>
                  <w:r>
                    <w:t xml:space="preserve">Developer &amp; Advisor at Fintech World Group</w:t>
                  </w:r>
                </w:p>
                <w:p>
                  <w:pPr>
                    <w:pStyle w:val="Date"/>
                  </w:pPr>
                  <w:r>
                    <w:t xml:space="preserve">January 2017 — December 2017</w:t>
                  </w:r>
                </w:p>
                <w:p>
                  <w:r>
                    <w:rPr>
                      <w:b w:val="true"/>
                      <w:bCs w:val="true"/>
                    </w:rPr>
                    <w:t xml:space="preserve">Technical Scope:</w:t>
                  </w:r>
                  <w:r>
                    <w:t xml:space="preserve"> Bitcoin, BCH, Smart Contract </w:t>
                  </w:r>
                </w:p>
                <w:p>
                  <w:r>
                    <w:t xml:space="preserve">Developed smart contracts for Digital Film Fund blockchain-powered investment platform that enables both established investors and the general public to participate in the funding of projects in the entertainment industry. Implemented to be able to make every transaction via the DFF platform can be tracked on the Blockchain.</w:t>
                  </w:r>
                </w:p>
                <w:p>
                  <w:r>
                    <w:rPr>
                      <w:b w:val="true"/>
                      <w:bCs w:val="true"/>
                    </w:rPr>
                    <w:t xml:space="preserve">Key Achievements:</w:t>
                  </w:r>
                </w:p>
                <w:p>
                  <w:pPr>
                    <w:spacing w:line="264" w:before="0"/>
                    <w:pStyle w:val="ListParagraph"/>
                    <w:numPr>
                      <w:ilvl w:val="0"/>
                      <w:numId w:val="9"/>
                    </w:numPr>
                  </w:pPr>
                  <w:r>
                    <w:t xml:space="preserve">Developed Digital Film Fund blockchain based platform</w:t>
                  </w:r>
                </w:p>
                <w:p>
                  <w:pPr>
                    <w:pStyle w:val="Heading2"/>
                  </w:pPr>
                  <w:r>
                    <w:t xml:space="preserve">Full-stack Developer at Sitejabber</w:t>
                  </w:r>
                </w:p>
                <w:p>
                  <w:pPr>
                    <w:pStyle w:val="Date"/>
                  </w:pPr>
                  <w:r>
                    <w:t xml:space="preserve">February 2017 — August 2019</w:t>
                  </w:r>
                </w:p>
                <w:p>
                  <w:r>
                    <w:rPr>
                      <w:b w:val="true"/>
                      <w:bCs w:val="true"/>
                    </w:rPr>
                    <w:t xml:space="preserve">Technical Scope:</w:t>
                  </w:r>
                  <w:r>
                    <w:t xml:space="preserve"> PHP, Laravel, Postgresql, Docker, Linux, Vue, Html, Scss </w:t>
                  </w:r>
                </w:p>
                <w:p>
                  <w:r>
                    <w:t xml:space="preserve">Modified and added new API controllers and models. Responsible for rebuilding the front-end experience with a mobile-first responsive design. This greatly improved mobile user experience of the platform. Conducted regular performance audits and implemented improvements through MySQL indexing, PHP static caching, and Javascript refactoring to reduce page load and deferred execution.</w:t>
                  </w:r>
                </w:p>
                <w:p>
                  <w:pPr>
                    <w:pStyle w:val="Heading2"/>
                  </w:pPr>
                  <w:r>
                    <w:t xml:space="preserve">Backend Developer at MantisHub</w:t>
                  </w:r>
                </w:p>
                <w:p>
                  <w:pPr>
                    <w:pStyle w:val="Date"/>
                  </w:pPr>
                  <w:r>
                    <w:t xml:space="preserve">April 2017 — June 2021</w:t>
                  </w:r>
                </w:p>
                <w:p>
                  <w:r>
                    <w:rPr>
                      <w:b w:val="true"/>
                      <w:bCs w:val="true"/>
                    </w:rPr>
                    <w:t xml:space="preserve">Technical Scope:</w:t>
                  </w:r>
                  <w:r>
                    <w:t xml:space="preserve"> CorePHP, Laravel, Mysql, Vapor, SSR, React.js </w:t>
                  </w:r>
                </w:p>
                <w:p>
                  <w:r>
                    <w:t xml:space="preserve">Developed and managed all the aspects of backend development using Laravel and Mysql. Also participated in the frontend development sometimes. Built Mantishub plugins by combining CorePHP and React.js for server-side rendering. Managed Vapor (Serverless PHP Platform) to provide seamless deployment experience for the team.</w:t>
                  </w:r>
                </w:p>
                <w:p>
                  <w:r>
                    <w:rPr>
                      <w:b w:val="true"/>
                      <w:bCs w:val="true"/>
                    </w:rPr>
                    <w:t xml:space="preserve">Key Achievements:</w:t>
                  </w:r>
                </w:p>
                <w:p>
                  <w:pPr>
                    <w:spacing w:line="264" w:before="0"/>
                    <w:pStyle w:val="ListParagraph"/>
                    <w:numPr>
                      <w:ilvl w:val="0"/>
                      <w:numId w:val="11"/>
                    </w:numPr>
                  </w:pPr>
                  <w:r>
                    <w:t xml:space="preserve">Implemented Recurring Tasks plugin which allows users to automate the creation of new issues for regular, repeating tasks. </w:t>
                  </w:r>
                </w:p>
                <w:p>
                  <w:pPr>
                    <w:spacing w:line="264" w:before="0"/>
                    <w:pStyle w:val="ListParagraph"/>
                    <w:numPr>
                      <w:ilvl w:val="0"/>
                      <w:numId w:val="11"/>
                    </w:numPr>
                  </w:pPr>
                  <w:r>
                    <w:t xml:space="preserve">Implemented Auto-complete for users and issue IDs. </w:t>
                  </w:r>
                </w:p>
                <w:p>
                  <w:pPr>
                    <w:spacing w:line="264" w:before="0"/>
                    <w:pStyle w:val="ListParagraph"/>
                    <w:numPr>
                      <w:ilvl w:val="0"/>
                      <w:numId w:val="11"/>
                    </w:numPr>
                  </w:pPr>
                  <w:r>
                    <w:t xml:space="preserve"> Fixed issues of AuthHub for Single Sign-on (SSO) plugin. </w:t>
                  </w:r>
                </w:p>
                <w:p>
                  <w:pPr>
                    <w:spacing w:line="264" w:before="0"/>
                    <w:pStyle w:val="ListParagraph"/>
                    <w:numPr>
                      <w:ilvl w:val="0"/>
                      <w:numId w:val="11"/>
                    </w:numPr>
                  </w:pPr>
                  <w:r>
                    <w:t xml:space="preserve"> Implemented Live Links, the feature for tracking upstream issues. </w:t>
                  </w:r>
                </w:p>
                <w:p>
                  <w:pPr>
                    <w:spacing w:line="264" w:before="0"/>
                    <w:pStyle w:val="ListParagraph"/>
                    <w:numPr>
                      <w:ilvl w:val="0"/>
                      <w:numId w:val="11"/>
                    </w:numPr>
                  </w:pPr>
                  <w:r>
                    <w:t xml:space="preserve">Released Helpdesk feature which allows users to report issues via email. </w:t>
                  </w:r>
                </w:p>
                <w:p>
                  <w:pPr>
                    <w:spacing w:line="264" w:before="0"/>
                    <w:pStyle w:val="ListParagraph"/>
                    <w:numPr>
                      <w:ilvl w:val="0"/>
                      <w:numId w:val="11"/>
                    </w:numPr>
                  </w:pPr>
                  <w:r>
                    <w:t xml:space="preserve">Released Kanban plugin, the plugin for Agile workflow management like Jira</w:t>
                  </w:r>
                </w:p>
                <w:p>
                  <w:pPr>
                    <w:pStyle w:val="Heading2"/>
                  </w:pPr>
                  <w:r>
                    <w:t xml:space="preserve">Backend Developer  at Appics</w:t>
                  </w:r>
                </w:p>
                <w:p>
                  <w:pPr>
                    <w:pStyle w:val="Date"/>
                  </w:pPr>
                  <w:r>
                    <w:t xml:space="preserve">February 2018 — August 2018</w:t>
                  </w:r>
                </w:p>
                <w:p>
                  <w:r>
                    <w:rPr>
                      <w:b w:val="true"/>
                      <w:bCs w:val="true"/>
                    </w:rPr>
                    <w:t xml:space="preserve">Technical Scope:</w:t>
                  </w:r>
                  <w:r>
                    <w:t xml:space="preserve"> Node.js (Loopback), Telos, eosjs, Unit testing, Heroku, Redis, RabbitMQ, Bonsai, Elasticsearch, Postgresql, Docker, Image service</w:t>
                  </w:r>
                </w:p>
                <w:p>
                  <w:r>
                    <w:t xml:space="preserve">Developed a Signup/Signin flow migration from steemit blockchain to Telos blockchain. Updated migration script and deployment script along with Elasticsearch update to v7 from v6.</w:t>
                  </w:r>
                </w:p>
                <w:p>
                  <w:r>
                    <w:t xml:space="preserve">Managed Heroku pipeline to provide seamless deployment experience for the team. Wrote unit-testing for all features contributed and communicated with fellow developers to provide high-level APIs.</w:t>
                  </w:r>
                </w:p>
                <w:p>
                  <w:pPr>
                    <w:pStyle w:val="Heading2"/>
                  </w:pPr>
                  <w:r>
                    <w:t xml:space="preserve">Frontend Developer at MoneySupermarket</w:t>
                  </w:r>
                </w:p>
                <w:p>
                  <w:pPr>
                    <w:pStyle w:val="Date"/>
                  </w:pPr>
                  <w:r>
                    <w:t xml:space="preserve">March 2020 — March 2021</w:t>
                  </w:r>
                </w:p>
                <w:p>
                  <w:r>
                    <w:rPr>
                      <w:b w:val="true"/>
                      <w:bCs w:val="true"/>
                    </w:rPr>
                    <w:t xml:space="preserve">Technical Scope:</w:t>
                  </w:r>
                  <w:r>
                    <w:t xml:space="preserve"> React.js, Scss, Bootstrap, Sass, Redux, Asp.net Core, Mysql, Cypress, Webpack, Zeplin, Sketch</w:t>
                  </w:r>
                </w:p>
                <w:p>
                  <w:r>
                    <w:t xml:space="preserve">Worked on an Agile (Scrum) Development Team to deliver regular updates to business team and project managers. Involved converting in web pages using React Framework. Implemented various screens for the frontend using React.js and used various predefined components from NPM and redux library. Experience in Restful web services to integrate between Server side to Client side. Interactive with Testing team, Scrum masters and Business analysts for fixing issues.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Master's Degree in Software Engineering, Kyoto University, Kyoto Japan</w:t>
                  </w:r>
                </w:p>
                <w:p>
                  <w:pPr>
                    <w:pStyle w:val="Date"/>
                  </w:pPr>
                  <w:r>
                    <w:t xml:space="preserve">April 2004 — April 2007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References available upon request</w:t>
                  </w:r>
                </w:p>
              </w:tc>
            </w:tr>
          </w:tbl>
          <w:p/>
        </w:tc>
        <w:tc>
          <w:tcPr>
            <w:tcW w:w="3174.8031496062986" w:type="dxa"/>
            <w:tcW w:w="3174.8031496062986" w:type="dxa"/>
          </w:tcPr>
          <w:p>
            <w:pPr>
              <w:pStyle w:val="Heading3"/>
            </w:pPr>
            <w:r>
              <w:t xml:space="preserve">Details</w:t>
            </w:r>
          </w:p>
          <w:p>
            <w:pPr>
              <w:pStyle w:val="NoBottomMargin"/>
            </w:pPr>
            <w:r>
              <w:t xml:space="preserve">Kyoto, 601-1347, Japan</w:t>
            </w:r>
          </w:p>
          <w:p>
            <w:pPr>
              <w:pStyle w:val="NoMargins"/>
            </w:pPr>
            <w:hyperlink w:history="1" r:id="rId62598">
              <w:r>
                <w:rPr>
                  <w:rStyle w:val="Hyperlink"/>
                </w:rPr>
                <w:t xml:space="preserve">shingogalaxy524@gmail.com</w:t>
              </w:r>
            </w:hyperlink>
          </w:p>
          <w:p>
            <w:pPr>
              <w:pStyle w:val="Heading4"/>
            </w:pPr>
            <w:r>
              <w:t xml:space="preserve">Date of birth</w:t>
            </w:r>
          </w:p>
          <w:p>
            <w:r>
              <w:t xml:space="preserve">1988-02-22</w:t>
            </w:r>
          </w:p>
          <w:p>
            <w:pPr>
              <w:pStyle w:val="Heading4"/>
            </w:pPr>
            <w:r>
              <w:t xml:space="preserve">Nationality</w:t>
            </w:r>
          </w:p>
          <w:p>
            <w:r>
              <w:t xml:space="preserve">Japanese</w:t>
            </w:r>
          </w:p>
          <w:p>
            <w:pPr>
              <w:pStyle w:val="Heading3"/>
            </w:pPr>
            <w:r>
              <w:t xml:space="preserve">Skills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Blockchain</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Laravel</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Ruby on Rails</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Django</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MERN</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AWS</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Node</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Smart Contract</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Web3</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Solidity</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Etherum network</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Golang</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Japanese</w:t>
                  </w:r>
                </w:p>
              </w:tc>
            </w:tr>
            <w:tr>
              <w:tc>
                <w:tcPr>
                  <w:shd w:fill="2886E7"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p>
            <w:pPr>
              <w:pStyle w:val="SkillSectionSpacing"/>
            </w:pPr>
          </w:p>
          <w:p>
            <w:pPr>
              <w:pStyle w:val="Heading3"/>
            </w:pPr>
            <w:r>
              <w:t xml:space="preserve">Hobbies</w:t>
            </w:r>
          </w:p>
          <w:p>
            <w:r>
              <w:t xml:space="preserve">Thinking, Thinking, Thinking </w:t>
            </w: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2598" Type="http://schemas.openxmlformats.org/officeDocument/2006/relationships/hyperlink" Target="mailto:shingogalaxy524@gmail.com" TargetMode="External"/><Relationship Id="rId5" Type="http://schemas.openxmlformats.org/officeDocument/2006/relationships/header" Target="header1.xml"/><Relationship Id="rId6" Type="http://schemas.openxmlformats.org/officeDocument/2006/relationships/footer" Target="footer1.xml"/><Relationship Id="rId8" Type="http://schemas.openxmlformats.org/officeDocument/2006/relationships/image" Target="media/ws6g5ohpwpqcj02g43fy5o.png"/><Relationship Id="rId9" Type="http://schemas.openxmlformats.org/officeDocument/2006/relationships/image" Target="media/xjytsl9rzchldih98k6dj9.png"/><Relationship Id="rId10" Type="http://schemas.openxmlformats.org/officeDocument/2006/relationships/image" Target="media/onbl6z7ajg25e86a7wcxo.png"/><Relationship Id="rId11" Type="http://schemas.openxmlformats.org/officeDocument/2006/relationships/image" Target="media/rh790rssrdmwbal1e8o.png"/><Relationship Id="rId12" Type="http://schemas.openxmlformats.org/officeDocument/2006/relationships/image" Target="media/qhy31as64wg9vmgcgkkzgb.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2022-03-14T15:50:32Z</dcterms:created>
  <dcterms:modified xsi:type="dcterms:W3CDTF">2022-03-14T15:50:32Z</dcterms:modified>
</cp:coreProperties>
</file>